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71" w:rsidRPr="005A2571" w:rsidRDefault="005A2571" w:rsidP="005A2571">
      <w:pPr>
        <w:spacing w:after="0" w:line="240" w:lineRule="auto"/>
        <w:rPr>
          <w:rFonts w:ascii="Times New Roman" w:eastAsia="Times New Roman" w:hAnsi="Times New Roman" w:cs="Times New Roman"/>
          <w:sz w:val="27"/>
          <w:szCs w:val="27"/>
          <w:lang w:eastAsia="sr-Latn-RS"/>
        </w:rPr>
      </w:pPr>
    </w:p>
    <w:p w:rsidR="005A2571" w:rsidRPr="005A2571" w:rsidRDefault="005A2571" w:rsidP="005A2571">
      <w:pPr>
        <w:spacing w:after="0" w:line="240" w:lineRule="auto"/>
        <w:jc w:val="center"/>
        <w:rPr>
          <w:rFonts w:ascii="Times New Roman" w:eastAsia="Times New Roman" w:hAnsi="Times New Roman" w:cs="Times New Roman"/>
          <w:sz w:val="27"/>
          <w:szCs w:val="27"/>
          <w:lang w:eastAsia="sr-Latn-RS"/>
        </w:rPr>
      </w:pPr>
      <w:r w:rsidRPr="005A2571">
        <w:rPr>
          <w:rFonts w:ascii="Times New Roman" w:eastAsia="Times New Roman" w:hAnsi="Times New Roman" w:cs="Times New Roman"/>
          <w:b/>
          <w:bCs/>
          <w:sz w:val="27"/>
          <w:szCs w:val="27"/>
          <w:lang w:eastAsia="sr-Latn-RS"/>
        </w:rPr>
        <w:t>ZAKON</w:t>
      </w:r>
    </w:p>
    <w:p w:rsidR="005A2571" w:rsidRPr="005A2571" w:rsidRDefault="005A2571" w:rsidP="005A2571">
      <w:pPr>
        <w:spacing w:after="0" w:line="240" w:lineRule="auto"/>
        <w:rPr>
          <w:rFonts w:ascii="Times New Roman" w:eastAsia="Times New Roman" w:hAnsi="Times New Roman" w:cs="Times New Roman"/>
          <w:sz w:val="27"/>
          <w:szCs w:val="27"/>
          <w:lang w:eastAsia="sr-Latn-RS"/>
        </w:rPr>
      </w:pPr>
    </w:p>
    <w:p w:rsidR="005A2571" w:rsidRPr="005A2571" w:rsidRDefault="005A2571" w:rsidP="005A2571">
      <w:pPr>
        <w:spacing w:after="0" w:line="240" w:lineRule="auto"/>
        <w:jc w:val="center"/>
        <w:rPr>
          <w:rFonts w:ascii="Times New Roman" w:eastAsia="Times New Roman" w:hAnsi="Times New Roman" w:cs="Times New Roman"/>
          <w:sz w:val="27"/>
          <w:szCs w:val="27"/>
          <w:lang w:eastAsia="sr-Latn-RS"/>
        </w:rPr>
      </w:pPr>
      <w:r w:rsidRPr="005A2571">
        <w:rPr>
          <w:rFonts w:ascii="Times New Roman" w:eastAsia="Times New Roman" w:hAnsi="Times New Roman" w:cs="Times New Roman"/>
          <w:b/>
          <w:bCs/>
          <w:sz w:val="27"/>
          <w:szCs w:val="27"/>
          <w:lang w:eastAsia="sr-Latn-RS"/>
        </w:rPr>
        <w:t>O KRIVIČNOM POSTUPKU REPUBLIKE SRPSKE</w:t>
      </w:r>
    </w:p>
    <w:p w:rsidR="005A2571" w:rsidRPr="005A2571" w:rsidRDefault="005A2571" w:rsidP="005A2571">
      <w:pPr>
        <w:spacing w:after="0" w:line="240" w:lineRule="auto"/>
        <w:rPr>
          <w:rFonts w:ascii="Times New Roman" w:eastAsia="Times New Roman" w:hAnsi="Times New Roman" w:cs="Times New Roman"/>
          <w:szCs w:val="24"/>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szCs w:val="24"/>
          <w:lang w:eastAsia="sr-Latn-RS"/>
        </w:rPr>
        <w:t>(Objavljen u "Sl. glasniku RS", br. 53 od 11. juna 2012, 91/17, 66/18)</w:t>
      </w:r>
    </w:p>
    <w:p w:rsidR="005A2571" w:rsidRPr="005A2571" w:rsidRDefault="005A2571" w:rsidP="005A2571">
      <w:pPr>
        <w:spacing w:after="0" w:line="240" w:lineRule="auto"/>
        <w:rPr>
          <w:rFonts w:ascii="Times New Roman" w:eastAsia="Times New Roman" w:hAnsi="Times New Roman" w:cs="Times New Roman"/>
          <w:szCs w:val="24"/>
          <w:lang w:eastAsia="sr-Latn-RS"/>
        </w:rPr>
      </w:pP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DIO PRVI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 - OSNOVNE ODREDBE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Osnovna načela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Primjena pravila krivičnog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Ovim zakonom utvrđuju se pravila krivičnog postupka po kojima su dužni da postupaju sudovi, javni tužilac i drugi učesnici u krivičnom postupku predviđeni ovim zakonom, kada postupaju u krivičnim stvarima.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Princip zakonitosti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Pravila utvrđena ovim zakonom treba da obezbijede da niko nevin ne bude osuđen, a da se učiniocu krivičnog djela izrekne krivična sankcija pod uslovima koje predviđa Krivični zakonik Republike Srpske (u daljem tekstu: Krivični zakonik) i drugi zakoni u kojima su propisana krivična djela u granicama koje određuje Krivični zakonik i zakonom propisanom postupku.</w:t>
      </w:r>
      <w:r w:rsidRPr="005A2571">
        <w:rPr>
          <w:rFonts w:ascii="Times New Roman" w:eastAsia="Times New Roman" w:hAnsi="Times New Roman" w:cs="Times New Roman"/>
          <w:sz w:val="18"/>
          <w:szCs w:val="18"/>
          <w:lang w:eastAsia="sr-Latn-RS"/>
        </w:rPr>
        <w:br/>
        <w:t>(2) Prije donošenja pravosnažne presude osumnjičeni, odnosno optuženi može biti ograničen u svojoj slobodi i drugim pravima samo pod uslovima koje određuje ovaj zakon.</w:t>
      </w:r>
      <w:r w:rsidRPr="005A2571">
        <w:rPr>
          <w:rFonts w:ascii="Times New Roman" w:eastAsia="Times New Roman" w:hAnsi="Times New Roman" w:cs="Times New Roman"/>
          <w:sz w:val="18"/>
          <w:szCs w:val="18"/>
          <w:lang w:eastAsia="sr-Latn-RS"/>
        </w:rPr>
        <w:br/>
        <w:t>(3) Krivičnu sankciju može učiniocu krivičnog djela izreći samo nadležni sud, odnosno sud kome je Sud Bosne i Hercegovine prenio vođenje postupka i to u postupku koji je pokrenut i sproveden po ovom zakonu.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Pretpostavka nevinosti i načelo in dubio pro reo</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Svako se smatra nevinim za krivično djelo dok se pravosnažnom presudom ne utvrdi njegova krivica.</w:t>
      </w:r>
      <w:r w:rsidRPr="005A2571">
        <w:rPr>
          <w:rFonts w:ascii="Times New Roman" w:eastAsia="Times New Roman" w:hAnsi="Times New Roman" w:cs="Times New Roman"/>
          <w:sz w:val="18"/>
          <w:szCs w:val="18"/>
          <w:lang w:eastAsia="sr-Latn-RS"/>
        </w:rPr>
        <w:br/>
        <w:t>(2) Sumnju u pogledu postojanja činjenica koje čine obilježja krivičnog djela ili od kojih zavisi primjena neke odredbe krivičnog zakonodavstva, sud rješava odlukom na način koji je povoljniji za optuženog.</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 bis in idem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Niko ne može biti ponovo suđen za djelo za koje je već bio suđen pred sudom i za koje je donesena pravosnažna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Prava lica lišenog slobode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Lice koje je lišeno slobode mora na maternjem jeziku ili jeziku koji razumije odmah biti obaviješteno o razlozima lišenja slobode i istovremeno prije prvog ispitivanja poučeno da nije dužno da daje iskaz, niti da odgovara na postavljena pitanja, da ima pravo da uzme branioca koga može sam poslije birati, kao i o tome da ima pravo da njegova porodica, konzularni službenik strane države čiji je državljanin ili drugo lice koje on odredi budu obaviješteni o njegovom lišenju slobode.</w:t>
      </w:r>
      <w:r w:rsidRPr="005A2571">
        <w:rPr>
          <w:rFonts w:ascii="Times New Roman" w:eastAsia="Times New Roman" w:hAnsi="Times New Roman" w:cs="Times New Roman"/>
          <w:sz w:val="18"/>
          <w:szCs w:val="18"/>
          <w:lang w:eastAsia="sr-Latn-RS"/>
        </w:rPr>
        <w:br/>
        <w:t>(2) Licu koje je lišeno slobode postaviće se branilac na njegov zahtjev ako prema svom imovnom stanju ne može snositi troškove odbrane.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Prava osumnjičenog, odnosno optuženog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već na prvom ispitivanju mora biti obaviješten o djelu za koje se tereti i o osnovima sumnje protiv njega i da svaki njegov iskaz može biti korišćen kao dokaz u daljem toku postupka.</w:t>
      </w:r>
      <w:r w:rsidRPr="005A2571">
        <w:rPr>
          <w:rFonts w:ascii="Times New Roman" w:eastAsia="Times New Roman" w:hAnsi="Times New Roman" w:cs="Times New Roman"/>
          <w:sz w:val="18"/>
          <w:szCs w:val="18"/>
          <w:lang w:eastAsia="sr-Latn-RS"/>
        </w:rPr>
        <w:br/>
        <w:t>(2) Osumnjičenom, odnosno optuženom mora se omogućiti da se izjasni o svim činjenicama i dokazima koji ga terete i da iznese sve činjenice i dokaze koji mu idu u korist.</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(3) Osumnjičeni, odnosno optuženi nije dužan da iznese svoju odbranu niti odgovarati na postavljena pitanja.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odbranu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ima pravo da se brani sam ili uz stručnu pomoć branioca koga sam izabere.</w:t>
      </w:r>
      <w:r w:rsidRPr="005A2571">
        <w:rPr>
          <w:rFonts w:ascii="Times New Roman" w:eastAsia="Times New Roman" w:hAnsi="Times New Roman" w:cs="Times New Roman"/>
          <w:sz w:val="18"/>
          <w:szCs w:val="18"/>
          <w:lang w:eastAsia="sr-Latn-RS"/>
        </w:rPr>
        <w:br/>
        <w:t>(2) Ako osumnjičeni, odnosno optuženi sam ne uzme branioca, postaviće mu se branilac kada je to određeno ovim zakonom.</w:t>
      </w:r>
      <w:r w:rsidRPr="005A2571">
        <w:rPr>
          <w:rFonts w:ascii="Times New Roman" w:eastAsia="Times New Roman" w:hAnsi="Times New Roman" w:cs="Times New Roman"/>
          <w:sz w:val="18"/>
          <w:szCs w:val="18"/>
          <w:lang w:eastAsia="sr-Latn-RS"/>
        </w:rPr>
        <w:br/>
        <w:t>(3) Osumnjičenom, odnosno optuženom mora se obezbijediti dovoljno vremena za pripremanje odbrane.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Jezik i pismo</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krivičnom postupku u ravnopravnoj su upotrebi službeni jezici Republike Srpske - jezik srpskog naroda, jezik bošnjačkog naroda i jezik hrvatskog naroda. Službena pisma su ćirilica i latinica.</w:t>
      </w:r>
      <w:r w:rsidRPr="005A2571">
        <w:rPr>
          <w:rFonts w:ascii="Times New Roman" w:eastAsia="Times New Roman" w:hAnsi="Times New Roman" w:cs="Times New Roman"/>
          <w:sz w:val="18"/>
          <w:szCs w:val="18"/>
          <w:lang w:eastAsia="sr-Latn-RS"/>
        </w:rPr>
        <w:br/>
        <w:t>(2) Stranke, svjedoci i ostali učesnici u postupku imaju pravo da se služe maternjim jezikom ili jezikom koji razumiju. Ako lice ne razumije jedan od službenih jezika Republike Srpske, obezbijediće se usmeno prevođenje onoga što ono, odnosno drugi iznose, kao i isprava i drugog pisanog dokaznog materijala.</w:t>
      </w:r>
      <w:r w:rsidRPr="005A2571">
        <w:rPr>
          <w:rFonts w:ascii="Times New Roman" w:eastAsia="Times New Roman" w:hAnsi="Times New Roman" w:cs="Times New Roman"/>
          <w:sz w:val="18"/>
          <w:szCs w:val="18"/>
          <w:lang w:eastAsia="sr-Latn-RS"/>
        </w:rPr>
        <w:br/>
        <w:t>(3) O pravima iz stava 2. ovog člana poučiće se navedena lica prije prvog ispitivanja koja se tih prava mogu odreći ako znaju jezik na kome se vodi postupak. U zapisniku će se zabilježiti da je data pouka i izjava učesnika na datu pouku.</w:t>
      </w:r>
      <w:r w:rsidRPr="005A2571">
        <w:rPr>
          <w:rFonts w:ascii="Times New Roman" w:eastAsia="Times New Roman" w:hAnsi="Times New Roman" w:cs="Times New Roman"/>
          <w:sz w:val="18"/>
          <w:szCs w:val="18"/>
          <w:lang w:eastAsia="sr-Latn-RS"/>
        </w:rPr>
        <w:br/>
        <w:t>(4) Prevođenje obavlja sudski prevodilac.</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Upućivanje i dostavljanje pismena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Pozive, odluke i druga pismena upućuje sud i drugi organi koji učestvuju u postupku na službenim jezicima iz člana 8. stav 1. ovog zakona.</w:t>
      </w:r>
      <w:r w:rsidRPr="005A2571">
        <w:rPr>
          <w:rFonts w:ascii="Times New Roman" w:eastAsia="Times New Roman" w:hAnsi="Times New Roman" w:cs="Times New Roman"/>
          <w:sz w:val="18"/>
          <w:szCs w:val="18"/>
          <w:lang w:eastAsia="sr-Latn-RS"/>
        </w:rPr>
        <w:br/>
        <w:t>(2) Podnesci se dostavljaju sudu i drugim organima koji učestvuju u postupku na službenim jezicima iz člana 8. stav 1. ovog zakona.</w:t>
      </w:r>
      <w:r w:rsidRPr="005A2571">
        <w:rPr>
          <w:rFonts w:ascii="Times New Roman" w:eastAsia="Times New Roman" w:hAnsi="Times New Roman" w:cs="Times New Roman"/>
          <w:sz w:val="18"/>
          <w:szCs w:val="18"/>
          <w:lang w:eastAsia="sr-Latn-RS"/>
        </w:rPr>
        <w:br/>
        <w:t>(3) Licu koje je lišeno slobode ili je u pritvoru, na izdržavanju kazne ili na obaveznom psihijatrijskom liječenju, odnosno obaveznom liječenju od zavisnosti, dostaviće se i prevod pismena iz st. 1. i 2. ovog člana, na maternjem jeziku ili jeziku koji razumije.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Zakonitost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Zabranjeno je od osumnjičenog, optuženog ili od bilo kojeg drugog lica koje učestvuje u postupku iznuđivati priznanje ili kakvu drugu izjavu.</w:t>
      </w:r>
      <w:r w:rsidRPr="005A2571">
        <w:rPr>
          <w:rFonts w:ascii="Times New Roman" w:eastAsia="Times New Roman" w:hAnsi="Times New Roman" w:cs="Times New Roman"/>
          <w:sz w:val="18"/>
          <w:szCs w:val="18"/>
          <w:lang w:eastAsia="sr-Latn-RS"/>
        </w:rPr>
        <w:br/>
        <w:t>(2) Sud ne može zasnivati svoju odluku na dokazima pribavljenim povredama ljudskih prava i sloboda propisanih Ustavom i međunarodnim ugovorima, koje je ratifikovala Bosna i Hercegovina, niti na dokazima koji su pribavljeni bitnim povredama ovog zakona.</w:t>
      </w:r>
      <w:r w:rsidRPr="005A2571">
        <w:rPr>
          <w:rFonts w:ascii="Times New Roman" w:eastAsia="Times New Roman" w:hAnsi="Times New Roman" w:cs="Times New Roman"/>
          <w:sz w:val="18"/>
          <w:szCs w:val="18"/>
          <w:lang w:eastAsia="sr-Latn-RS"/>
        </w:rPr>
        <w:br/>
        <w:t>(3) Sud ne može zasnivati svoju odluku na dokazima koji su dobijeni na osnovu dokaza iz stava 2.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odštetu i rehabilitaciju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Lice koje je neopravdano osuđeno za krivično djelo ili je bez osnova lišeno slobode ima pravo na rehabilitaciju, pravo na naknadu štete iz budžetskih sredstava, kao i druga prava utvrđena zakonom.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Pouka o pravima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Osumnjičenog, odnosno optuženog ili drugo lice koje učestvuje u postupku koje bi iz neznanja moglo propustiti neku radnju u postupku ili da se zbog toga ne koriste svojim pravima, sud, javni tužilac i drugi organi koji učestvuju u postupku će poučiti o pravima koja im po ovom zakonu pripadaju i o posljedicama propuštanja radnje.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suđenje bez odgađanja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ima pravo da u najkraćem razumnom roku bude izveden pred nezavisan i nepristrastan sud i da mu bude suđeno bez odgađanja.</w:t>
      </w:r>
      <w:r w:rsidRPr="005A2571">
        <w:rPr>
          <w:rFonts w:ascii="Times New Roman" w:eastAsia="Times New Roman" w:hAnsi="Times New Roman" w:cs="Times New Roman"/>
          <w:sz w:val="18"/>
          <w:szCs w:val="18"/>
          <w:lang w:eastAsia="sr-Latn-RS"/>
        </w:rPr>
        <w:br/>
        <w:t>(2) Sud je dužan da postupak sprovede bez odugovlačenja i onemogući svaku zloupotrebu prava koja pripadaju licima koja učestvuju u postupku.</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(3) Trajanje pritvora mora biti svedeno na najkraće nužno vrijeme.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Jednakost u postupanju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je dužan da stranke i branioca tretira na jednak način i da svakoj od strana pruži iste mogućnosti u pogledu pristupa dokazima i njihovom izvođenju na glavnom pretresu.</w:t>
      </w:r>
      <w:r w:rsidRPr="005A2571">
        <w:rPr>
          <w:rFonts w:ascii="Times New Roman" w:eastAsia="Times New Roman" w:hAnsi="Times New Roman" w:cs="Times New Roman"/>
          <w:sz w:val="18"/>
          <w:szCs w:val="18"/>
          <w:lang w:eastAsia="sr-Latn-RS"/>
        </w:rPr>
        <w:br/>
        <w:t>(2) Sud, javni tužilac i drugi organi koji učestvuju u postupku dužni su da sa jednakom pažnjom ispituju i utvrđuju činjenice koje terete osumnjičenog, odnosno optuženog, ali i one koje mu idu u korist.</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Slobodna ocjena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Pravo suda, javnog tužioca i drugih organa koji učestvuju u krivičnom postupku da ocjenjuju postojanje ili nepostojanje činjenica nije vezano ni ograničeno posebnim formalnim dokaznim pravilima.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Princip akuzatornosti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Krivični postupak se može pokrenuti i sprovesti samo po zahtjevu javnog tužioca.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Princip legaliteta krivičnog gonjenja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Javni tužilac je dužan da preduzme krivično gonjenje ako postoje dokazi da je učinjeno krivično djelo, osim ako ovim zakonom nije drugačije propisano.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Posljedice pokretanja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je propisano da pokretanje krivičnog postupka ima za posljedicu ograničenje određenih prava, ove posljedice, ako ovim zakonom nije drugačije određeno, nastupaju potvrđivanjem optužnice, a za krivična djela za koja je propisana kao glavna kazna novčana kazna ili zatvor do pet godina - od dana kada je donesena osuđujuća presuda, bez obzira na to da li je postala pravosnažna.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Prethodna pitanja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primjena Krivičnog zakonika zavisi od prethodnog rješenja kakvog pravnog pitanja za čije je rješavanje nadležan sud u nekom drugom postupku ili neki drugi organ, sud, kada sudi u krivičnom predmetu, može sam riješiti i to pitanje prema odredbama koje važe za dokazivanje u krivičnom postupku. Rješenje ovog pravnog pitanja od suda ima dejstvo samo za krivični predmet koji ovaj sud raspravlja.</w:t>
      </w:r>
      <w:r w:rsidRPr="005A2571">
        <w:rPr>
          <w:rFonts w:ascii="Times New Roman" w:eastAsia="Times New Roman" w:hAnsi="Times New Roman" w:cs="Times New Roman"/>
          <w:sz w:val="18"/>
          <w:szCs w:val="18"/>
          <w:lang w:eastAsia="sr-Latn-RS"/>
        </w:rPr>
        <w:br/>
        <w:t>(2) Ako je o takvom prethodnom pitanju već donio odluku sud u nekom drugom postupku ili neki drugi organ, takva odluka ne veže sud u pogledu ocjene da li je učinjeno djelo krivično djelo.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Značenje izraza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Osnovni pojmovi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Osim ako ovim zakonom nije drugačije određeno, pojedini izrazi upotrijebljeni u ovom zakonu imaju sljedeća značenja:</w:t>
      </w:r>
      <w:r w:rsidRPr="005A2571">
        <w:rPr>
          <w:rFonts w:ascii="Times New Roman" w:eastAsia="Times New Roman" w:hAnsi="Times New Roman" w:cs="Times New Roman"/>
          <w:sz w:val="18"/>
          <w:szCs w:val="18"/>
          <w:lang w:eastAsia="sr-Latn-RS"/>
        </w:rPr>
        <w:br/>
        <w:t>a) osumnjičeni je lice za koje postoje osnovi sumnje da je učinilo krivično djelo,</w:t>
      </w:r>
      <w:r w:rsidRPr="005A2571">
        <w:rPr>
          <w:rFonts w:ascii="Times New Roman" w:eastAsia="Times New Roman" w:hAnsi="Times New Roman" w:cs="Times New Roman"/>
          <w:sz w:val="18"/>
          <w:szCs w:val="18"/>
          <w:lang w:eastAsia="sr-Latn-RS"/>
        </w:rPr>
        <w:br/>
        <w:t>b) optuženi je lice protiv kojeg je jedna ili više tačaka u optužnici potvrđena, kao i lice za koje je povodom prijedloga za izricanje mjere bezbjednosti obaveznog psihijatrijskog liječenja određen glavni pretres,</w:t>
      </w:r>
      <w:r w:rsidRPr="005A2571">
        <w:rPr>
          <w:rFonts w:ascii="Times New Roman" w:eastAsia="Times New Roman" w:hAnsi="Times New Roman" w:cs="Times New Roman"/>
          <w:sz w:val="18"/>
          <w:szCs w:val="18"/>
          <w:lang w:eastAsia="sr-Latn-RS"/>
        </w:rPr>
        <w:br/>
        <w:t>v) osuđeni je lice za koje je pravosnažnom odlukom suda utvrđeno da je krivično odgovorno za određeno krivično djelo ili da je počinilac protivpravnog djela koje je u zakonu određeno kao krivično djelo, osim ako se na osnovu odredaba Krivičnog zakonika smatra neosuđivanim,</w:t>
      </w:r>
      <w:r w:rsidRPr="005A2571">
        <w:rPr>
          <w:rFonts w:ascii="Times New Roman" w:eastAsia="Times New Roman" w:hAnsi="Times New Roman" w:cs="Times New Roman"/>
          <w:sz w:val="18"/>
          <w:szCs w:val="18"/>
          <w:lang w:eastAsia="sr-Latn-RS"/>
        </w:rPr>
        <w:br/>
        <w:t>g) sudija za prethodni postupak je sudija koji u toku istrage postupa u slučajevima kada je to propisano ovim zakonom,</w:t>
      </w:r>
      <w:r w:rsidRPr="005A2571">
        <w:rPr>
          <w:rFonts w:ascii="Times New Roman" w:eastAsia="Times New Roman" w:hAnsi="Times New Roman" w:cs="Times New Roman"/>
          <w:sz w:val="18"/>
          <w:szCs w:val="18"/>
          <w:lang w:eastAsia="sr-Latn-RS"/>
        </w:rPr>
        <w:br/>
        <w:t>d) sudija za prethodno saslušanje je sudija koji nakon podizanja optužnice postupa u slučajevima kada je to propisano ovim zakonom i koji ima ovlašćenja sudije za prethodni postupak,</w:t>
      </w:r>
      <w:r w:rsidRPr="005A2571">
        <w:rPr>
          <w:rFonts w:ascii="Times New Roman" w:eastAsia="Times New Roman" w:hAnsi="Times New Roman" w:cs="Times New Roman"/>
          <w:sz w:val="18"/>
          <w:szCs w:val="18"/>
          <w:lang w:eastAsia="sr-Latn-RS"/>
        </w:rPr>
        <w:br/>
        <w:t>đ) stranke su javni tužilac, osumnjičeni, odnosno optuženi i osuđeni,</w:t>
      </w:r>
      <w:r w:rsidRPr="005A2571">
        <w:rPr>
          <w:rFonts w:ascii="Times New Roman" w:eastAsia="Times New Roman" w:hAnsi="Times New Roman" w:cs="Times New Roman"/>
          <w:sz w:val="18"/>
          <w:szCs w:val="18"/>
          <w:lang w:eastAsia="sr-Latn-RS"/>
        </w:rPr>
        <w:br/>
        <w:t>e) supružnik i vanbračni supružnik su ona lica koja taj status imaju prema porodičnom pravu,</w:t>
      </w:r>
      <w:r w:rsidRPr="005A2571">
        <w:rPr>
          <w:rFonts w:ascii="Times New Roman" w:eastAsia="Times New Roman" w:hAnsi="Times New Roman" w:cs="Times New Roman"/>
          <w:sz w:val="18"/>
          <w:szCs w:val="18"/>
          <w:lang w:eastAsia="sr-Latn-RS"/>
        </w:rPr>
        <w:br/>
        <w:t xml:space="preserve">ž) ovlašćeno službeno lice je lice koje ima odgovarajuća ovlašćenja unutar policijskih organa Republike Srpske, policijskih </w:t>
      </w:r>
      <w:r w:rsidRPr="005A2571">
        <w:rPr>
          <w:rFonts w:ascii="Times New Roman" w:eastAsia="Times New Roman" w:hAnsi="Times New Roman" w:cs="Times New Roman"/>
          <w:sz w:val="18"/>
          <w:szCs w:val="18"/>
          <w:lang w:eastAsia="sr-Latn-RS"/>
        </w:rPr>
        <w:lastRenderedPageBreak/>
        <w:t>organa Bosne i Hercegovine, uključujući i Državnu agenciju za istrage i zaštitu i Graničnu policiju Bosne i Hercegovine, sudske policije, carinskih organa i poreskih organa. Ovlašćena službena lica su i stručni saradnici, odnosno istražioci tužilaštva koji rade po ovlašćenjima javnog tužioca,</w:t>
      </w:r>
      <w:r w:rsidRPr="005A2571">
        <w:rPr>
          <w:rFonts w:ascii="Times New Roman" w:eastAsia="Times New Roman" w:hAnsi="Times New Roman" w:cs="Times New Roman"/>
          <w:sz w:val="18"/>
          <w:szCs w:val="18"/>
          <w:lang w:eastAsia="sr-Latn-RS"/>
        </w:rPr>
        <w:br/>
        <w:t>z) oštećeni je lice kome je lično ili imovinsko pravo krivičnim djelom povrijeđeno ili ugroženo,</w:t>
      </w:r>
      <w:r w:rsidRPr="005A2571">
        <w:rPr>
          <w:rFonts w:ascii="Times New Roman" w:eastAsia="Times New Roman" w:hAnsi="Times New Roman" w:cs="Times New Roman"/>
          <w:sz w:val="18"/>
          <w:szCs w:val="18"/>
          <w:lang w:eastAsia="sr-Latn-RS"/>
        </w:rPr>
        <w:br/>
        <w:t>i) pravna lica su javna preduzeća, udruženja, firme i druga privredna društva koja su kao takva definisana u Krivičnom zakoniku,</w:t>
      </w:r>
      <w:r w:rsidRPr="005A2571">
        <w:rPr>
          <w:rFonts w:ascii="Times New Roman" w:eastAsia="Times New Roman" w:hAnsi="Times New Roman" w:cs="Times New Roman"/>
          <w:sz w:val="18"/>
          <w:szCs w:val="18"/>
          <w:lang w:eastAsia="sr-Latn-RS"/>
        </w:rPr>
        <w:br/>
        <w:t>j) istraga obuhvata aktivnosti preduzete od javnog tužioca ili ovlašćenog službenog lica u skladu sa ovim zakonom, uključujući prikupljanje i čuvanje obavještenja i dokaza,</w:t>
      </w:r>
      <w:r w:rsidRPr="005A2571">
        <w:rPr>
          <w:rFonts w:ascii="Times New Roman" w:eastAsia="Times New Roman" w:hAnsi="Times New Roman" w:cs="Times New Roman"/>
          <w:sz w:val="18"/>
          <w:szCs w:val="18"/>
          <w:lang w:eastAsia="sr-Latn-RS"/>
        </w:rPr>
        <w:br/>
        <w:t>k) unakrsno ispitivanje je ispitivanje svjedoka i vještaka od stranke, odnosno branioca koja nije pozvala svjedoka, odnosno vještaka,</w:t>
      </w:r>
      <w:r w:rsidRPr="005A2571">
        <w:rPr>
          <w:rFonts w:ascii="Times New Roman" w:eastAsia="Times New Roman" w:hAnsi="Times New Roman" w:cs="Times New Roman"/>
          <w:sz w:val="18"/>
          <w:szCs w:val="18"/>
          <w:lang w:eastAsia="sr-Latn-RS"/>
        </w:rPr>
        <w:br/>
        <w:t>l) direktno ispitivanje je ispitivanje svjedoka i vještaka od stranke, odnosno branioca koja je pozvala svjedoka, odnosno vještaka,</w:t>
      </w:r>
      <w:r w:rsidRPr="005A2571">
        <w:rPr>
          <w:rFonts w:ascii="Times New Roman" w:eastAsia="Times New Roman" w:hAnsi="Times New Roman" w:cs="Times New Roman"/>
          <w:sz w:val="18"/>
          <w:szCs w:val="18"/>
          <w:lang w:eastAsia="sr-Latn-RS"/>
        </w:rPr>
        <w:br/>
        <w:t>lj) osnovana sumnja je veći stepen sumnje zasnovan na prikupljenim dokazima koji upućuju na zaključak da je izvršeno krivično djelo,</w:t>
      </w:r>
      <w:r w:rsidRPr="005A2571">
        <w:rPr>
          <w:rFonts w:ascii="Times New Roman" w:eastAsia="Times New Roman" w:hAnsi="Times New Roman" w:cs="Times New Roman"/>
          <w:sz w:val="18"/>
          <w:szCs w:val="18"/>
          <w:lang w:eastAsia="sr-Latn-RS"/>
        </w:rPr>
        <w:br/>
        <w:t>m) zabilješke i spisi su slova, riječi ili brojke ili njihov ekvivalent, zapisane rukom, otkucane pisaćom mašinom, odštampane, fotokopirane, fotografisane, zabilježene magnetskim impulsima, mehanički ili elektronski ili nekim drugim oblikom sakupljanja podataka,</w:t>
      </w:r>
      <w:r w:rsidRPr="005A2571">
        <w:rPr>
          <w:rFonts w:ascii="Times New Roman" w:eastAsia="Times New Roman" w:hAnsi="Times New Roman" w:cs="Times New Roman"/>
          <w:sz w:val="18"/>
          <w:szCs w:val="18"/>
          <w:lang w:eastAsia="sr-Latn-RS"/>
        </w:rPr>
        <w:br/>
        <w:t>n) fotografije su fotografski, digitalni i rendgenski snimci, videotrake i filmovi,</w:t>
      </w:r>
      <w:r w:rsidRPr="005A2571">
        <w:rPr>
          <w:rFonts w:ascii="Times New Roman" w:eastAsia="Times New Roman" w:hAnsi="Times New Roman" w:cs="Times New Roman"/>
          <w:sz w:val="18"/>
          <w:szCs w:val="18"/>
          <w:lang w:eastAsia="sr-Latn-RS"/>
        </w:rPr>
        <w:br/>
        <w:t>nj) original je spis ili snimak ili sličan ekvivalent kojim se ostvaruje isto dejstvo od lica koje ga piše, snima ili izdaje. Original fotografije uključuju negativ i sve kopije. Ako su podaci pohranjeni u kompjuteru ili sličnom uređaju za automatsku obradu podataka, original je i svaki odštampani primjerak ili okom vidljivi pohranjeni podatak,</w:t>
      </w:r>
      <w:r w:rsidRPr="005A2571">
        <w:rPr>
          <w:rFonts w:ascii="Times New Roman" w:eastAsia="Times New Roman" w:hAnsi="Times New Roman" w:cs="Times New Roman"/>
          <w:sz w:val="18"/>
          <w:szCs w:val="18"/>
          <w:lang w:eastAsia="sr-Latn-RS"/>
        </w:rPr>
        <w:br/>
        <w:t>o) kopija je preslikavanje originala ili matrice, uključujući uvećanja ili umanjenja, mehaničkim ili elektronskim presnimavanjem, hemijskom reprodukcijom ili nekom drugom ekvivalentnom tehnikom kojom se precizno reprodukuje original,</w:t>
      </w:r>
      <w:r w:rsidRPr="005A2571">
        <w:rPr>
          <w:rFonts w:ascii="Times New Roman" w:eastAsia="Times New Roman" w:hAnsi="Times New Roman" w:cs="Times New Roman"/>
          <w:sz w:val="18"/>
          <w:szCs w:val="18"/>
          <w:lang w:eastAsia="sr-Latn-RS"/>
        </w:rPr>
        <w:br/>
        <w:t>p) telekomunikacijska adresa je svaki telefonski broj, linijski ili mobilni ili internet adresa koju posjeduje ili koristi određeno lice,</w:t>
      </w:r>
      <w:r w:rsidRPr="005A2571">
        <w:rPr>
          <w:rFonts w:ascii="Times New Roman" w:eastAsia="Times New Roman" w:hAnsi="Times New Roman" w:cs="Times New Roman"/>
          <w:sz w:val="18"/>
          <w:szCs w:val="18"/>
          <w:lang w:eastAsia="sr-Latn-RS"/>
        </w:rPr>
        <w:br/>
        <w:t>r) kompjuterski sistem je svaka sprava ili skup međusobno spojenih ili povezanih sprava, od kojih jedna ili više njih na osnovu programa automatski obrađuju podatke i</w:t>
      </w:r>
      <w:r w:rsidRPr="005A2571">
        <w:rPr>
          <w:rFonts w:ascii="Times New Roman" w:eastAsia="Times New Roman" w:hAnsi="Times New Roman" w:cs="Times New Roman"/>
          <w:sz w:val="18"/>
          <w:szCs w:val="18"/>
          <w:lang w:eastAsia="sr-Latn-RS"/>
        </w:rPr>
        <w:br/>
        <w:t>s) kompjuterski podaci označavaju svako iskazivanje činjenica, informacija ili koncepata u obliku prikladnom za obradu u kompjuterskom sistemu, uključujući i program koji je u stanju prouzrokovati da kompjuterski sistem izvrši određenu funkciju.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Pravna pomoć i službena saradnja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Obaveza pružanja pravne pomoći i službene saradnje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Svi sudovi u Republici Srpskoj dužni su da pruže pravnu pomoć sudu koji vodi krivični postupak.</w:t>
      </w:r>
      <w:r w:rsidRPr="005A2571">
        <w:rPr>
          <w:rFonts w:ascii="Times New Roman" w:eastAsia="Times New Roman" w:hAnsi="Times New Roman" w:cs="Times New Roman"/>
          <w:sz w:val="18"/>
          <w:szCs w:val="18"/>
          <w:lang w:eastAsia="sr-Latn-RS"/>
        </w:rPr>
        <w:br/>
        <w:t>(2) Svi organi vlasti u Republici Srpskoj dužni su da službeno sarađuju sa sudovima, tužiocem i drugim organima koji učestvuju u krivičnom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Pružanje pravne pomoći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će uputiti zahtjev za pravnu pomoć, odnosno službenu saradnju nadležnom sudu, odnosno organu vlasti.</w:t>
      </w:r>
      <w:r w:rsidRPr="005A2571">
        <w:rPr>
          <w:rFonts w:ascii="Times New Roman" w:eastAsia="Times New Roman" w:hAnsi="Times New Roman" w:cs="Times New Roman"/>
          <w:sz w:val="18"/>
          <w:szCs w:val="18"/>
          <w:lang w:eastAsia="sr-Latn-RS"/>
        </w:rPr>
        <w:br/>
        <w:t>(2) Pružanje pravne pomoći i službena saradnja sprovode se bez naknade.</w:t>
      </w:r>
      <w:r w:rsidRPr="005A2571">
        <w:rPr>
          <w:rFonts w:ascii="Times New Roman" w:eastAsia="Times New Roman" w:hAnsi="Times New Roman" w:cs="Times New Roman"/>
          <w:sz w:val="18"/>
          <w:szCs w:val="18"/>
          <w:lang w:eastAsia="sr-Latn-RS"/>
        </w:rPr>
        <w:br/>
        <w:t>(3) St. 1. i 2. ovog člana primjenjuju se i na zahtjeve koje je javni tužilac uputio prema drugim organima vlasti u Republici Srpskoj.</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II - NADLEŽNOST 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Stvarna nadležnost i sastav 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Sudovi sude u krivičnim stvarima u granicama svoje stvarne nadležnosti određene zakonom.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Sastav 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prvom stepenu sudovi sude u vijećima sastavljenim od troje sudija, a za krivična djela za koja je propisana kao glavna kazna novčana kazna ili kazna zatvora do deset godina, u prvom stepenu sudi sudija pojedinac.</w:t>
      </w:r>
      <w:r w:rsidRPr="005A2571">
        <w:rPr>
          <w:rFonts w:ascii="Times New Roman" w:eastAsia="Times New Roman" w:hAnsi="Times New Roman" w:cs="Times New Roman"/>
          <w:sz w:val="18"/>
          <w:szCs w:val="18"/>
          <w:lang w:eastAsia="sr-Latn-RS"/>
        </w:rPr>
        <w:br/>
        <w:t>(2) U drugom i trećem stepenu sudi vijeće sastavljeno od troje sudija.</w:t>
      </w:r>
      <w:r w:rsidRPr="005A2571">
        <w:rPr>
          <w:rFonts w:ascii="Times New Roman" w:eastAsia="Times New Roman" w:hAnsi="Times New Roman" w:cs="Times New Roman"/>
          <w:sz w:val="18"/>
          <w:szCs w:val="18"/>
          <w:lang w:eastAsia="sr-Latn-RS"/>
        </w:rPr>
        <w:br/>
        <w:t>(3) O zahtjevu za zaštitu zakonitosti Vrhovni sud odlučuje u vijeću sastavljenom od pet sudija.</w:t>
      </w:r>
      <w:r w:rsidRPr="005A2571">
        <w:rPr>
          <w:rFonts w:ascii="Times New Roman" w:eastAsia="Times New Roman" w:hAnsi="Times New Roman" w:cs="Times New Roman"/>
          <w:sz w:val="18"/>
          <w:szCs w:val="18"/>
          <w:lang w:eastAsia="sr-Latn-RS"/>
        </w:rPr>
        <w:br/>
        <w:t xml:space="preserve">(4) Sudija za prethodni postupak, sudija za prethodno saslušanje, predsjednik suda i predsjednik vijeća odlučuju u </w:t>
      </w:r>
      <w:r w:rsidRPr="005A2571">
        <w:rPr>
          <w:rFonts w:ascii="Times New Roman" w:eastAsia="Times New Roman" w:hAnsi="Times New Roman" w:cs="Times New Roman"/>
          <w:sz w:val="18"/>
          <w:szCs w:val="18"/>
          <w:lang w:eastAsia="sr-Latn-RS"/>
        </w:rPr>
        <w:lastRenderedPageBreak/>
        <w:t>slučajevima predviđenim u ovom zakonu.</w:t>
      </w:r>
      <w:r w:rsidRPr="005A2571">
        <w:rPr>
          <w:rFonts w:ascii="Times New Roman" w:eastAsia="Times New Roman" w:hAnsi="Times New Roman" w:cs="Times New Roman"/>
          <w:sz w:val="18"/>
          <w:szCs w:val="18"/>
          <w:lang w:eastAsia="sr-Latn-RS"/>
        </w:rPr>
        <w:br/>
        <w:t>(5) U vijeću sastavljenom od troje sudija sud odlučuje o žalbama protiv rješenja kada je to određeno ovim zakonom i donosi druge odluke van glavnog pretresa.</w:t>
      </w:r>
      <w:r w:rsidRPr="005A2571">
        <w:rPr>
          <w:rFonts w:ascii="Times New Roman" w:eastAsia="Times New Roman" w:hAnsi="Times New Roman" w:cs="Times New Roman"/>
          <w:sz w:val="18"/>
          <w:szCs w:val="18"/>
          <w:lang w:eastAsia="sr-Latn-RS"/>
        </w:rPr>
        <w:br/>
        <w:t>(6) U vijeću sastavljenom od troje sudija sud odlučuje i o zahtjevu za ponavljanje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Mjesna nadležnost</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Forum delicti commissi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Mjesno nadležan je sud na čijem području je krivično djelo izvršeno ili pokušano.</w:t>
      </w:r>
      <w:r w:rsidRPr="005A2571">
        <w:rPr>
          <w:rFonts w:ascii="Times New Roman" w:eastAsia="Times New Roman" w:hAnsi="Times New Roman" w:cs="Times New Roman"/>
          <w:sz w:val="18"/>
          <w:szCs w:val="18"/>
          <w:lang w:eastAsia="sr-Latn-RS"/>
        </w:rPr>
        <w:br/>
        <w:t>(2) Ako je krivično djelo izvršeno ili pokušano na područjima raznih sudova ili na granici tih područja ili je neizvjesno na kom je području izvršeno ili pokušano, nadležan je onaj od sudova koji je prvi potvrdio optužnicu, a ako optužnica nije potvrđena - sud koji je prvi primio optužnicu na potvrđivanje.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Nadležnost ako je krivično djelo učinjeno na domaćem brodu ili domaćem vazduhoplovu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je krivično djelo učinjeno na domaćem brodu ili domaćem vazduhoplovu dok se nalazi u domaćem pristaništu, nadležan je sud na čijem području se nalazi to pristanište. U ostalim slučajevima kada je krivično djelo učinjeno na domaćem brodu ili domaćem vazduhoplovu, nadležan je sud na čijem se području nalazi matična luka broda, odnosno vazduhoplova ili domaće pristanište u kome se brod, odnosno vazduhoplov prvi put zaustavi.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Posebna nadležnost</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nije poznato mjesto izvršenja krivičnog djela ili ako je to mjesto van teritorije Republike Srpske, nadležan je sud na čijem području osumnjičeni, odnosno optuženi ima prebivalište ili boravište.</w:t>
      </w:r>
      <w:r w:rsidRPr="005A2571">
        <w:rPr>
          <w:rFonts w:ascii="Times New Roman" w:eastAsia="Times New Roman" w:hAnsi="Times New Roman" w:cs="Times New Roman"/>
          <w:sz w:val="18"/>
          <w:szCs w:val="18"/>
          <w:lang w:eastAsia="sr-Latn-RS"/>
        </w:rPr>
        <w:br/>
        <w:t>(2) Ako je sud na čijem području osumnjičeni, odnosno optuženi ima prebivalište ili boravište već počeo postupak, on ostaje nadležan i ukoliko se saznalo za mjesto izvršenja krivičnog djela.</w:t>
      </w:r>
      <w:r w:rsidRPr="005A2571">
        <w:rPr>
          <w:rFonts w:ascii="Times New Roman" w:eastAsia="Times New Roman" w:hAnsi="Times New Roman" w:cs="Times New Roman"/>
          <w:sz w:val="18"/>
          <w:szCs w:val="18"/>
          <w:lang w:eastAsia="sr-Latn-RS"/>
        </w:rPr>
        <w:br/>
        <w:t>(3) Ako nije poznato mjesto izvršenja krivičnog djela ni prebivalište ili boravište osumnjičenog, odnosno optuženog ili se oba mjesta nalaze van teritorije Republike Srpske, nadležan je sud na čijem se području osumnjičeni, odnosno optuženi uhvati ili se sam prijavi.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Nadležnost za krivična djela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je neko lice učinilo krivična djela u Republici Srpskoj i van teritorije Republike Srpske, a između tih djela postoji međusobna veza i isti dokazi, nadležan je sud koji je nadležan za krivično djelo učinjeno u Republici Srpskoj.</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Forum ordinatum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prema odredbama ovog zakona ne može ustanoviti koji je sud mjesno nadležan, Vrhovni sud će odrediti jedan od stvarno nadležnih sudova pred kojim će se sprovesti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Spajanje i razdvajanje postupka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Spajanje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isto lice optuženo za više krivičnih djela, pa je za neka od tih djela nadležan niži, a za neka viši sud, nadležan je viši sud, a ako su nadležni sudovi iste vrste, nadležan je onaj sud koji je po zahtjevu ovlašćenog javnog tužioca prvi počeo postupak, a ako postupak još nije počet - sud kome je prvo podnesen zahtjev za pokretanje postupka.</w:t>
      </w:r>
      <w:r w:rsidRPr="005A2571">
        <w:rPr>
          <w:rFonts w:ascii="Times New Roman" w:eastAsia="Times New Roman" w:hAnsi="Times New Roman" w:cs="Times New Roman"/>
          <w:sz w:val="18"/>
          <w:szCs w:val="18"/>
          <w:lang w:eastAsia="sr-Latn-RS"/>
        </w:rPr>
        <w:br/>
        <w:t>(2) Prema odredbama stava 1. ovog člana određuje se nadležnost i u slučaju ako je oštećeni istovremeno učinio krivično djelo prema optuženom.</w:t>
      </w:r>
      <w:r w:rsidRPr="005A2571">
        <w:rPr>
          <w:rFonts w:ascii="Times New Roman" w:eastAsia="Times New Roman" w:hAnsi="Times New Roman" w:cs="Times New Roman"/>
          <w:sz w:val="18"/>
          <w:szCs w:val="18"/>
          <w:lang w:eastAsia="sr-Latn-RS"/>
        </w:rPr>
        <w:br/>
        <w:t>(3) Za saizvršioce je nadležan, po pravilu, sud koji je kao nadležan za jednog od njih prvi počeo postupak.</w:t>
      </w:r>
      <w:r w:rsidRPr="005A2571">
        <w:rPr>
          <w:rFonts w:ascii="Times New Roman" w:eastAsia="Times New Roman" w:hAnsi="Times New Roman" w:cs="Times New Roman"/>
          <w:sz w:val="18"/>
          <w:szCs w:val="18"/>
          <w:lang w:eastAsia="sr-Latn-RS"/>
        </w:rPr>
        <w:br/>
        <w:t>(4) Sud koji je nadležan za izvršioca krivičnog djela nadležan je, po pravilu, i za saučesnike, prikrivače, lica koja su pomogla učiniocu poslije izvršenja krivičnog djela, kao i za lica koja nisu prijavila pripremanje krivičnog djela, izvršenje krivičnog djela ili učinioca.</w:t>
      </w:r>
      <w:r w:rsidRPr="005A2571">
        <w:rPr>
          <w:rFonts w:ascii="Times New Roman" w:eastAsia="Times New Roman" w:hAnsi="Times New Roman" w:cs="Times New Roman"/>
          <w:sz w:val="18"/>
          <w:szCs w:val="18"/>
          <w:lang w:eastAsia="sr-Latn-RS"/>
        </w:rPr>
        <w:br/>
        <w:t>(5) U svim slučajevima iz st. 1. do 4. ovog člana sprovešće se, po pravilu, jedinstveni postupak i donijeti jedna presuda.</w:t>
      </w:r>
      <w:r w:rsidRPr="005A2571">
        <w:rPr>
          <w:rFonts w:ascii="Times New Roman" w:eastAsia="Times New Roman" w:hAnsi="Times New Roman" w:cs="Times New Roman"/>
          <w:sz w:val="18"/>
          <w:szCs w:val="18"/>
          <w:lang w:eastAsia="sr-Latn-RS"/>
        </w:rPr>
        <w:br/>
        <w:t xml:space="preserve">(6) Sud može odlučiti da se sprovede jedinstveni postupak i donese jedna presuda i u slučaju kada je više lica optuženo za više krivičnih djela, ali samo ako između izvršenih krivičnih djela postoji međusobna veza. Ako je za neka od ovih krivičnih </w:t>
      </w:r>
      <w:r w:rsidRPr="005A2571">
        <w:rPr>
          <w:rFonts w:ascii="Times New Roman" w:eastAsia="Times New Roman" w:hAnsi="Times New Roman" w:cs="Times New Roman"/>
          <w:sz w:val="18"/>
          <w:szCs w:val="18"/>
          <w:lang w:eastAsia="sr-Latn-RS"/>
        </w:rPr>
        <w:lastRenderedPageBreak/>
        <w:t>djela nadležan viši, a za neka niži sud, jedinstveni postupak može se sprovesti samo pred višim sudom.</w:t>
      </w:r>
      <w:r w:rsidRPr="005A2571">
        <w:rPr>
          <w:rFonts w:ascii="Times New Roman" w:eastAsia="Times New Roman" w:hAnsi="Times New Roman" w:cs="Times New Roman"/>
          <w:sz w:val="18"/>
          <w:szCs w:val="18"/>
          <w:lang w:eastAsia="sr-Latn-RS"/>
        </w:rPr>
        <w:br/>
        <w:t>(7) Sud može odlučiti da se sprovede jedinstveni postupak i donese jedna presuda ako se pred istim sudom vode odvojeni postupci protiv istog lica za više krivičnih djela ili protiv više lica za isto krivično djelo.</w:t>
      </w:r>
      <w:r w:rsidRPr="005A2571">
        <w:rPr>
          <w:rFonts w:ascii="Times New Roman" w:eastAsia="Times New Roman" w:hAnsi="Times New Roman" w:cs="Times New Roman"/>
          <w:sz w:val="18"/>
          <w:szCs w:val="18"/>
          <w:lang w:eastAsia="sr-Latn-RS"/>
        </w:rPr>
        <w:br/>
        <w:t>(8) O spajanju postupka odlučuje sud koji je nadležan za sprovođenje jedinstvenog postupka. Protiv rješenja kojim je određeno spajanje postupka ili kojim je odbijen prijedlog za spajanje,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Razdvajanje postupka</w:t>
      </w:r>
    </w:p>
    <w:p w:rsidR="005A2571" w:rsidRPr="005A2571" w:rsidRDefault="005A2571" w:rsidP="005A2571">
      <w:pPr>
        <w:spacing w:after="0" w:line="240" w:lineRule="auto"/>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color w:val="333333"/>
          <w:szCs w:val="24"/>
          <w:lang w:eastAsia="sr-Latn-RS"/>
        </w:rPr>
        <w:t>Član 31.</w:t>
      </w:r>
      <w:r w:rsidRPr="005A2571">
        <w:rPr>
          <w:rFonts w:ascii="Times New Roman" w:eastAsia="Times New Roman" w:hAnsi="Times New Roman" w:cs="Times New Roman"/>
          <w:color w:val="333333"/>
          <w:szCs w:val="24"/>
          <w:lang w:eastAsia="sr-Latn-RS"/>
        </w:rPr>
        <w:br/>
        <w:t>(1) Sud koji je prema članu 30. ovog zakona nadležan može iz važnih razloga ili iz razloga cjelishodnosti do završetka glavnog pretresa odlučiti da se postupak za pojedina krivična djela ili protiv pojedinih optuženih razdvoji i posebno dovrši.</w:t>
      </w:r>
      <w:r w:rsidRPr="005A2571">
        <w:rPr>
          <w:rFonts w:ascii="Times New Roman" w:eastAsia="Times New Roman" w:hAnsi="Times New Roman" w:cs="Times New Roman"/>
          <w:color w:val="333333"/>
          <w:szCs w:val="24"/>
          <w:lang w:eastAsia="sr-Latn-RS"/>
        </w:rPr>
        <w:br/>
        <w:t>(2) Rješenje o razdvajanju postupka donosi sudija, odnosno vijeće, nakon saslušanja stranaka i branioca.</w:t>
      </w:r>
      <w:r w:rsidRPr="005A2571">
        <w:rPr>
          <w:rFonts w:ascii="Times New Roman" w:eastAsia="Times New Roman" w:hAnsi="Times New Roman" w:cs="Times New Roman"/>
          <w:color w:val="333333"/>
          <w:szCs w:val="24"/>
          <w:lang w:eastAsia="sr-Latn-RS"/>
        </w:rPr>
        <w:br/>
        <w:t>(3) Protiv rješenja kojim je određeno razdvajanje postupka ili kojim je odbijen prijedlog za razdvajanje postupka nije dopuštena žalba.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4. Prenošenje mjesne nadležnosti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Određivanje drugog stvarno nadležnog 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je nadležni sud iz pravnih ili stvarnih razloga spriječen da postupa, dužan je da nakon saslušanja stranaka i branioca o tome obavijesti neposredno viši sud koji će odrediti drugi stvarno nadležni sud na svom području.</w:t>
      </w:r>
      <w:r w:rsidRPr="005A2571">
        <w:rPr>
          <w:rFonts w:ascii="Times New Roman" w:eastAsia="Times New Roman" w:hAnsi="Times New Roman" w:cs="Times New Roman"/>
          <w:sz w:val="18"/>
          <w:szCs w:val="18"/>
          <w:lang w:eastAsia="sr-Latn-RS"/>
        </w:rPr>
        <w:br/>
        <w:t>(2) Protiv rješenja iz stava 1. ovog člana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Prenošenje vođenja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Vrhovni sud može za vođenje postupka odrediti drugi stvarno nadležan sud ako postoje važni razlozi.</w:t>
      </w:r>
      <w:r w:rsidRPr="005A2571">
        <w:rPr>
          <w:rFonts w:ascii="Times New Roman" w:eastAsia="Times New Roman" w:hAnsi="Times New Roman" w:cs="Times New Roman"/>
          <w:sz w:val="18"/>
          <w:szCs w:val="18"/>
          <w:lang w:eastAsia="sr-Latn-RS"/>
        </w:rPr>
        <w:br/>
        <w:t>(2) Rješenje u smislu stava 1. ovog člana, protiv koga nije dopuštena žalba, može se donijeti na prijedlog sudije za prethodni postupak, sudije za prethodno saslušanje, sudije ili predsjednika vijeća ili na prijedlog jedne od stranaka ili branioca.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5. Posljedice nenadležnosti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Dužnost da se pazi na nadležnost i posljedice nenadležnosti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je dužan da pazi na svoju stvarnu i mjesnu nadležnost i čim primijeti da nije nadležan proglasiće se nenadležnim i po pravosnažnosti rješenja uputiće predmet nadležnom sudu.</w:t>
      </w:r>
      <w:r w:rsidRPr="005A2571">
        <w:rPr>
          <w:rFonts w:ascii="Times New Roman" w:eastAsia="Times New Roman" w:hAnsi="Times New Roman" w:cs="Times New Roman"/>
          <w:sz w:val="18"/>
          <w:szCs w:val="18"/>
          <w:lang w:eastAsia="sr-Latn-RS"/>
        </w:rPr>
        <w:br/>
        <w:t>(2) Ako u toku glavnog pretresa sud ustanovi da je za suđenje nadležan niži sud, neće dostaviti predmet tom sudu, nego će sam sprovesti postupak i donijeti odluku.</w:t>
      </w:r>
      <w:r w:rsidRPr="005A2571">
        <w:rPr>
          <w:rFonts w:ascii="Times New Roman" w:eastAsia="Times New Roman" w:hAnsi="Times New Roman" w:cs="Times New Roman"/>
          <w:sz w:val="18"/>
          <w:szCs w:val="18"/>
          <w:lang w:eastAsia="sr-Latn-RS"/>
        </w:rPr>
        <w:br/>
        <w:t>(3) Nakon što optužnica bude potvrđena, sud se ne može proglasiti mjesno nenadležnim niti stranke mogu isticati prigovor mjesne nenadležnosti.</w:t>
      </w:r>
      <w:r w:rsidRPr="005A2571">
        <w:rPr>
          <w:rFonts w:ascii="Times New Roman" w:eastAsia="Times New Roman" w:hAnsi="Times New Roman" w:cs="Times New Roman"/>
          <w:sz w:val="18"/>
          <w:szCs w:val="18"/>
          <w:lang w:eastAsia="sr-Latn-RS"/>
        </w:rPr>
        <w:br/>
        <w:t>(4) Nenadležni sud je dužan da preduzme one radnje u postupku za koje postoji opasnost od odgađanja.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Pokretanje postupka za rješavanje sukoba nadležnosti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sud kome je predmet ustupljen kao nadležnom smatra da je nadležan sud koji mu je predmet ustupio ili neki drugi sud, pokrenuće postupak za rješavanje sukoba nadležnosti.</w:t>
      </w:r>
      <w:r w:rsidRPr="005A2571">
        <w:rPr>
          <w:rFonts w:ascii="Times New Roman" w:eastAsia="Times New Roman" w:hAnsi="Times New Roman" w:cs="Times New Roman"/>
          <w:sz w:val="18"/>
          <w:szCs w:val="18"/>
          <w:lang w:eastAsia="sr-Latn-RS"/>
        </w:rPr>
        <w:br/>
        <w:t>(2) Kada je povodom žalbe protiv odluke prvostepenog suda kojom se ovaj proglasio nenadležnim odluku donio drugostepeni sud, za tu odluku vezan je o pitanju nadležnosti i sud kome je predmet ustupljen ako je drugostepeni sud nadležan za rješavanje sukoba nadležnosti između tih sudova.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Rješavanje sukoba nadležnosti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Sukob nadležnosti između sudova rješava zajednički neposredno viši sud.</w:t>
      </w:r>
      <w:r w:rsidRPr="005A2571">
        <w:rPr>
          <w:rFonts w:ascii="Times New Roman" w:eastAsia="Times New Roman" w:hAnsi="Times New Roman" w:cs="Times New Roman"/>
          <w:sz w:val="18"/>
          <w:szCs w:val="18"/>
          <w:lang w:eastAsia="sr-Latn-RS"/>
        </w:rPr>
        <w:br/>
        <w:t>(2) Prije nego što donese rješenje povodom sukoba nadležnosti, sud će zatražiti mišljenje stranaka i branioca. Protiv ovog rješenja žalba nije dopuštena.</w:t>
      </w:r>
      <w:r w:rsidRPr="005A2571">
        <w:rPr>
          <w:rFonts w:ascii="Times New Roman" w:eastAsia="Times New Roman" w:hAnsi="Times New Roman" w:cs="Times New Roman"/>
          <w:sz w:val="18"/>
          <w:szCs w:val="18"/>
          <w:lang w:eastAsia="sr-Latn-RS"/>
        </w:rPr>
        <w:br/>
        <w:t>(3) Dok se ne riješi sukob nadležnosti između sudova, svaki od njih dužan je da preduzme one radnje u postupku za koje postoji opasnost od odgađanja.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III - IZUZEĆE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Razlozi za izuzeće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Sudija ne može vršiti sudijsku dužnost:</w:t>
      </w:r>
      <w:r w:rsidRPr="005A2571">
        <w:rPr>
          <w:rFonts w:ascii="Times New Roman" w:eastAsia="Times New Roman" w:hAnsi="Times New Roman" w:cs="Times New Roman"/>
          <w:sz w:val="18"/>
          <w:szCs w:val="18"/>
          <w:lang w:eastAsia="sr-Latn-RS"/>
        </w:rPr>
        <w:br/>
        <w:t>a) ako je oštećen krivičnim djelom,</w:t>
      </w:r>
      <w:r w:rsidRPr="005A2571">
        <w:rPr>
          <w:rFonts w:ascii="Times New Roman" w:eastAsia="Times New Roman" w:hAnsi="Times New Roman" w:cs="Times New Roman"/>
          <w:sz w:val="18"/>
          <w:szCs w:val="18"/>
          <w:lang w:eastAsia="sr-Latn-RS"/>
        </w:rPr>
        <w:br/>
        <w:t>b) ako mu je osumnjičeni, odnosno optuženi, njegov branilac, javni tužilac, oštećeni, njegov zakonski zastupnik ili punomoćnik, bračni, odnosno vanbračni drug ili srodnik po krvi u pravoj liniji do bilo kog stepena, u pobočnoj liniji do četvrtog stepena, a po tazbini do drugog stepena,</w:t>
      </w:r>
      <w:r w:rsidRPr="005A2571">
        <w:rPr>
          <w:rFonts w:ascii="Times New Roman" w:eastAsia="Times New Roman" w:hAnsi="Times New Roman" w:cs="Times New Roman"/>
          <w:sz w:val="18"/>
          <w:szCs w:val="18"/>
          <w:lang w:eastAsia="sr-Latn-RS"/>
        </w:rPr>
        <w:br/>
        <w:t>v) ako je sa osumnjičenim, odnosno optuženim, njegovim braniocem, tužiocem ili oštećenim u odnosu staraoca, štićenika, usvojioca, usvojenika, hranioca ili hranjenika,</w:t>
      </w:r>
      <w:r w:rsidRPr="005A2571">
        <w:rPr>
          <w:rFonts w:ascii="Times New Roman" w:eastAsia="Times New Roman" w:hAnsi="Times New Roman" w:cs="Times New Roman"/>
          <w:sz w:val="18"/>
          <w:szCs w:val="18"/>
          <w:lang w:eastAsia="sr-Latn-RS"/>
        </w:rPr>
        <w:br/>
        <w:t>g) ako je u istom krivičnom predmetu učestvovao kao sudija za prethodni postupak, sudija za prethodno saslušanje ili je postupao kao branilac, zakonski zastupnik ili punomoćnik oštećenog, odnosno javnog tužioca, ili je saslušan kao svjedok ili kao vještak,</w:t>
      </w:r>
      <w:r w:rsidRPr="005A2571">
        <w:rPr>
          <w:rFonts w:ascii="Times New Roman" w:eastAsia="Times New Roman" w:hAnsi="Times New Roman" w:cs="Times New Roman"/>
          <w:sz w:val="18"/>
          <w:szCs w:val="18"/>
          <w:lang w:eastAsia="sr-Latn-RS"/>
        </w:rPr>
        <w:br/>
        <w:t>d) ako je u istom predmetu učestvovao u donošenju odluke koja se pobija pravnim lijekom i</w:t>
      </w:r>
      <w:r w:rsidRPr="005A2571">
        <w:rPr>
          <w:rFonts w:ascii="Times New Roman" w:eastAsia="Times New Roman" w:hAnsi="Times New Roman" w:cs="Times New Roman"/>
          <w:sz w:val="18"/>
          <w:szCs w:val="18"/>
          <w:lang w:eastAsia="sr-Latn-RS"/>
        </w:rPr>
        <w:br/>
        <w:t>đ) ako postoje okolnosti koje izazivaju razumnu sumnju u njegovu nepristrasnost.</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Izuzeće po zahtjevu stranke ili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Izuzeće predsjednika suda i sudije može tražiti stranka ili branilac.</w:t>
      </w:r>
      <w:r w:rsidRPr="005A2571">
        <w:rPr>
          <w:rFonts w:ascii="Times New Roman" w:eastAsia="Times New Roman" w:hAnsi="Times New Roman" w:cs="Times New Roman"/>
          <w:sz w:val="18"/>
          <w:szCs w:val="18"/>
          <w:lang w:eastAsia="sr-Latn-RS"/>
        </w:rPr>
        <w:br/>
        <w:t>(2) Stranke i branilac mogu podnijeti zahtjev za izuzeće do početka glavnog pretresa, a ako su za razlog izuzeća iz člana 37. t. a) do đ) ovog zakona saznale kasnije, zahtjev podnose odmah po saznanju.</w:t>
      </w:r>
      <w:r w:rsidRPr="005A2571">
        <w:rPr>
          <w:rFonts w:ascii="Times New Roman" w:eastAsia="Times New Roman" w:hAnsi="Times New Roman" w:cs="Times New Roman"/>
          <w:sz w:val="18"/>
          <w:szCs w:val="18"/>
          <w:lang w:eastAsia="sr-Latn-RS"/>
        </w:rPr>
        <w:br/>
        <w:t>(3) Zahtjev za izuzeće sudije višeg suda stranke i branilac mogu staviti u žalbi ili u odgovoru na žalbu.</w:t>
      </w:r>
      <w:r w:rsidRPr="005A2571">
        <w:rPr>
          <w:rFonts w:ascii="Times New Roman" w:eastAsia="Times New Roman" w:hAnsi="Times New Roman" w:cs="Times New Roman"/>
          <w:sz w:val="18"/>
          <w:szCs w:val="18"/>
          <w:lang w:eastAsia="sr-Latn-RS"/>
        </w:rPr>
        <w:br/>
        <w:t>(4) Stranka i branilac mogu tražiti izuzeće samo poimenično određenog sudije, odnosno predsjednika vijeća koji u predmetu postupa.</w:t>
      </w:r>
      <w:r w:rsidRPr="005A2571">
        <w:rPr>
          <w:rFonts w:ascii="Times New Roman" w:eastAsia="Times New Roman" w:hAnsi="Times New Roman" w:cs="Times New Roman"/>
          <w:sz w:val="18"/>
          <w:szCs w:val="18"/>
          <w:lang w:eastAsia="sr-Latn-RS"/>
        </w:rPr>
        <w:br/>
        <w:t>(5) Stranke i branilac dužni su da u zahtjevu navedu okolnosti zbog kojih smatraju da postoji neki od zakonskih osnova za izuzeće. U zahtjevu se ne mogu ponovo navoditi razlozi koji su isticani u ranijem zahtjevu za izuzeće koji je odbijen.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za izuzeće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čim sazna da postoji neki od razloga za izuzeće iz člana 37. t. a) do d) ovog zakona, dužan je da prekine svaki rad na tom predmetu i da o tome obavijesti predsjednika suda. Ako sudija smatra da postoje okolnosti iz člana 37. tačka đ) ovog zakona, obavijestiće o tome predsjednika suda.</w:t>
      </w:r>
      <w:r w:rsidRPr="005A2571">
        <w:rPr>
          <w:rFonts w:ascii="Times New Roman" w:eastAsia="Times New Roman" w:hAnsi="Times New Roman" w:cs="Times New Roman"/>
          <w:sz w:val="18"/>
          <w:szCs w:val="18"/>
          <w:lang w:eastAsia="sr-Latn-RS"/>
        </w:rPr>
        <w:br/>
        <w:t>(2) U slučaju iz stava 1. ovog člana, kao i u slučaju kada je riječ o izuzeću predsjednika suda - o njihovom izuzeću odlučuje se na opštoj sjednici.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po zahtjevu za izuzeće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(1)O zahtjevu za izuzeće iz člana 38. ovog zakona odlučuje se na opštoj sjednica.</w:t>
      </w:r>
      <w:r w:rsidRPr="005A2571">
        <w:rPr>
          <w:rFonts w:ascii="Times New Roman" w:eastAsia="Times New Roman" w:hAnsi="Times New Roman" w:cs="Times New Roman"/>
          <w:sz w:val="18"/>
          <w:szCs w:val="18"/>
          <w:lang w:eastAsia="sr-Latn-RS"/>
        </w:rPr>
        <w:br/>
        <w:t>(2) Prije donošenja rješenja o izuzeću pribaviće se izjava sudije, odnosno predsjednika suda, a po potrebi sprovešće se i drugi izviđaji.</w:t>
      </w:r>
      <w:r w:rsidRPr="005A2571">
        <w:rPr>
          <w:rFonts w:ascii="Times New Roman" w:eastAsia="Times New Roman" w:hAnsi="Times New Roman" w:cs="Times New Roman"/>
          <w:sz w:val="18"/>
          <w:szCs w:val="18"/>
          <w:lang w:eastAsia="sr-Latn-RS"/>
        </w:rPr>
        <w:br/>
        <w:t>(3) Protiv rješenja kojim se usvaja ili odbija zahtjev za izuzeće nije dopuštena žalba.</w:t>
      </w:r>
      <w:r w:rsidRPr="005A2571">
        <w:rPr>
          <w:rFonts w:ascii="Times New Roman" w:eastAsia="Times New Roman" w:hAnsi="Times New Roman" w:cs="Times New Roman"/>
          <w:sz w:val="18"/>
          <w:szCs w:val="18"/>
          <w:lang w:eastAsia="sr-Latn-RS"/>
        </w:rPr>
        <w:br/>
        <w:t>(4) Ako je zahtjev za izuzeće iz člana 37. tačka đ) ovog zakona podnesen poslije početka glavnog pretresa ili ako je postupljeno protivno odredbama člana 38. st. 4. i 5. ovog zakona, zahtjev će se odbaciti u cjelini, odnosno djelimično. Rješenje kojim se zahtjev odbacuje donosi vijeće iz člana 24. stav 5. ovog zakona. U donošenju tog rješenja ne može učestvovati sudija čije se izuzeće traži. Protiv rješenja kojim se zahtjev odbacuje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Valjanost radnji preduzetih nakon podnošenja zahtjeva za izuzeće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sudija sazna da je podnesen zahtjev za njegovo izuzeće, dužan je da odmah obustavi svaki rad na predmetu, a ako je riječ o izuzeću iz člana 37. tačka đ) ovog zakona, može do donošenja rješenja o zahtjevu preduzimati samo one radnje za koje postoji opasnost od odgađanja.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Izuzeće javnog tužioca i drugih učesnika u postupku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Odredbe o izuzeću sudije shodno će se primjenjivati i na tužioce i lica koja su na osnovu zakona ovlašćena da javnog tužioca zastupaju u postupku, zapisničare, sudske tumače, stručna lica i na vještake - ako za njih nije nešto drugo određeno.</w:t>
      </w:r>
      <w:r w:rsidRPr="005A2571">
        <w:rPr>
          <w:rFonts w:ascii="Times New Roman" w:eastAsia="Times New Roman" w:hAnsi="Times New Roman" w:cs="Times New Roman"/>
          <w:sz w:val="18"/>
          <w:szCs w:val="18"/>
          <w:lang w:eastAsia="sr-Latn-RS"/>
        </w:rPr>
        <w:br/>
        <w:t xml:space="preserve">(2) Javni tužilac odlučuje o izuzeću lica koja su na osnovu zakona ovlašćena da ga zastupaju u krivičnom postupku. O </w:t>
      </w:r>
      <w:r w:rsidRPr="005A2571">
        <w:rPr>
          <w:rFonts w:ascii="Times New Roman" w:eastAsia="Times New Roman" w:hAnsi="Times New Roman" w:cs="Times New Roman"/>
          <w:sz w:val="18"/>
          <w:szCs w:val="18"/>
          <w:lang w:eastAsia="sr-Latn-RS"/>
        </w:rPr>
        <w:lastRenderedPageBreak/>
        <w:t>izuzeću javnog tužioca odlučuje kolegijum tužilaštva.</w:t>
      </w:r>
      <w:r w:rsidRPr="005A2571">
        <w:rPr>
          <w:rFonts w:ascii="Times New Roman" w:eastAsia="Times New Roman" w:hAnsi="Times New Roman" w:cs="Times New Roman"/>
          <w:sz w:val="18"/>
          <w:szCs w:val="18"/>
          <w:lang w:eastAsia="sr-Latn-RS"/>
        </w:rPr>
        <w:br/>
        <w:t>(3) O izuzeću zapisničara, tumača, stručnog lica i vještaka odlučuje vijeće, predsjednik vijeća ili sudija, a do podizanja optužnice - javni tužilac.</w:t>
      </w:r>
      <w:r w:rsidRPr="005A2571">
        <w:rPr>
          <w:rFonts w:ascii="Times New Roman" w:eastAsia="Times New Roman" w:hAnsi="Times New Roman" w:cs="Times New Roman"/>
          <w:sz w:val="18"/>
          <w:szCs w:val="18"/>
          <w:lang w:eastAsia="sr-Latn-RS"/>
        </w:rPr>
        <w:br/>
        <w:t>(4) Kada ovlašćena službena lica preduzimaju istražne radnje na osnovu ovog zakona, o njihovom izuzeću odlučuje javni tužilac. Ako prilikom preduzimanja ovih radnji učestvuje zapisničar, o njegovom izuzeću odlučuje službeno lice koje preduzima radnju.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IV - TUŽILAC</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Prava i dužnosti javnog tužioca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Osnovno pravo i dužnost javnog tužioca je otkrivanje i gonjenje učinilaca krivičnih djela.</w:t>
      </w:r>
      <w:r w:rsidRPr="005A2571">
        <w:rPr>
          <w:rFonts w:ascii="Times New Roman" w:eastAsia="Times New Roman" w:hAnsi="Times New Roman" w:cs="Times New Roman"/>
          <w:sz w:val="18"/>
          <w:szCs w:val="18"/>
          <w:lang w:eastAsia="sr-Latn-RS"/>
        </w:rPr>
        <w:br/>
        <w:t>(2) Javni tužilac ima pravo i dužnost da:</w:t>
      </w:r>
      <w:r w:rsidRPr="005A2571">
        <w:rPr>
          <w:rFonts w:ascii="Times New Roman" w:eastAsia="Times New Roman" w:hAnsi="Times New Roman" w:cs="Times New Roman"/>
          <w:sz w:val="18"/>
          <w:szCs w:val="18"/>
          <w:lang w:eastAsia="sr-Latn-RS"/>
        </w:rPr>
        <w:br/>
        <w:t>a) odmah nakon saznanja da postoje osnovi sumnje da je učinjeno krivično djelo, preduzme potrebne mjere u cilju njegovog otkrivanja i sprovođenja istrage, pronalaženja osumnjičenog, rukovođenja i nadzora nad istragom, kao i radi upravljanja aktivnostima ovlašćenih službenih lica koji pronalaze osumnjičenog i prikupljaju izjave i dokaze,</w:t>
      </w:r>
      <w:r w:rsidRPr="005A2571">
        <w:rPr>
          <w:rFonts w:ascii="Times New Roman" w:eastAsia="Times New Roman" w:hAnsi="Times New Roman" w:cs="Times New Roman"/>
          <w:sz w:val="18"/>
          <w:szCs w:val="18"/>
          <w:lang w:eastAsia="sr-Latn-RS"/>
        </w:rPr>
        <w:br/>
        <w:t>b) sprovede istragu u skladu sa ovim zakonom,</w:t>
      </w:r>
      <w:r w:rsidRPr="005A2571">
        <w:rPr>
          <w:rFonts w:ascii="Times New Roman" w:eastAsia="Times New Roman" w:hAnsi="Times New Roman" w:cs="Times New Roman"/>
          <w:sz w:val="18"/>
          <w:szCs w:val="18"/>
          <w:lang w:eastAsia="sr-Latn-RS"/>
        </w:rPr>
        <w:br/>
        <w:t>v) daje imunitet u skladu sa članom 149. ovog zakona,</w:t>
      </w:r>
      <w:r w:rsidRPr="005A2571">
        <w:rPr>
          <w:rFonts w:ascii="Times New Roman" w:eastAsia="Times New Roman" w:hAnsi="Times New Roman" w:cs="Times New Roman"/>
          <w:sz w:val="18"/>
          <w:szCs w:val="18"/>
          <w:lang w:eastAsia="sr-Latn-RS"/>
        </w:rPr>
        <w:br/>
        <w:t>g) zahtijeva dostavljanje informacija od državnih organa, preduzeća, pravnih i fizičkih lica u Republici Srpskoj,</w:t>
      </w:r>
      <w:r w:rsidRPr="005A2571">
        <w:rPr>
          <w:rFonts w:ascii="Times New Roman" w:eastAsia="Times New Roman" w:hAnsi="Times New Roman" w:cs="Times New Roman"/>
          <w:sz w:val="18"/>
          <w:szCs w:val="18"/>
          <w:lang w:eastAsia="sr-Latn-RS"/>
        </w:rPr>
        <w:br/>
        <w:t>d) izdaje pozive i naredbe i predlaže izdavanje poziva i naredbi u skladu sa ovim zakonom,</w:t>
      </w:r>
      <w:r w:rsidRPr="005A2571">
        <w:rPr>
          <w:rFonts w:ascii="Times New Roman" w:eastAsia="Times New Roman" w:hAnsi="Times New Roman" w:cs="Times New Roman"/>
          <w:sz w:val="18"/>
          <w:szCs w:val="18"/>
          <w:lang w:eastAsia="sr-Latn-RS"/>
        </w:rPr>
        <w:br/>
        <w:t>đ) naredi ovlašćenom službenom licu da izvrši naredbu izdatu od suda u skladu sa ovim zakonom,</w:t>
      </w:r>
      <w:r w:rsidRPr="005A2571">
        <w:rPr>
          <w:rFonts w:ascii="Times New Roman" w:eastAsia="Times New Roman" w:hAnsi="Times New Roman" w:cs="Times New Roman"/>
          <w:sz w:val="18"/>
          <w:szCs w:val="18"/>
          <w:lang w:eastAsia="sr-Latn-RS"/>
        </w:rPr>
        <w:br/>
        <w:t>e) utvrđuje činjenice potrebne za odlučivanje o imovinskopravnom zahtjevu u skladu sa članom 107. ovog zakona,</w:t>
      </w:r>
      <w:r w:rsidRPr="005A2571">
        <w:rPr>
          <w:rFonts w:ascii="Times New Roman" w:eastAsia="Times New Roman" w:hAnsi="Times New Roman" w:cs="Times New Roman"/>
          <w:sz w:val="18"/>
          <w:szCs w:val="18"/>
          <w:lang w:eastAsia="sr-Latn-RS"/>
        </w:rPr>
        <w:br/>
        <w:t>ž) predlaže izdavanje kaznenog naloga u skladu sa članom 358. ovog zakona,</w:t>
      </w:r>
      <w:r w:rsidRPr="005A2571">
        <w:rPr>
          <w:rFonts w:ascii="Times New Roman" w:eastAsia="Times New Roman" w:hAnsi="Times New Roman" w:cs="Times New Roman"/>
          <w:sz w:val="18"/>
          <w:szCs w:val="18"/>
          <w:lang w:eastAsia="sr-Latn-RS"/>
        </w:rPr>
        <w:br/>
        <w:t>z) podiže i zastupa optužnicu pred sudom,</w:t>
      </w:r>
      <w:r w:rsidRPr="005A2571">
        <w:rPr>
          <w:rFonts w:ascii="Times New Roman" w:eastAsia="Times New Roman" w:hAnsi="Times New Roman" w:cs="Times New Roman"/>
          <w:sz w:val="18"/>
          <w:szCs w:val="18"/>
          <w:lang w:eastAsia="sr-Latn-RS"/>
        </w:rPr>
        <w:br/>
        <w:t>i) izjavljuje pravne lijekove i</w:t>
      </w:r>
      <w:r w:rsidRPr="005A2571">
        <w:rPr>
          <w:rFonts w:ascii="Times New Roman" w:eastAsia="Times New Roman" w:hAnsi="Times New Roman" w:cs="Times New Roman"/>
          <w:sz w:val="18"/>
          <w:szCs w:val="18"/>
          <w:lang w:eastAsia="sr-Latn-RS"/>
        </w:rPr>
        <w:br/>
        <w:t>j) obavlja i druge poslove određene zakonom.</w:t>
      </w:r>
      <w:r w:rsidRPr="005A2571">
        <w:rPr>
          <w:rFonts w:ascii="Times New Roman" w:eastAsia="Times New Roman" w:hAnsi="Times New Roman" w:cs="Times New Roman"/>
          <w:sz w:val="18"/>
          <w:szCs w:val="18"/>
          <w:lang w:eastAsia="sr-Latn-RS"/>
        </w:rPr>
        <w:br/>
        <w:t>(3) U skladu sa st. 1. i 2. ovog člana, svi organi koji učestvuju u istrazi dužni su da o svakoj preduzetoj radnji obavijeste javnog tužioca i da postupe po svakom njegovom zahtjevu.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Preduzimanje radnji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Javni tužilac preduzima sve radnje u postupku za koje je po zakonu ovlašćen sam ili posredstvom lica koja su na osnovu zakona obavezna da postupaju po njegovom zahtjevu u krivičnom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Sukob nadležnosti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Sukob nadležnosti između javnih tužilaca rješava glavni republički javni tužilac.</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Princip mutabiliteta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Javni tužilac može odustati od gonjenja do završetka glavnog pretresa, a pred višim sudom - kada je to predviđeno ovim zakonom.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 - BRANILAC</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može imati branioca tokom cijelog postupka.</w:t>
      </w:r>
      <w:r w:rsidRPr="005A2571">
        <w:rPr>
          <w:rFonts w:ascii="Times New Roman" w:eastAsia="Times New Roman" w:hAnsi="Times New Roman" w:cs="Times New Roman"/>
          <w:sz w:val="18"/>
          <w:szCs w:val="18"/>
          <w:lang w:eastAsia="sr-Latn-RS"/>
        </w:rPr>
        <w:br/>
        <w:t>(2) Za branioca se može uzeti advokat pod uslovima koji su propisani zakonom.</w:t>
      </w:r>
      <w:r w:rsidRPr="005A2571">
        <w:rPr>
          <w:rFonts w:ascii="Times New Roman" w:eastAsia="Times New Roman" w:hAnsi="Times New Roman" w:cs="Times New Roman"/>
          <w:sz w:val="18"/>
          <w:szCs w:val="18"/>
          <w:lang w:eastAsia="sr-Latn-RS"/>
        </w:rPr>
        <w:br/>
        <w:t>(3) Ukoliko osumnjičeni, odnosno optuženi sam ne uzme branioca, osumnjičenom, odnosno optuženom, osim ako se on tome izričito ne protivi, mogu branioca uzeti njegov zakonski zastupnik, bračni, odnosno vanbračni drug, krvni srodnik u pravoj liniji do bilo kog stepena, usvojilac, usvojenik, brat, sestra ili hranilac.</w:t>
      </w:r>
      <w:r w:rsidRPr="005A2571">
        <w:rPr>
          <w:rFonts w:ascii="Times New Roman" w:eastAsia="Times New Roman" w:hAnsi="Times New Roman" w:cs="Times New Roman"/>
          <w:sz w:val="18"/>
          <w:szCs w:val="18"/>
          <w:lang w:eastAsia="sr-Latn-RS"/>
        </w:rPr>
        <w:br/>
        <w:t>(4) Branilac mora predati punomoć za zastupanje prilikom preduzimanja prve radnje u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Broj branilaca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Više osumnjičenih, odnosno optuženih mogu imati zajedničkog branioca, osim ako branioca postavlja sud, u skladu sa čl. 53. i 54. ovog zakona.</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(2) Osumnjičeni, odnosno optuženi može imati više branilaca, ali samo jedan od njih će imati status glavnog branioca, o čemu će se osumnjičeni, odnosno optuženi izjasniti. Smatra se da je odbrana obezbijeđena kada u postupku učestvuje jedan od branilaca.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 ne može biti branilac</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Branilac ne može biti oštećeni, bračni, odnosno vanbračni drug oštećenog ili javnog tužioca, niti njihov srodnik po krvi u pravoj liniji do bilo kog stepena, u pobočnoj liniji do četvrtog stepena ili po tazbini do drugog stepena.</w:t>
      </w:r>
      <w:r w:rsidRPr="005A2571">
        <w:rPr>
          <w:rFonts w:ascii="Times New Roman" w:eastAsia="Times New Roman" w:hAnsi="Times New Roman" w:cs="Times New Roman"/>
          <w:sz w:val="18"/>
          <w:szCs w:val="18"/>
          <w:lang w:eastAsia="sr-Latn-RS"/>
        </w:rPr>
        <w:br/>
        <w:t>(2) Branilac koji je pozvan kao svjedok, ne može biti branilac u tom predmetu.</w:t>
      </w:r>
      <w:r w:rsidRPr="005A2571">
        <w:rPr>
          <w:rFonts w:ascii="Times New Roman" w:eastAsia="Times New Roman" w:hAnsi="Times New Roman" w:cs="Times New Roman"/>
          <w:sz w:val="18"/>
          <w:szCs w:val="18"/>
          <w:lang w:eastAsia="sr-Latn-RS"/>
        </w:rPr>
        <w:br/>
        <w:t>(3) Branilac ne može biti lice koje je u istom predmetu postupalo kao sudija ili javni tužilac.</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Isključenje branioca iz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Razlog za isključenje branioca postoji i u pogledu lica koje zloupotrebljava kontakt sa osumnjičenim, odnosno optuženim koji je u pritvoru da bi osumnjičeni, odnosno optuženi učinio krivično djelo ili ugrozio sigurnost ustanove u kojoj se pritvor izvršava.</w:t>
      </w:r>
      <w:r w:rsidRPr="005A2571">
        <w:rPr>
          <w:rFonts w:ascii="Times New Roman" w:eastAsia="Times New Roman" w:hAnsi="Times New Roman" w:cs="Times New Roman"/>
          <w:sz w:val="18"/>
          <w:szCs w:val="18"/>
          <w:lang w:eastAsia="sr-Latn-RS"/>
        </w:rPr>
        <w:br/>
        <w:t>(2) U slučaju iz stava 1. ovog člana, osumnjičeni, odnosno optuženi će se pozvati da u određenom roku uzme drugog branioca.</w:t>
      </w:r>
      <w:r w:rsidRPr="005A2571">
        <w:rPr>
          <w:rFonts w:ascii="Times New Roman" w:eastAsia="Times New Roman" w:hAnsi="Times New Roman" w:cs="Times New Roman"/>
          <w:sz w:val="18"/>
          <w:szCs w:val="18"/>
          <w:lang w:eastAsia="sr-Latn-RS"/>
        </w:rPr>
        <w:br/>
        <w:t>(3) Ako osumnjičeni, odnosno optuženi u slučajevima obavezne odbrane sam ne uzme branioca ili branioca ne angažuju lica iz člana 47. stav 3. ovog zakona, postupiće se na način predviđen u članu 53. stav 4. ovog zakona.</w:t>
      </w:r>
      <w:r w:rsidRPr="005A2571">
        <w:rPr>
          <w:rFonts w:ascii="Times New Roman" w:eastAsia="Times New Roman" w:hAnsi="Times New Roman" w:cs="Times New Roman"/>
          <w:sz w:val="18"/>
          <w:szCs w:val="18"/>
          <w:lang w:eastAsia="sr-Latn-RS"/>
        </w:rPr>
        <w:br/>
        <w:t>(4) U slučaju iz st. 2. i 3. ovog člana, novom braniocu će se ostaviti dovoljno vremena za pripremu odbrane osumnjičenog, odnosno optuženog.</w:t>
      </w:r>
      <w:r w:rsidRPr="005A2571">
        <w:rPr>
          <w:rFonts w:ascii="Times New Roman" w:eastAsia="Times New Roman" w:hAnsi="Times New Roman" w:cs="Times New Roman"/>
          <w:sz w:val="18"/>
          <w:szCs w:val="18"/>
          <w:lang w:eastAsia="sr-Latn-RS"/>
        </w:rPr>
        <w:br/>
        <w:t>(5) Tokom trajanja isključenja, branilac ne može braniti osumnjičenog, odnosno optuženog u drugom postupku. Branilac ne može braniti druge osumnjičene, odnosno optužene u istom postupku, kao ni u razdvojenom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isključenja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Odluka o isključenju branioca donosi se na posebnom saslušanju kome prisustvuju javni tužilac, osumnjičeni, odnosno optuženi, branilac i predstavnik advokatske komore čiji je branilac član.</w:t>
      </w:r>
      <w:r w:rsidRPr="005A2571">
        <w:rPr>
          <w:rFonts w:ascii="Times New Roman" w:eastAsia="Times New Roman" w:hAnsi="Times New Roman" w:cs="Times New Roman"/>
          <w:sz w:val="18"/>
          <w:szCs w:val="18"/>
          <w:lang w:eastAsia="sr-Latn-RS"/>
        </w:rPr>
        <w:br/>
        <w:t>(2) Postupak isključenja može se sprovesti i bez branioca ako je uredno pozvan i ako je u pozivu za saslušanje bio upozoren da će se postupak voditi i u njegovom odsustvu. O saslušanju se sastavlja zapisnik.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za isključenje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Rješenje o isključenju iz člana 51. ovog zakona prije početka glavnog pretresa donosi vijeće iz člana 24. stav 5, a na glavnom pretresu - sudija, odnosno vijeće. U postupku pred drugostepenim vijećem rješenje o isključenju branioca donosi vijeće nadležno za odlučivanje po žalbi.</w:t>
      </w:r>
      <w:r w:rsidRPr="005A2571">
        <w:rPr>
          <w:rFonts w:ascii="Times New Roman" w:eastAsia="Times New Roman" w:hAnsi="Times New Roman" w:cs="Times New Roman"/>
          <w:sz w:val="18"/>
          <w:szCs w:val="18"/>
          <w:lang w:eastAsia="sr-Latn-RS"/>
        </w:rPr>
        <w:br/>
        <w:t>(2) Protiv rješenja iz stava 1. ovog člana žalba nije dopuštena.</w:t>
      </w:r>
      <w:r w:rsidRPr="005A2571">
        <w:rPr>
          <w:rFonts w:ascii="Times New Roman" w:eastAsia="Times New Roman" w:hAnsi="Times New Roman" w:cs="Times New Roman"/>
          <w:sz w:val="18"/>
          <w:szCs w:val="18"/>
          <w:lang w:eastAsia="sr-Latn-RS"/>
        </w:rPr>
        <w:br/>
        <w:t>(3) Ako je branilac isključen iz postupka, može mu se narediti da snosi troškove nastale zbog prekida ili odgađanja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Kada osumnjičeni, odnosno optuženi mora imati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mora imati branioca već prilikom prvog ispitivanja ako je nijem ili gluv ili ako je osumnjičen za krivično djelo za koje se može izreći kazna dugotrajnog zatvora.</w:t>
      </w:r>
      <w:r w:rsidRPr="005A2571">
        <w:rPr>
          <w:rFonts w:ascii="Times New Roman" w:eastAsia="Times New Roman" w:hAnsi="Times New Roman" w:cs="Times New Roman"/>
          <w:sz w:val="18"/>
          <w:szCs w:val="18"/>
          <w:lang w:eastAsia="sr-Latn-RS"/>
        </w:rPr>
        <w:br/>
        <w:t>(2) Osumnjičeni, odnosno optuženi mora imati branioca prilikom izjašnjenja o prijedlogu za određivanje pritvora, za vrijeme dok pritvor traje.</w:t>
      </w:r>
      <w:r w:rsidRPr="005A2571">
        <w:rPr>
          <w:rFonts w:ascii="Times New Roman" w:eastAsia="Times New Roman" w:hAnsi="Times New Roman" w:cs="Times New Roman"/>
          <w:sz w:val="18"/>
          <w:szCs w:val="18"/>
          <w:lang w:eastAsia="sr-Latn-RS"/>
        </w:rPr>
        <w:br/>
        <w:t>(3) Nakon podizanja optužnice za krivično djelo za koje se može izreći kazna od deset godina zatvora ili teža kazna, optuženi mora imati branioca u vrijeme dostavljanja optužnice.</w:t>
      </w:r>
      <w:r w:rsidRPr="005A2571">
        <w:rPr>
          <w:rFonts w:ascii="Times New Roman" w:eastAsia="Times New Roman" w:hAnsi="Times New Roman" w:cs="Times New Roman"/>
          <w:sz w:val="18"/>
          <w:szCs w:val="18"/>
          <w:lang w:eastAsia="sr-Latn-RS"/>
        </w:rPr>
        <w:br/>
        <w:t>(4) Ako osumnjičeni, odnosno optuženi u slučajevima obavezne odbrane ne uzme sam branioca ili branioca ne angažuju lica iz člana 47. stav 3. ovog zakona, branioca će mu postaviti sudija za prethodni postupak, sudija za prethodno saslušanje, sudija, odnosno predsjednik vijeća. U ovom slučaju, osumnjičeni, odnosno optuženi ima pravo na branioca do pravosnažnosti presude, a ako je izrečena kazna dugotrajnog zatvora - i za postupak po vanrednom pravnom lijeku.</w:t>
      </w:r>
      <w:r w:rsidRPr="005A2571">
        <w:rPr>
          <w:rFonts w:ascii="Times New Roman" w:eastAsia="Times New Roman" w:hAnsi="Times New Roman" w:cs="Times New Roman"/>
          <w:sz w:val="18"/>
          <w:szCs w:val="18"/>
          <w:lang w:eastAsia="sr-Latn-RS"/>
        </w:rPr>
        <w:br/>
        <w:t>(5) Branilac će biti postavljen osumnjičenom, odnosno optuženom ako sud utvrdi da je to zbog složenosti predmeta, mentalnog zdravlja osumnjičenog, odnosno optuženog ili drugih okolnosti u interesu pravde.</w:t>
      </w:r>
      <w:r w:rsidRPr="005A2571">
        <w:rPr>
          <w:rFonts w:ascii="Times New Roman" w:eastAsia="Times New Roman" w:hAnsi="Times New Roman" w:cs="Times New Roman"/>
          <w:sz w:val="18"/>
          <w:szCs w:val="18"/>
          <w:lang w:eastAsia="sr-Latn-RS"/>
        </w:rPr>
        <w:br/>
        <w:t>(6) U slučaju postavljenja branioca, osumnjičeni, odnosno optuženi će se prvo pozvati da sam izabere branioca sa predočene liste. Ukoliko osumnjičeni, odnosno optuženi sam ne izabere branioca sa predočene liste, branioca će postaviti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Postavljanje branioca zbog slabog imovinskog stanja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ne postoje uslovi za obaveznu odbranu, a postupak se vodi za krivično djelo za koje se može izreći kazna zatvora tri godine ili teža kazna ili kada to zahtijevaju interesi pravičnosti bez obzira na zaprijećenu kaznu, osumnjičenom, odnosno optuženom će se, na njegov zahtjev, postaviti branilac, ako prema svom imovnom stanju ne može snositi troškove odbrane.</w:t>
      </w:r>
      <w:r w:rsidRPr="005A2571">
        <w:rPr>
          <w:rFonts w:ascii="Times New Roman" w:eastAsia="Times New Roman" w:hAnsi="Times New Roman" w:cs="Times New Roman"/>
          <w:sz w:val="18"/>
          <w:szCs w:val="18"/>
          <w:lang w:eastAsia="sr-Latn-RS"/>
        </w:rPr>
        <w:br/>
        <w:t>(2) Zahtjev za postavljanje branioca iz stava 1. ovog člana može se podnijeti u toku cijelog krivičnog postupka. Branioca postavlja sudija za prethodni postupak, sudija za prethodno saslušanje, sudija, odnosno predsjednik vijeća, nakon što je osumnjičenom, odnosno optuženom prvo pružena prilika da sa predočene liste izabere branioca.</w:t>
      </w:r>
      <w:r w:rsidRPr="005A2571">
        <w:rPr>
          <w:rFonts w:ascii="Times New Roman" w:eastAsia="Times New Roman" w:hAnsi="Times New Roman" w:cs="Times New Roman"/>
          <w:sz w:val="18"/>
          <w:szCs w:val="18"/>
          <w:lang w:eastAsia="sr-Latn-RS"/>
        </w:rPr>
        <w:br/>
        <w:t>(3) Zahtjev za postavljanje branioca zbog slabog imovinskog stanja evidentira se u spisu. Sud će na osnovu utvrđenog imovinskog stanja osumnjičenog, odnosno optuženog donijeti odluku o zahtjevu bez odgađanja.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branioca da pregleda spise i dokumentaciju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Tokom istrage branilac ima pravo da razmatra spise i razgleda pribavljene predmete koji su u korist osumnjičenog. Ovo pravo se braniocu može uskratiti ako je riječ o spisima i predmetima čije bi otkrivanje moglo dovesti u opasnost cilj istrage.</w:t>
      </w:r>
      <w:r w:rsidRPr="005A2571">
        <w:rPr>
          <w:rFonts w:ascii="Times New Roman" w:eastAsia="Times New Roman" w:hAnsi="Times New Roman" w:cs="Times New Roman"/>
          <w:sz w:val="18"/>
          <w:szCs w:val="18"/>
          <w:lang w:eastAsia="sr-Latn-RS"/>
        </w:rPr>
        <w:br/>
        <w:t>(2) Izuzetno od stava 1. ovog člana javni tužilac će istovremeno sa prijedlogom za određivanje pritvora sudiji za prethodni postupak, odnosno sudiji za prethodno saslušanje dostaviti i dokaze bitne za procjenu zakonitosti pritvora, radi obavještavanja branioca.</w:t>
      </w:r>
      <w:r w:rsidRPr="005A2571">
        <w:rPr>
          <w:rFonts w:ascii="Times New Roman" w:eastAsia="Times New Roman" w:hAnsi="Times New Roman" w:cs="Times New Roman"/>
          <w:sz w:val="18"/>
          <w:szCs w:val="18"/>
          <w:lang w:eastAsia="sr-Latn-RS"/>
        </w:rPr>
        <w:br/>
        <w:t>(3) Nakon podizanja optužnice, branilac, osumnjičeni, odnosno optuženi imaju pravo uvida u sve spise i dokaze.</w:t>
      </w:r>
      <w:r w:rsidRPr="005A2571">
        <w:rPr>
          <w:rFonts w:ascii="Times New Roman" w:eastAsia="Times New Roman" w:hAnsi="Times New Roman" w:cs="Times New Roman"/>
          <w:sz w:val="18"/>
          <w:szCs w:val="18"/>
          <w:lang w:eastAsia="sr-Latn-RS"/>
        </w:rPr>
        <w:br/>
        <w:t>(4) Sudija, odnosno vijeće, kao i javni tužilac dužni su da kada dođu u posjed bilo koje informacije ili činjenice koja može poslužiti kao dokaz na suđenju, stave ih na uvid braniocu, osumnjičenom, odnosno optuženom.</w:t>
      </w:r>
      <w:r w:rsidRPr="005A2571">
        <w:rPr>
          <w:rFonts w:ascii="Times New Roman" w:eastAsia="Times New Roman" w:hAnsi="Times New Roman" w:cs="Times New Roman"/>
          <w:sz w:val="18"/>
          <w:szCs w:val="18"/>
          <w:lang w:eastAsia="sr-Latn-RS"/>
        </w:rPr>
        <w:br/>
        <w:t>(5) U slučaju iz st. 3. i 4. ovog člana, branilac, osumnjičeni, odnosno optuženi može izvršiti fotokopiranje svih spisa i dokumenata.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Komunikacija osumnjičenog, odnosno optuženog sa braniocem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osumnjičeni, odnosno optuženi nalazi u pritvoru, ima pravo da odmah komunicira sa braniocem, i to usmeno ili pisano.</w:t>
      </w:r>
      <w:r w:rsidRPr="005A2571">
        <w:rPr>
          <w:rFonts w:ascii="Times New Roman" w:eastAsia="Times New Roman" w:hAnsi="Times New Roman" w:cs="Times New Roman"/>
          <w:sz w:val="18"/>
          <w:szCs w:val="18"/>
          <w:lang w:eastAsia="sr-Latn-RS"/>
        </w:rPr>
        <w:br/>
        <w:t>(2) Tokom razgovora osumnjičeni, odnosno optuženi i branilac mogu biti posmatrani, ali se ne smije slušati njihov razgovor.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Razrješenje postavljenog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Umjesto postavljenog branioca, osumnjičeni, odnosno optuženi može sam uzeti drugog branioca. U tom slučaju, razriješiće se postavljeni branilac.</w:t>
      </w:r>
      <w:r w:rsidRPr="005A2571">
        <w:rPr>
          <w:rFonts w:ascii="Times New Roman" w:eastAsia="Times New Roman" w:hAnsi="Times New Roman" w:cs="Times New Roman"/>
          <w:sz w:val="18"/>
          <w:szCs w:val="18"/>
          <w:lang w:eastAsia="sr-Latn-RS"/>
        </w:rPr>
        <w:br/>
        <w:t>(2) Branilac može tražiti da bude razriješen samo na način predviđen zakonom.</w:t>
      </w:r>
      <w:r w:rsidRPr="005A2571">
        <w:rPr>
          <w:rFonts w:ascii="Times New Roman" w:eastAsia="Times New Roman" w:hAnsi="Times New Roman" w:cs="Times New Roman"/>
          <w:sz w:val="18"/>
          <w:szCs w:val="18"/>
          <w:lang w:eastAsia="sr-Latn-RS"/>
        </w:rPr>
        <w:br/>
        <w:t>(3) O razrješenju branioca u slučaju iz st. 1. i 2. ovog člana odlučuje u toku istrage sudija za prethodni postupak, nakon podizanja optužnice - sudija za prethodno saslušanje, a u toku glavnog pretresa - sudija, odnosno vijeće. Protiv ove odluke nije dopuštena žalba.</w:t>
      </w:r>
      <w:r w:rsidRPr="005A2571">
        <w:rPr>
          <w:rFonts w:ascii="Times New Roman" w:eastAsia="Times New Roman" w:hAnsi="Times New Roman" w:cs="Times New Roman"/>
          <w:sz w:val="18"/>
          <w:szCs w:val="18"/>
          <w:lang w:eastAsia="sr-Latn-RS"/>
        </w:rPr>
        <w:br/>
        <w:t>(4) Sudija za prethodni postupak, sudija za prethodno saslušanje, sudija, odnosno vijeće, može na traženje osumnjičenog, odnosno optuženog ili uz njegovu saglasnost razriješiti postavljenog branioca koji neodgovorno vrši svoju dužnost. Umjesto razriješenog branioca postaviće se drugi branilac. O razrješenju branioca odmah će biti obaviještena advokatska komora čiji je član.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Preduzimanje radnji od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Branilac mora, zastupajući osumnjičenog, odnosno optuženog, preduzimati sve neophodne radnje u cilju utvrđivanja činjenica, prikupljanja dokaza koji idu u korist osumnjičenog, odnosno optuženog, kao i zaštite njegovih prava.</w:t>
      </w:r>
      <w:r w:rsidRPr="005A2571">
        <w:rPr>
          <w:rFonts w:ascii="Times New Roman" w:eastAsia="Times New Roman" w:hAnsi="Times New Roman" w:cs="Times New Roman"/>
          <w:sz w:val="18"/>
          <w:szCs w:val="18"/>
          <w:lang w:eastAsia="sr-Latn-RS"/>
        </w:rPr>
        <w:br/>
        <w:t>(2) Prava i dužnosti branioca ne prestaju u slučaju opoziva punomoći, sve dok sudija za prethodni postupak, sudija za prethodno saslušanje, sudija, odnosno vijeće ne razriješi branioca njegovih prava i dužnosti.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VI - PODNESCI I ZAPISNICI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i ispravljanje podnesaka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59.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Optužnica, prijedlozi, pravni lijekovi i druge izjave i saopštenja podnose se pisano ili se daju usmeno, što se uvodi u zapisnik.</w:t>
      </w:r>
      <w:r w:rsidRPr="005A2571">
        <w:rPr>
          <w:rFonts w:ascii="Times New Roman" w:eastAsia="Times New Roman" w:hAnsi="Times New Roman" w:cs="Times New Roman"/>
          <w:sz w:val="18"/>
          <w:szCs w:val="18"/>
          <w:lang w:eastAsia="sr-Latn-RS"/>
        </w:rPr>
        <w:br/>
        <w:t>(2) Podnesci iz stava 1. ovog člana moraju biti razumljivi i sadržavati sve što je potrebno da bi se po njima moglo postupati.</w:t>
      </w:r>
      <w:r w:rsidRPr="005A2571">
        <w:rPr>
          <w:rFonts w:ascii="Times New Roman" w:eastAsia="Times New Roman" w:hAnsi="Times New Roman" w:cs="Times New Roman"/>
          <w:sz w:val="18"/>
          <w:szCs w:val="18"/>
          <w:lang w:eastAsia="sr-Latn-RS"/>
        </w:rPr>
        <w:br/>
        <w:t xml:space="preserve">(3) Ako u ovom zakonu nije drugačije određeno, sud će ako je podnesak nerazumljiv ili ne sadrži sve što je potrebno da bi se po njemu moglo postupati, podnosiocu vratiti podnesak, odnosno pozvati ga da podnesak ispravi, odnosno dopuni, a ako on </w:t>
      </w:r>
      <w:r w:rsidRPr="005A2571">
        <w:rPr>
          <w:rFonts w:ascii="Times New Roman" w:eastAsia="Times New Roman" w:hAnsi="Times New Roman" w:cs="Times New Roman"/>
          <w:sz w:val="18"/>
          <w:szCs w:val="18"/>
          <w:lang w:eastAsia="sr-Latn-RS"/>
        </w:rPr>
        <w:lastRenderedPageBreak/>
        <w:t>to ne učini u određenom roku, sud će podnesak odbaciti.</w:t>
      </w:r>
      <w:r w:rsidRPr="005A2571">
        <w:rPr>
          <w:rFonts w:ascii="Times New Roman" w:eastAsia="Times New Roman" w:hAnsi="Times New Roman" w:cs="Times New Roman"/>
          <w:sz w:val="18"/>
          <w:szCs w:val="18"/>
          <w:lang w:eastAsia="sr-Latn-RS"/>
        </w:rPr>
        <w:br/>
        <w:t>(4) U pozivu za ispravku, odnosno dopunu podneska podnosilac će biti upozoren na posljedice propuštanja.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podnesaka suprotnoj stranci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Podnesci koji se po ovom zakonu dostavljaju protivnoj stranci predaju se sudu u dovoljnom broju primjeraka za sud i drugu stranku.</w:t>
      </w:r>
      <w:r w:rsidRPr="005A2571">
        <w:rPr>
          <w:rFonts w:ascii="Times New Roman" w:eastAsia="Times New Roman" w:hAnsi="Times New Roman" w:cs="Times New Roman"/>
          <w:sz w:val="18"/>
          <w:szCs w:val="18"/>
          <w:lang w:eastAsia="sr-Latn-RS"/>
        </w:rPr>
        <w:br/>
        <w:t>(2) Ako ovakvi podnesci nisu predati sudu u dovoljnom broju primjeraka, sud će pozvati podnosica da u određenom roku preda dovoljan broj primjeraka. Ako podnosilac ne postupi po nalogu suda, sud će potrebne primjerke prepisati o trošku podnosioca.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Kažnjavanje lica koja vrijeđaju sud</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 će novčanom kaznom do 5.000 KM kazniti javnog tužioca, branioca, punomoćnika, zakonskog zastupnika i oštećenog koji u podnesku ili usmeno vrijeđa sud. Protiv rješenja o kažnjavanju dopuštena je žalba. O kažnjavanju javnog tužioca izvještava se Visoki sudski i tužilački savjet, a o kažnjavanju advokata obavijestiće se nadležna advokatska komora.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Obaveza sastavljanja zapisnika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svakoj radnji preduzetoj u toku krivičnog postupka sastaviće se zapisnik istovremeno kad se radnja obavlja, a ako to nije moguće, onda neposredno poslije toga.</w:t>
      </w:r>
      <w:r w:rsidRPr="005A2571">
        <w:rPr>
          <w:rFonts w:ascii="Times New Roman" w:eastAsia="Times New Roman" w:hAnsi="Times New Roman" w:cs="Times New Roman"/>
          <w:sz w:val="18"/>
          <w:szCs w:val="18"/>
          <w:lang w:eastAsia="sr-Latn-RS"/>
        </w:rPr>
        <w:br/>
        <w:t>(2) Zapisnik piše zapisničar. Samo kada se obavlja pretresanje stana ili lica ili se radnja preduzima van službenih prostorija organa, a zapisničar se ne može obezbijediti, zapisnik može pisati lice koje preduzima radnju.</w:t>
      </w:r>
      <w:r w:rsidRPr="005A2571">
        <w:rPr>
          <w:rFonts w:ascii="Times New Roman" w:eastAsia="Times New Roman" w:hAnsi="Times New Roman" w:cs="Times New Roman"/>
          <w:sz w:val="18"/>
          <w:szCs w:val="18"/>
          <w:lang w:eastAsia="sr-Latn-RS"/>
        </w:rPr>
        <w:br/>
        <w:t>(3) Kada zapisnik piše zapisničar, zapisnik se sastavlja tako što lice koje preduzima radnju govori glasno zapisničaru šta će unijeti u zapisnik.</w:t>
      </w:r>
      <w:r w:rsidRPr="005A2571">
        <w:rPr>
          <w:rFonts w:ascii="Times New Roman" w:eastAsia="Times New Roman" w:hAnsi="Times New Roman" w:cs="Times New Roman"/>
          <w:sz w:val="18"/>
          <w:szCs w:val="18"/>
          <w:lang w:eastAsia="sr-Latn-RS"/>
        </w:rPr>
        <w:br/>
        <w:t>(4) Licu koje se ispituje dopustiće se da samo odgovara, što se unosi u zapisnik. U slučaju zloupotrebe, ovo pravo mu se može uskratiti.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zapisnika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Zapisnik sadrži: naziv državnog organa pred kojim se obavlja radnja, mjesto gdje se obavlja radnja, dan i čas kad je radnja počela i završena, imena i prezimena prisutnih lica, u kojem svojstvu prisustvuju, kao i naznačenje krivičnog predmeta po kojem se preduzima radnja.</w:t>
      </w:r>
      <w:r w:rsidRPr="005A2571">
        <w:rPr>
          <w:rFonts w:ascii="Times New Roman" w:eastAsia="Times New Roman" w:hAnsi="Times New Roman" w:cs="Times New Roman"/>
          <w:sz w:val="18"/>
          <w:szCs w:val="18"/>
          <w:lang w:eastAsia="sr-Latn-RS"/>
        </w:rPr>
        <w:br/>
        <w:t>(2) Zapisnik treba da sadržava bitne podatke o toku i sadržaju preduzete radnje. U zapisnik se doslovno unose postavljena pitanja i dati odgovori. Ako su prilikom preduzimanja radnje oduzeti predmeti ili spisi, to će se naznačiti u zapisniku, a oduzete stvari će se priključiti zapisniku ili će se navesti gdje se nalaze na čuvanju.</w:t>
      </w:r>
      <w:r w:rsidRPr="005A2571">
        <w:rPr>
          <w:rFonts w:ascii="Times New Roman" w:eastAsia="Times New Roman" w:hAnsi="Times New Roman" w:cs="Times New Roman"/>
          <w:sz w:val="18"/>
          <w:szCs w:val="18"/>
          <w:lang w:eastAsia="sr-Latn-RS"/>
        </w:rPr>
        <w:br/>
        <w:t>(3) Prilikom preduzimanja radnji kao što su uviđaj, pretresanje stana ili lica ili prepoznavanje lica ili predmeta, u zapisnik će se unijeti i podaci koji su važni s obzirom na prirodu takve radnje ili za utvrđivanje istovjetnosti pojedinih predmeta (opis, mjere i veličina predmeta ili tragova, stavljanje oznake na predmetima i drugo), a ako su napravljene skice, crteži, planovi, fotografije, filmski snimci i slično, to će se navesti u zapisniku i priključiti zapisniku.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Vođenje zapisnika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Zapisnik se mora voditi uredno, u njemu se ne smije ništa izbrisati, dodati ili mijenjati. Precrtana mjesta moraju ostati čitka.</w:t>
      </w:r>
      <w:r w:rsidRPr="005A2571">
        <w:rPr>
          <w:rFonts w:ascii="Times New Roman" w:eastAsia="Times New Roman" w:hAnsi="Times New Roman" w:cs="Times New Roman"/>
          <w:sz w:val="18"/>
          <w:szCs w:val="18"/>
          <w:lang w:eastAsia="sr-Latn-RS"/>
        </w:rPr>
        <w:br/>
        <w:t>(2) Sva preinačenja, ispravke i dodaci unose se na kraju zapisnika i moraju ih ovjeriti lica koja potpisuju zapisnik.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Čitanje i potpisivanje zapisnika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Lica koja se ispituju, kao i osumnjičeni, odnosno optuženi, branilac i oštećeni, imaju pravo da pročitaju zapisnik ili da zahtijevaju da im se pročita. Na to je dužno da ih upozori lice koje preduzima radnju, a u zapisniku će se naznačiti da li je upozorenje učinjeno i da li je zapisnik pročitan. Zapisnik će se uvijek pročitati i ako nije bilo zapisničara i to će se naznačiti u zapisniku.</w:t>
      </w:r>
      <w:r w:rsidRPr="005A2571">
        <w:rPr>
          <w:rFonts w:ascii="Times New Roman" w:eastAsia="Times New Roman" w:hAnsi="Times New Roman" w:cs="Times New Roman"/>
          <w:sz w:val="18"/>
          <w:szCs w:val="18"/>
          <w:lang w:eastAsia="sr-Latn-RS"/>
        </w:rPr>
        <w:br/>
        <w:t>(2) Zapisnik potpisuje ispitano, odnosno saslušano lice. Ako se zapisnik sastoji od više listova, ispitano, odnosno saslušano lice potpisuje svaki list.</w:t>
      </w:r>
      <w:r w:rsidRPr="005A2571">
        <w:rPr>
          <w:rFonts w:ascii="Times New Roman" w:eastAsia="Times New Roman" w:hAnsi="Times New Roman" w:cs="Times New Roman"/>
          <w:sz w:val="18"/>
          <w:szCs w:val="18"/>
          <w:lang w:eastAsia="sr-Latn-RS"/>
        </w:rPr>
        <w:br/>
        <w:t xml:space="preserve">(3) Na kraju zapisnika potpisaće se tumač, ako ga je bilo, svjedoci čije je prisustvo obavezno pri preduzimanju istražnih radnji, a pri pretresanju i lice koje se pretresa ili čiji se stan pretresa. Ako zapisnik ne piše zapisničar, zapisnik potpisuju lica </w:t>
      </w:r>
      <w:r w:rsidRPr="005A2571">
        <w:rPr>
          <w:rFonts w:ascii="Times New Roman" w:eastAsia="Times New Roman" w:hAnsi="Times New Roman" w:cs="Times New Roman"/>
          <w:sz w:val="18"/>
          <w:szCs w:val="18"/>
          <w:lang w:eastAsia="sr-Latn-RS"/>
        </w:rPr>
        <w:lastRenderedPageBreak/>
        <w:t>koja prisustvuju radnji. Ako takvih lica nema ili nisu u stanju da shvate sadržaj zapisnika, zapisnik potpisuju dva svjedoka, osim ukoliko nije moguće obezbijediti njihovo prisustvo.</w:t>
      </w:r>
      <w:r w:rsidRPr="005A2571">
        <w:rPr>
          <w:rFonts w:ascii="Times New Roman" w:eastAsia="Times New Roman" w:hAnsi="Times New Roman" w:cs="Times New Roman"/>
          <w:sz w:val="18"/>
          <w:szCs w:val="18"/>
          <w:lang w:eastAsia="sr-Latn-RS"/>
        </w:rPr>
        <w:br/>
        <w:t>(4) Nepismeno lice umjesto potpisa stavlja otisak kažiprsta desne ruke, a zapisničar će ispod otiska upisati njegovo ime i prezime. Ako se usljed nemogućnosti da se stavi otisak desnog kažiprsta stavlja otisak nekog drugog prsta ili otisak prsta lijeve ruke, u zapisniku će se naznačiti od kojeg je prsta i s koje ruke uzet otisak.</w:t>
      </w:r>
      <w:r w:rsidRPr="005A2571">
        <w:rPr>
          <w:rFonts w:ascii="Times New Roman" w:eastAsia="Times New Roman" w:hAnsi="Times New Roman" w:cs="Times New Roman"/>
          <w:sz w:val="18"/>
          <w:szCs w:val="18"/>
          <w:lang w:eastAsia="sr-Latn-RS"/>
        </w:rPr>
        <w:br/>
        <w:t>(5) Ako ispitano lice nema obje ruke, pročitaće zapisnik, a ako je nepismeno - zapisnik će mu se pročitati i to će se zabilježiti u zapisniku.</w:t>
      </w:r>
      <w:r w:rsidRPr="005A2571">
        <w:rPr>
          <w:rFonts w:ascii="Times New Roman" w:eastAsia="Times New Roman" w:hAnsi="Times New Roman" w:cs="Times New Roman"/>
          <w:sz w:val="18"/>
          <w:szCs w:val="18"/>
          <w:lang w:eastAsia="sr-Latn-RS"/>
        </w:rPr>
        <w:br/>
        <w:t>(6) Ako ispitano lice odbije da potpiše zapisnik ili da stavi otisak prsta, to će se zabilježiti u zapisniku i navešće se razlog odbijanja.</w:t>
      </w:r>
      <w:r w:rsidRPr="005A2571">
        <w:rPr>
          <w:rFonts w:ascii="Times New Roman" w:eastAsia="Times New Roman" w:hAnsi="Times New Roman" w:cs="Times New Roman"/>
          <w:sz w:val="18"/>
          <w:szCs w:val="18"/>
          <w:lang w:eastAsia="sr-Latn-RS"/>
        </w:rPr>
        <w:br/>
        <w:t>(7) Ako se radnja nije mogla obaviti bez prekida, u zapisniku će se naznačiti dan i čas kada je nastao prekid, kao i dan i čas kada se radnja nastavlja.</w:t>
      </w:r>
      <w:r w:rsidRPr="005A2571">
        <w:rPr>
          <w:rFonts w:ascii="Times New Roman" w:eastAsia="Times New Roman" w:hAnsi="Times New Roman" w:cs="Times New Roman"/>
          <w:sz w:val="18"/>
          <w:szCs w:val="18"/>
          <w:lang w:eastAsia="sr-Latn-RS"/>
        </w:rPr>
        <w:br/>
        <w:t>(8) Ako je bilo prigovora u pogledu sadržaja zapisnika, navešće se u zapisniku i ti prigovori.</w:t>
      </w:r>
      <w:r w:rsidRPr="005A2571">
        <w:rPr>
          <w:rFonts w:ascii="Times New Roman" w:eastAsia="Times New Roman" w:hAnsi="Times New Roman" w:cs="Times New Roman"/>
          <w:sz w:val="18"/>
          <w:szCs w:val="18"/>
          <w:lang w:eastAsia="sr-Latn-RS"/>
        </w:rPr>
        <w:br/>
        <w:t>(9) Zapisnik na kraju potpisuje lice koje je preduzelo radnju i zapisničar.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Snimanje audio ili audiovizuelno, audiovizuelnim sredstvima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Sve preduzete radnje u toku krivičnog postupka, po pravilu, snimaju se uređajem za audio ili audiovizuelno snimanje. Javni tužilac ili ovlašćeno službeno lice će o tome prethodno obavijestiti lice koje se ispituje, odnosno saslušava i poučiti ga da ima pravo da zatraži reprodukovanje snimka kako bi provjerilo svoju izjavu.</w:t>
      </w:r>
      <w:r w:rsidRPr="005A2571">
        <w:rPr>
          <w:rFonts w:ascii="Times New Roman" w:eastAsia="Times New Roman" w:hAnsi="Times New Roman" w:cs="Times New Roman"/>
          <w:sz w:val="18"/>
          <w:szCs w:val="18"/>
          <w:lang w:eastAsia="sr-Latn-RS"/>
        </w:rPr>
        <w:br/>
        <w:t>(2) Snimak mora sadržavati podatke iz člana 63. stav 1. ovog zakona, podatke potrebne za identifikovanje lica čija se izjava snima i podatak u kojem svojstvu to lice daje izjavu. Kada se snimaju izjave više lica, mora se obezbijediti da se iz snimke može jasno razaznati ko je dao izjavu.</w:t>
      </w:r>
      <w:r w:rsidRPr="005A2571">
        <w:rPr>
          <w:rFonts w:ascii="Times New Roman" w:eastAsia="Times New Roman" w:hAnsi="Times New Roman" w:cs="Times New Roman"/>
          <w:sz w:val="18"/>
          <w:szCs w:val="18"/>
          <w:lang w:eastAsia="sr-Latn-RS"/>
        </w:rPr>
        <w:br/>
        <w:t>(3) Na zahtjev saslušanog lica, snimak će se odmah reprodukovati, a ispravke ili objašnjenja tog lica će se snimiti.</w:t>
      </w:r>
      <w:r w:rsidRPr="005A2571">
        <w:rPr>
          <w:rFonts w:ascii="Times New Roman" w:eastAsia="Times New Roman" w:hAnsi="Times New Roman" w:cs="Times New Roman"/>
          <w:sz w:val="18"/>
          <w:szCs w:val="18"/>
          <w:lang w:eastAsia="sr-Latn-RS"/>
        </w:rPr>
        <w:br/>
        <w:t>(4) U zapisnik o istražnoj radnji unijeće se da je izvršeno snimanje, ko je snimanje izvršio, da je lice koje se saslušava prethodno obaviješteno o snimanju, da je snimak reprodukovan i gdje se snimak čuva ako nije priložen spisima predmeta.</w:t>
      </w:r>
      <w:r w:rsidRPr="005A2571">
        <w:rPr>
          <w:rFonts w:ascii="Times New Roman" w:eastAsia="Times New Roman" w:hAnsi="Times New Roman" w:cs="Times New Roman"/>
          <w:sz w:val="18"/>
          <w:szCs w:val="18"/>
          <w:lang w:eastAsia="sr-Latn-RS"/>
        </w:rPr>
        <w:br/>
        <w:t>(5) Javni tužilac može odrediti da se snimak u cijelosti ili djelimično prepiše. Javni tužilac će prepis pregledati, ovjeriti i priključiti zapisniku o preduzimanju istražne radnje.</w:t>
      </w:r>
      <w:r w:rsidRPr="005A2571">
        <w:rPr>
          <w:rFonts w:ascii="Times New Roman" w:eastAsia="Times New Roman" w:hAnsi="Times New Roman" w:cs="Times New Roman"/>
          <w:sz w:val="18"/>
          <w:szCs w:val="18"/>
          <w:lang w:eastAsia="sr-Latn-RS"/>
        </w:rPr>
        <w:br/>
        <w:t>(6) Snimak se čuva do vremena do kada se čuva i krivični spis.</w:t>
      </w:r>
      <w:r w:rsidRPr="005A2571">
        <w:rPr>
          <w:rFonts w:ascii="Times New Roman" w:eastAsia="Times New Roman" w:hAnsi="Times New Roman" w:cs="Times New Roman"/>
          <w:sz w:val="18"/>
          <w:szCs w:val="18"/>
          <w:lang w:eastAsia="sr-Latn-RS"/>
        </w:rPr>
        <w:br/>
        <w:t>(7) Javni tužilac može dopustiti da lica koja imaju opravdan interes pomoću uređaja za audio ili audiovizuelno snimaju izvođenje istražne radnje.</w:t>
      </w:r>
      <w:r w:rsidRPr="005A2571">
        <w:rPr>
          <w:rFonts w:ascii="Times New Roman" w:eastAsia="Times New Roman" w:hAnsi="Times New Roman" w:cs="Times New Roman"/>
          <w:sz w:val="18"/>
          <w:szCs w:val="18"/>
          <w:lang w:eastAsia="sr-Latn-RS"/>
        </w:rPr>
        <w:br/>
        <w:t>(8) Snimci iz st. 1. do 7. ovog člana ne mogu se javno prikazivati, bez pisanog odobrenja stranaka i učesnika snimljene radnje.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Shodna primjena drugih odredaba ovog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Za zapisnik o glavnom pretresu primjenjuju se i odredbe čl. 268. i 269.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Zapisnik o vijećanju i glasanju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vijećanju i glasanju sastaviće se poseban zapisnik.</w:t>
      </w:r>
      <w:r w:rsidRPr="005A2571">
        <w:rPr>
          <w:rFonts w:ascii="Times New Roman" w:eastAsia="Times New Roman" w:hAnsi="Times New Roman" w:cs="Times New Roman"/>
          <w:sz w:val="18"/>
          <w:szCs w:val="18"/>
          <w:lang w:eastAsia="sr-Latn-RS"/>
        </w:rPr>
        <w:br/>
        <w:t>(2) Zapisnik o vijećanju i glasanju sudskog vijeća sadrži tok glasanja i odluku koja je donesena.</w:t>
      </w:r>
      <w:r w:rsidRPr="005A2571">
        <w:rPr>
          <w:rFonts w:ascii="Times New Roman" w:eastAsia="Times New Roman" w:hAnsi="Times New Roman" w:cs="Times New Roman"/>
          <w:sz w:val="18"/>
          <w:szCs w:val="18"/>
          <w:lang w:eastAsia="sr-Latn-RS"/>
        </w:rPr>
        <w:br/>
        <w:t>(3) Zapisnik potpisuju svi članovi vijeća i zapisničar. Odvojena mišljenja priključiće se zapisniku o vijećanju i glasanju, ako nisu unesena u zapisnik.</w:t>
      </w:r>
      <w:r w:rsidRPr="005A2571">
        <w:rPr>
          <w:rFonts w:ascii="Times New Roman" w:eastAsia="Times New Roman" w:hAnsi="Times New Roman" w:cs="Times New Roman"/>
          <w:sz w:val="18"/>
          <w:szCs w:val="18"/>
          <w:lang w:eastAsia="sr-Latn-RS"/>
        </w:rPr>
        <w:br/>
        <w:t>(4) Zapisnik o vijećanju i glasanju zatvoriće se u poseban omot. Ovaj zapisnik može razgledati samo vijeće višeg suda kada rješava o pravnom lijeku i u tom slučaju dužno je da zapisnik ponovo zatvori u poseban omot i da na omotu naznači da je razgledalo zapisnik.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VII - ROKOVI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Rokovi predaje podnesaka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69.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Rokovi predviđeni ovim zakonom ne mogu se produžavati, osim kada to ovaj zakon izričito dopušta. Ako je u pitanju rok koji je ovim zakonom određen radi zaštite prava odbrane i drugih procesnih prava osumnjičenog, odnosno optuženog, taj rok se može skratiti ako to zahtijeva osumnjičeni, odnosno optuženi pisano ili usmeno na zapisnik pred sudom.</w:t>
      </w:r>
      <w:r w:rsidRPr="005A2571">
        <w:rPr>
          <w:rFonts w:ascii="Times New Roman" w:eastAsia="Times New Roman" w:hAnsi="Times New Roman" w:cs="Times New Roman"/>
          <w:sz w:val="18"/>
          <w:szCs w:val="18"/>
          <w:lang w:eastAsia="sr-Latn-RS"/>
        </w:rPr>
        <w:br/>
        <w:t>(2) Kada je izjava vezana za rok, smatra se da je data u roku ako je prije nego što rok istekne predata onom ko je ovlašćen da je primi.</w:t>
      </w:r>
      <w:r w:rsidRPr="005A2571">
        <w:rPr>
          <w:rFonts w:ascii="Times New Roman" w:eastAsia="Times New Roman" w:hAnsi="Times New Roman" w:cs="Times New Roman"/>
          <w:sz w:val="18"/>
          <w:szCs w:val="18"/>
          <w:lang w:eastAsia="sr-Latn-RS"/>
        </w:rPr>
        <w:br/>
        <w:t>(3) Kada je izjava upućena posredstvom pošte preporučenom pošiljkom ili telegrafom ili drugim telekomunikacionim putem, dan slanja ili predaje pošti smatra se kao dan predaje onome kome je upućena.</w:t>
      </w:r>
      <w:r w:rsidRPr="005A2571">
        <w:rPr>
          <w:rFonts w:ascii="Times New Roman" w:eastAsia="Times New Roman" w:hAnsi="Times New Roman" w:cs="Times New Roman"/>
          <w:sz w:val="18"/>
          <w:szCs w:val="18"/>
          <w:lang w:eastAsia="sr-Latn-RS"/>
        </w:rPr>
        <w:br/>
        <w:t xml:space="preserve">(4) Osumnjičeni, odnosno optuženi koji se nalazi u pritvoru može izjavu koja je vezana za rok dati i na zapisnik kod suda ili je predati upravi zatvora, a lice koje se nalazi na izdržavanju kazne ili se nalazi u nekoj ustanovi radi primjene mjere bezbjednosti ili vaspitne mjere može takvu izjavu predati upravi ustanove u kojoj je smješteno. Dan kad je sastavljen takav </w:t>
      </w:r>
      <w:r w:rsidRPr="005A2571">
        <w:rPr>
          <w:rFonts w:ascii="Times New Roman" w:eastAsia="Times New Roman" w:hAnsi="Times New Roman" w:cs="Times New Roman"/>
          <w:sz w:val="18"/>
          <w:szCs w:val="18"/>
          <w:lang w:eastAsia="sr-Latn-RS"/>
        </w:rPr>
        <w:lastRenderedPageBreak/>
        <w:t>zapisnik, odnosno kada je izjava predata upravi ustanove smatra se kao dan predaje organu koji je nadležan da je primi.</w:t>
      </w:r>
      <w:r w:rsidRPr="005A2571">
        <w:rPr>
          <w:rFonts w:ascii="Times New Roman" w:eastAsia="Times New Roman" w:hAnsi="Times New Roman" w:cs="Times New Roman"/>
          <w:sz w:val="18"/>
          <w:szCs w:val="18"/>
          <w:lang w:eastAsia="sr-Latn-RS"/>
        </w:rPr>
        <w:br/>
        <w:t>(5) Ako je podnesak koji je vezan za rok zbog neznanja ili očigledne omaške podnosica predat ili upućen nenadležnom sudu prije isteka roka, pa sudu stigne poslije isteka roka, uzeće se da je na vrijeme podnesen.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Računanje rokova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Rokovi se računaju na časove, dane, mjesece i godine.</w:t>
      </w:r>
      <w:r w:rsidRPr="005A2571">
        <w:rPr>
          <w:rFonts w:ascii="Times New Roman" w:eastAsia="Times New Roman" w:hAnsi="Times New Roman" w:cs="Times New Roman"/>
          <w:sz w:val="18"/>
          <w:szCs w:val="18"/>
          <w:lang w:eastAsia="sr-Latn-RS"/>
        </w:rPr>
        <w:br/>
        <w:t>(2) Čas ili dan kada je dostavljanje ili saopštenje izvršeno, odnosno u koji pada događaj od kada treba računati trajanje roka, ne uračunava se u rok, već se za početak roka uzima prvi naredni čas, odnosno dan. U jedan dan računaju se 24 časa, a mjesec se računa po kalendarskom vremenu.</w:t>
      </w:r>
      <w:r w:rsidRPr="005A2571">
        <w:rPr>
          <w:rFonts w:ascii="Times New Roman" w:eastAsia="Times New Roman" w:hAnsi="Times New Roman" w:cs="Times New Roman"/>
          <w:sz w:val="18"/>
          <w:szCs w:val="18"/>
          <w:lang w:eastAsia="sr-Latn-RS"/>
        </w:rPr>
        <w:br/>
        <w:t>(3) Rokovi određeni po mjesecima, odnosno godinama završavaju se istekom onog dana posljednjeg mjeseca, odnosno godine koji po svom broju odgovara danu kada je rok počeo. Ako nema toga dana u posljednjem mjesecu, rok se završava posljednjeg dana tog mjeseca.</w:t>
      </w:r>
      <w:r w:rsidRPr="005A2571">
        <w:rPr>
          <w:rFonts w:ascii="Times New Roman" w:eastAsia="Times New Roman" w:hAnsi="Times New Roman" w:cs="Times New Roman"/>
          <w:sz w:val="18"/>
          <w:szCs w:val="18"/>
          <w:lang w:eastAsia="sr-Latn-RS"/>
        </w:rPr>
        <w:br/>
        <w:t>(4) Ako posljednji dan roka pada na državni praznik ili u subotu ili u nedjelju ili u neki drugi dan kada državni organ ne radi, rok ističe istekom prvog narednog radnog dana.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Uslovi za vraćanje u pređašnje stanje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Optuženom koji iz opravdanih razloga propusti rok za izjavu žalbe na presudu ili na rješenje o primjeni mjere bezbjednosti ili vaspitne mjere ili o oduzimanju imovinske koristi, sud će dopustiti vraćanje u pređašnje stanje radi izjave žalbe ako u roku od osam dana poslije prestanka uzroka zbog kojeg je propustio rok podnese molbu za vraćanje u pređašnje stanje i ako istovremeno sa molbom preda i žalbu.</w:t>
      </w:r>
      <w:r w:rsidRPr="005A2571">
        <w:rPr>
          <w:rFonts w:ascii="Times New Roman" w:eastAsia="Times New Roman" w:hAnsi="Times New Roman" w:cs="Times New Roman"/>
          <w:sz w:val="18"/>
          <w:szCs w:val="18"/>
          <w:lang w:eastAsia="sr-Latn-RS"/>
        </w:rPr>
        <w:br/>
        <w:t>(2) Poslije isteka tri mjeseca od dana propuštanja ne može se tražiti vraćanje u pređašnje stanje.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vraćanju u pređašnje stanje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vraćanju u pređašnje stanje odlučuje sudija, odnosno predsjednik vijeća koji je donio presudu ili rješenje koje se pobija žalbom.</w:t>
      </w:r>
      <w:r w:rsidRPr="005A2571">
        <w:rPr>
          <w:rFonts w:ascii="Times New Roman" w:eastAsia="Times New Roman" w:hAnsi="Times New Roman" w:cs="Times New Roman"/>
          <w:sz w:val="18"/>
          <w:szCs w:val="18"/>
          <w:lang w:eastAsia="sr-Latn-RS"/>
        </w:rPr>
        <w:br/>
        <w:t>(2) Protiv rješenja kojim se dopušta vraćanje u pređašnje stanje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Posljedice podnošenja molbe za vraćanje u pređašnje stanje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Molba za vraćanje u pređašnje stanje ne zadržava, po pravilu, izvršenje presude, odnosno rješenja o primjeni mjere bezbjednosti ili vaspitne mjere ili o oduzimanju imovinske koristi, ali sud može odlučiti da se sa izvršenjem zastane do donošenja odluke po molbi.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VIII - DONOŠENJE I SAOPŠTAVANJE ODLUKA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Vrste odluka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krivičnom postupku odluke se donose u obliku presude, rješenja i naredbe.</w:t>
      </w:r>
      <w:r w:rsidRPr="005A2571">
        <w:rPr>
          <w:rFonts w:ascii="Times New Roman" w:eastAsia="Times New Roman" w:hAnsi="Times New Roman" w:cs="Times New Roman"/>
          <w:sz w:val="18"/>
          <w:szCs w:val="18"/>
          <w:lang w:eastAsia="sr-Latn-RS"/>
        </w:rPr>
        <w:br/>
        <w:t>(2) Presudu donosi samo sud, a rješenje i naredbu donose i drugi organi koji učestvuju u krivičnom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u sjednici o vijećanju i glasanju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Odluke vijeća donose se poslije usmenog vijećanja i glasanja. Odluka je donesena kad je za nju glasala većina članova vijeća.</w:t>
      </w:r>
      <w:r w:rsidRPr="005A2571">
        <w:rPr>
          <w:rFonts w:ascii="Times New Roman" w:eastAsia="Times New Roman" w:hAnsi="Times New Roman" w:cs="Times New Roman"/>
          <w:sz w:val="18"/>
          <w:szCs w:val="18"/>
          <w:lang w:eastAsia="sr-Latn-RS"/>
        </w:rPr>
        <w:br/>
        <w:t>(2) Predsjednik vijeća rukovodi vijećanjem i glasanjem i glasa posljednji. On je dužan da se brine da se sva pitanja svestrano i potpuno razmotre.</w:t>
      </w:r>
      <w:r w:rsidRPr="005A2571">
        <w:rPr>
          <w:rFonts w:ascii="Times New Roman" w:eastAsia="Times New Roman" w:hAnsi="Times New Roman" w:cs="Times New Roman"/>
          <w:sz w:val="18"/>
          <w:szCs w:val="18"/>
          <w:lang w:eastAsia="sr-Latn-RS"/>
        </w:rPr>
        <w:br/>
        <w:t>(3) Ako se u pogledu pojedinih pitanja o kojima se glasa glasovi podijele na više različitih mišljenja, tako da nijedno od njih nema većinu, razdvojiće se pitanja i glasanje će se ponavljati dok se ne postigne većina. Ako se na taj način ne postigne većina, odluka će se donijeti tako što će se glasovi koji su najnepovoljniji za optuženog pribrojiti glasovima koji su od ovih manje nepovoljni, sve dok se ne postigne potrebna većina.</w:t>
      </w:r>
      <w:r w:rsidRPr="005A2571">
        <w:rPr>
          <w:rFonts w:ascii="Times New Roman" w:eastAsia="Times New Roman" w:hAnsi="Times New Roman" w:cs="Times New Roman"/>
          <w:sz w:val="18"/>
          <w:szCs w:val="18"/>
          <w:lang w:eastAsia="sr-Latn-RS"/>
        </w:rPr>
        <w:br/>
        <w:t>(4) Članovi vijeća ne mogu odbiti da glasaju o pitanjima koja postavi predsjednik vijeća, ali član vijeća koji je glasao da se optuženi oslobodi ili da se presuda ukine i ostao u manjini, nije dužan da glasa o sankciji. Ako ne glasa, uzeće se kao da je pristao na glas koji je za optuženog najpovoljniji.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Način glasanja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 odlučivanju prvo se glasa da li je sud nadležan, kao i o drugim prethodnim pitanjima. Kada se donese odluka o prethodnim pitanjima, prelazi se na odlučivanje o glavnoj stvari.</w:t>
      </w:r>
      <w:r w:rsidRPr="005A2571">
        <w:rPr>
          <w:rFonts w:ascii="Times New Roman" w:eastAsia="Times New Roman" w:hAnsi="Times New Roman" w:cs="Times New Roman"/>
          <w:sz w:val="18"/>
          <w:szCs w:val="18"/>
          <w:lang w:eastAsia="sr-Latn-RS"/>
        </w:rPr>
        <w:br/>
        <w:t>(2) Pri odlučivanju o glavnoj stvari prvo će se glasati da li je optuženi učinio krivično djelo i da li je krivično odgovoran, a zatim će se glasati o kazni, drugim krivičnim sankcijama, troškovima krivičnog postupka, imovinskopravnim zahtjevima i ostalim pitanjima o kojima treba donijeti odluku.</w:t>
      </w:r>
      <w:r w:rsidRPr="005A2571">
        <w:rPr>
          <w:rFonts w:ascii="Times New Roman" w:eastAsia="Times New Roman" w:hAnsi="Times New Roman" w:cs="Times New Roman"/>
          <w:sz w:val="18"/>
          <w:szCs w:val="18"/>
          <w:lang w:eastAsia="sr-Latn-RS"/>
        </w:rPr>
        <w:br/>
        <w:t>(3) Ako je isto lice optuženo za više krivičnih djela, glasaće se o krivičnoj odgovornosti i kazni za svako od tih djela, a zatim o jedinstvenoj kazni za sva djela.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Tajno zasjedanje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Vijećanje i glasanje vrši se u tajnom zasjedanju.</w:t>
      </w:r>
      <w:r w:rsidRPr="005A2571">
        <w:rPr>
          <w:rFonts w:ascii="Times New Roman" w:eastAsia="Times New Roman" w:hAnsi="Times New Roman" w:cs="Times New Roman"/>
          <w:sz w:val="18"/>
          <w:szCs w:val="18"/>
          <w:lang w:eastAsia="sr-Latn-RS"/>
        </w:rPr>
        <w:br/>
        <w:t>(2) U prostoriji u kojoj se vrši vijećanje i glasanje mogu biti prisutni samo članovi vijeća i zapisničar.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Saopštavanje odluka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ovim zakonom nije drugačije određeno, odluke se saopštavaju licima usmenim objavljivanjem, ako su prisutni, a dostavljanjem ovjerenog prepisa odluke, ako su odsutni.</w:t>
      </w:r>
      <w:r w:rsidRPr="005A2571">
        <w:rPr>
          <w:rFonts w:ascii="Times New Roman" w:eastAsia="Times New Roman" w:hAnsi="Times New Roman" w:cs="Times New Roman"/>
          <w:sz w:val="18"/>
          <w:szCs w:val="18"/>
          <w:lang w:eastAsia="sr-Latn-RS"/>
        </w:rPr>
        <w:br/>
        <w:t>(2) Ako je odluka usmeno saopštena, to će se naznačiti u zapisniku i u spisu, a lice kojem je saopštenje učinjeno - potvrdiće to svojim potpisom. Ako lice izjavi da se neće žaliti, ovjereni prepis usmeno saopštene odluke neće mu se dostaviti, ako ovim zakonom nije drugačije određeno.</w:t>
      </w:r>
      <w:r w:rsidRPr="005A2571">
        <w:rPr>
          <w:rFonts w:ascii="Times New Roman" w:eastAsia="Times New Roman" w:hAnsi="Times New Roman" w:cs="Times New Roman"/>
          <w:sz w:val="18"/>
          <w:szCs w:val="18"/>
          <w:lang w:eastAsia="sr-Latn-RS"/>
        </w:rPr>
        <w:br/>
        <w:t>(3) Prepisi odluka protiv kojih je dopuštena žalba dostavljaju se sa uputstvom o pravu na žalbu.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IX - DOSTAVLJANJE PISMENA I RAZMATRANJE SPISA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Način dostavljanja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79.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Pismena se dostavljaju, po pravilu, posredstvom pošte. Dostavljanje se može vršiti i posredstvom službenog lica organa koji je odluku donio ili neposredno kod tog organa.</w:t>
      </w:r>
      <w:r w:rsidRPr="005A2571">
        <w:rPr>
          <w:rFonts w:ascii="Times New Roman" w:eastAsia="Times New Roman" w:hAnsi="Times New Roman" w:cs="Times New Roman"/>
          <w:sz w:val="18"/>
          <w:szCs w:val="18"/>
          <w:lang w:eastAsia="sr-Latn-RS"/>
        </w:rPr>
        <w:br/>
        <w:t>(2) Poziv za glavni pretres ili druge pozive sud može i usmeno saopštiti licu koje se nalazi pred sudom, uz pouku o posljedicama nedolaska. Pozivanje izvršeno na ovaj način zabilježiće se u zapisniku koji će pozvano lice potpisati, osim ako je to pozivanje zabilježeno u zapisniku o glavnom pretresu. Smatra se da je time izvršeno punovažno dostavljanje.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Lično dostavljanje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Pismeno za koje je u ovom zakonu određeno da se mora lično dostaviti predaje se neposredno licu kome je upućeno. Ako se lice kome se pismeno mora lično dostaviti ne zatekne na mjestu gdje se dostavljanje treba izvršiti, dostavljač će se obavijestiti kada i na kom mjestu može to lice da zatekne i ostaviće kod jednog od lica navedenih u članu 81. ovog zakona pismeno obavještenje da radi primanja pismena bude u određeni dan i čas u svom stanu ili na svom radnom mjestu. Ako i poslije ovog, dostavljač ne zatekne lice kome se dostavljanje treba izvršiti, postupiće po odredbi člana 81. stav 1. ovog zakona. Time se smatra da je dostavljanje izvršeno.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Posredno dostavljanje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Pismena za koja u ovom zakonu nije određeno da se moraju lično dostaviti dostavljaju se takođe lično, ali takva pismena u slučaju da se primalac ne zatekne u stanu ili na radnom mjestu mogu se predati nekome od njegovih odraslih članova domaćinstva, koji je dužan da primi pismeno. Ako se oni ne zateknu u stanu, pismeno će se predati nekom od komšija, ako oni na to pristanu. Ako se dostavljanje vrši na radnom mjestu licu kojem se pismeno treba dostaviti, a to lice se tamo ne zatekne, pismeno se može uručiti licu ovlašćenom za prijem pošte koje je dužno da primi pismeno ili licu koje je zaposleno na istom mjestu, ako ono pristane da primi pismeno.</w:t>
      </w:r>
      <w:r w:rsidRPr="005A2571">
        <w:rPr>
          <w:rFonts w:ascii="Times New Roman" w:eastAsia="Times New Roman" w:hAnsi="Times New Roman" w:cs="Times New Roman"/>
          <w:sz w:val="18"/>
          <w:szCs w:val="18"/>
          <w:lang w:eastAsia="sr-Latn-RS"/>
        </w:rPr>
        <w:br/>
        <w:t>(2) Ako se utvrdi da je lice kome se pismeno treba dostaviti odsutno i da mu lice iz stava 1. ovog člana zbog toga ne može pismeno na vrijeme predati, pismeno će se vratiti uz naznačenje gdje se odsutni nalazi.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ličnog dostavljanja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Osumnjičenom, odnosno optuženom će se lično dostaviti poziv za prvo ispitivanje u prethodnom postupku, poziv za glavni pretres i poziv za pretres za izricanje krivičnopravne sankcije.</w:t>
      </w:r>
      <w:r w:rsidRPr="005A2571">
        <w:rPr>
          <w:rFonts w:ascii="Times New Roman" w:eastAsia="Times New Roman" w:hAnsi="Times New Roman" w:cs="Times New Roman"/>
          <w:sz w:val="18"/>
          <w:szCs w:val="18"/>
          <w:lang w:eastAsia="sr-Latn-RS"/>
        </w:rPr>
        <w:br/>
        <w:t>(2) Optuženom koji nema branioca lično će se dostaviti optužnica, presuda i druge odluke od čijeg dostavljanja teče rok za žalbu, kao i žalba protivne stranke koja se dostavlja radi odgovora. Po zahtjevu optuženog, presuda i druge odluke dostaviće se licu koje on odredi.</w:t>
      </w:r>
      <w:r w:rsidRPr="005A2571">
        <w:rPr>
          <w:rFonts w:ascii="Times New Roman" w:eastAsia="Times New Roman" w:hAnsi="Times New Roman" w:cs="Times New Roman"/>
          <w:sz w:val="18"/>
          <w:szCs w:val="18"/>
          <w:lang w:eastAsia="sr-Latn-RS"/>
        </w:rPr>
        <w:br/>
        <w:t>(3) Ako optuženom koji nema branioca treba dostaviti presudu kojom mu je izrečena kazna zatvora, a dostavljanje se ne može izvršiti na njegovu dosadašnju adresu, sud će optuženom postaviti branioca po službenoj dužnosti, koji će vršiti ovu dužnost dok se ne sazna nova adresa optuženog. Postavljenom braniocu će se odrediti potreban rok za upoznavanje sa spisom, a poslije toga će se presuda dostaviti postavljenom braniocu i postupak nastaviti. Ako je u pitanju neka druga odluka od čijeg dostavljanja teče rok za žalbu ili žalba protivne stranke koja se dostavlja radi odgovora, ta će se odluka, odnosno žalba istaći na oglasnoj tabli suda. Nakon isteka roka od osam dana od dana isticanja smatra se da je izvršeno punovažno dostavljanje.</w:t>
      </w:r>
      <w:r w:rsidRPr="005A2571">
        <w:rPr>
          <w:rFonts w:ascii="Times New Roman" w:eastAsia="Times New Roman" w:hAnsi="Times New Roman" w:cs="Times New Roman"/>
          <w:sz w:val="18"/>
          <w:szCs w:val="18"/>
          <w:lang w:eastAsia="sr-Latn-RS"/>
        </w:rPr>
        <w:br/>
        <w:t>(4) Ako optuženi ima branioca, optužnica i sve odluke od čijeg dostavljanja teče rok za žalbu, kao i žalba protivne stranke koja se dostavlja radi odgovora, dostaviće se braniocu i optuženom po odredbama člana 81. ovog zakona. U tom slučaju rok za izjavu pravnog lijeka, odnosno odgovora na žalbu teče od dana dostavljanja pismena optuženom ili braniocu. Ako se optuženom ne može dostaviti odluka, odnosno žalba zato što nije prijavio promjenu adrese, ta će se odluka, odnosno žalba istaći na oglasnu tablu suda. Po isteku roka od osam dana od dana isticanja smatra se da je izvršeno punovažno dostavljanje.</w:t>
      </w:r>
      <w:r w:rsidRPr="005A2571">
        <w:rPr>
          <w:rFonts w:ascii="Times New Roman" w:eastAsia="Times New Roman" w:hAnsi="Times New Roman" w:cs="Times New Roman"/>
          <w:sz w:val="18"/>
          <w:szCs w:val="18"/>
          <w:lang w:eastAsia="sr-Latn-RS"/>
        </w:rPr>
        <w:br/>
        <w:t>(5) Ako se pismeno treba dostaviti braniocu optuženog, a on ima više branilaca, dovoljno je da se pismeno dostavi jednom od njih.</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Dostavnica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Potvrdu o izvršenom dostavljanju (dostavnicu) potpisuju primalac i dostavljač. Primalac će na dostavnici sam naznačiti dan prijema pismena.</w:t>
      </w:r>
      <w:r w:rsidRPr="005A2571">
        <w:rPr>
          <w:rFonts w:ascii="Times New Roman" w:eastAsia="Times New Roman" w:hAnsi="Times New Roman" w:cs="Times New Roman"/>
          <w:sz w:val="18"/>
          <w:szCs w:val="18"/>
          <w:lang w:eastAsia="sr-Latn-RS"/>
        </w:rPr>
        <w:br/>
        <w:t>(2) Ako je primalac nepismen ili nije u stanju da se potpiše, dostavljač će ga potpisati, naznačiti dan prijema i staviti napomenu zašto je potpisao primaoca.</w:t>
      </w:r>
      <w:r w:rsidRPr="005A2571">
        <w:rPr>
          <w:rFonts w:ascii="Times New Roman" w:eastAsia="Times New Roman" w:hAnsi="Times New Roman" w:cs="Times New Roman"/>
          <w:sz w:val="18"/>
          <w:szCs w:val="18"/>
          <w:lang w:eastAsia="sr-Latn-RS"/>
        </w:rPr>
        <w:br/>
        <w:t>(3) Ako primalac odbije da potpiše dostavnicu, dostavljač će to zabilježiti na dostavnici i naznačiti dan predaje i time je dostavljanje izvršeno.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Odbijanje prijema pismena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primalac ili odrasli član njegovog domaćinstva odbije da primi pismeno, dostavljač će zabilježiti na dostavnici dan, čas i razlog odbijanja prijema, a pismeno će ostaviti u stanu primaoca ili u prostoriji gdje je on zaposlen. Time je dostavljanje izvršeno.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Posebni slučajevi dostavljanja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Licima lišenim slobode dostavljanje se obavlja u sudu ili posredstvom uprave ustanove u kojoj su smještena.</w:t>
      </w:r>
      <w:r w:rsidRPr="005A2571">
        <w:rPr>
          <w:rFonts w:ascii="Times New Roman" w:eastAsia="Times New Roman" w:hAnsi="Times New Roman" w:cs="Times New Roman"/>
          <w:sz w:val="18"/>
          <w:szCs w:val="18"/>
          <w:lang w:eastAsia="sr-Latn-RS"/>
        </w:rPr>
        <w:br/>
        <w:t>(2) Licima koja uživaju pravo imuniteta u Republici Srpskoj, ako međunarodni ugovori nešto drugo ne određuju, dostavljanje se obavlja preko ministarstva nadležnog za inostrane poslove Bosne i Hercegovine.</w:t>
      </w:r>
      <w:r w:rsidRPr="005A2571">
        <w:rPr>
          <w:rFonts w:ascii="Times New Roman" w:eastAsia="Times New Roman" w:hAnsi="Times New Roman" w:cs="Times New Roman"/>
          <w:sz w:val="18"/>
          <w:szCs w:val="18"/>
          <w:lang w:eastAsia="sr-Latn-RS"/>
        </w:rPr>
        <w:br/>
        <w:t>(3) Dostavljanje državljanima Bosne i Hercegovine, ako se ne primjenjuje postupak predviđen u čl. 402. i 403. ovog zakona, obavlja se posredstvom diplomatskog ili konzularnog predstavništva Bosne i Hercegovine u stranoj državi, pod uslovom da se strana država ne protivi takvom načinu dostavljanja i da lice kome se dostavljanje obavlja dobrovoljno pristaje da primi pismeno. Ovlašćeni službenik diplomatskog ili konzularnog predstavništva potpisuje dostavnicu kao dostavljač ako je pismeno uručeno u predstavništvu, a ako je pismeno dostavljeno poštom - potvrđuje to na dostavnici.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tužiocu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Javnom tužiocu se odluke i druga pismena ili obavještenja dostavljaju predajom pisarnici tužilaštva.</w:t>
      </w:r>
      <w:r w:rsidRPr="005A2571">
        <w:rPr>
          <w:rFonts w:ascii="Times New Roman" w:eastAsia="Times New Roman" w:hAnsi="Times New Roman" w:cs="Times New Roman"/>
          <w:sz w:val="18"/>
          <w:szCs w:val="18"/>
          <w:lang w:eastAsia="sr-Latn-RS"/>
        </w:rPr>
        <w:br/>
        <w:t>(2) Kad se obavlja dostavljanje odluka kod kojih od dana dostavljanja teče rok, kao dan dostavljanja smatra se dan predaje pismena pisarnici tužilaštva.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Shodna primjena odredaba drugog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 slučajevima koji nisu predviđeni ovim zakonom dostavljanje se vrši po odredbama koje važe za parnični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Obavještavanje telegramom ili telefonom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88.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Lica koja učestvuju u postupku, osim optuženog, mogu se o pozivu za glavni pretres ili drugom pozivu, kao i o odluci o odgađanju glavnog pretresa ili drugih zakazanih radnji, obavijestiti telegramom ili telefonom, ako se prema okolnostima može pretpostaviti da će obavijest obavljenu na taj način primiti lice kome je upućena.</w:t>
      </w:r>
      <w:r w:rsidRPr="005A2571">
        <w:rPr>
          <w:rFonts w:ascii="Times New Roman" w:eastAsia="Times New Roman" w:hAnsi="Times New Roman" w:cs="Times New Roman"/>
          <w:sz w:val="18"/>
          <w:szCs w:val="18"/>
          <w:lang w:eastAsia="sr-Latn-RS"/>
        </w:rPr>
        <w:br/>
        <w:t>(2) O opozivanju ili obavještavanju o odlukama koje je izvršeno na način predviđen u stavu 1. ovog člana sastaviće se na spisu službena zabilješka.</w:t>
      </w:r>
      <w:r w:rsidRPr="005A2571">
        <w:rPr>
          <w:rFonts w:ascii="Times New Roman" w:eastAsia="Times New Roman" w:hAnsi="Times New Roman" w:cs="Times New Roman"/>
          <w:sz w:val="18"/>
          <w:szCs w:val="18"/>
          <w:lang w:eastAsia="sr-Latn-RS"/>
        </w:rPr>
        <w:br/>
        <w:t>(3) Prema licu koje je u skladu sa stavom 1. ovog člana obaviješteno, odnosno kome je odluka upućena, mogu nastupiti štetne posljedice predviđene za propuštanje samo ako se utvrdi da je ono blagovremeno primilo poziv, odnosno odluku i da je bilo poučeno o posljedicama propuštanja.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 - IZVRŠENJE ODLUKA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Pravosnažnost i izvršnost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89.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postaje pravosnažna kada se više ne može pobijati žalbom ili kada žalba nije dopuštena.</w:t>
      </w:r>
      <w:r w:rsidRPr="005A2571">
        <w:rPr>
          <w:rFonts w:ascii="Times New Roman" w:eastAsia="Times New Roman" w:hAnsi="Times New Roman" w:cs="Times New Roman"/>
          <w:sz w:val="18"/>
          <w:szCs w:val="18"/>
          <w:lang w:eastAsia="sr-Latn-RS"/>
        </w:rPr>
        <w:br/>
        <w:t>(2) Pravosnažna presuda izvršava se kada je izvršeno njeno dostavljanje i kada za izvršenje ne postoje zakonske smetnje. Ako nije izjavljena žalba ili su se stranke odrekle ili odustale od žalbe, presuda je izvršna istekom roka za žalbu, odnosno od dana odricanja ili odustanka od izjavljene žalbe.</w:t>
      </w:r>
      <w:r w:rsidRPr="005A2571">
        <w:rPr>
          <w:rFonts w:ascii="Times New Roman" w:eastAsia="Times New Roman" w:hAnsi="Times New Roman" w:cs="Times New Roman"/>
          <w:sz w:val="18"/>
          <w:szCs w:val="18"/>
          <w:lang w:eastAsia="sr-Latn-RS"/>
        </w:rPr>
        <w:br/>
        <w:t>(3) Za izvršenje pravosnažnih presuda nadležan je sud.</w:t>
      </w:r>
      <w:r w:rsidRPr="005A2571">
        <w:rPr>
          <w:rFonts w:ascii="Times New Roman" w:eastAsia="Times New Roman" w:hAnsi="Times New Roman" w:cs="Times New Roman"/>
          <w:sz w:val="18"/>
          <w:szCs w:val="18"/>
          <w:lang w:eastAsia="sr-Latn-RS"/>
        </w:rPr>
        <w:br/>
        <w:t>(4) Ako je vojni starješina osuđen na kaznu, sud će ovjereni prepis pravosnažne presude dostaviti organu nadležnom za poslove odbrane u kojem se osuđeni vodi u evidenciji.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Nemogućnost naplate novčane kazne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novčana kazna ne plati u utvrđenom roku, sud će postupiti na način određen u Krivičnom zakoniku.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Izvršenje odluke o troškovima postupka i o oduzimanju predmeta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Izvršenje presude u pogledu troškova krivičnog postupka, oduzimanja imovinske koristi i imovinskopravnih zahtjeva vrši sud po odredbama koje važe za izvršni postupak.</w:t>
      </w:r>
      <w:r w:rsidRPr="005A2571">
        <w:rPr>
          <w:rFonts w:ascii="Times New Roman" w:eastAsia="Times New Roman" w:hAnsi="Times New Roman" w:cs="Times New Roman"/>
          <w:sz w:val="18"/>
          <w:szCs w:val="18"/>
          <w:lang w:eastAsia="sr-Latn-RS"/>
        </w:rPr>
        <w:br/>
        <w:t>(2) Prinudna naplata troškova krivičnog postupka u korist budžeta Republike Srpske vrši se po službenoj dužnosti. Troškovi prinudne naplate prethodno se isplaćuju iz sredstava suda.</w:t>
      </w:r>
      <w:r w:rsidRPr="005A2571">
        <w:rPr>
          <w:rFonts w:ascii="Times New Roman" w:eastAsia="Times New Roman" w:hAnsi="Times New Roman" w:cs="Times New Roman"/>
          <w:sz w:val="18"/>
          <w:szCs w:val="18"/>
          <w:lang w:eastAsia="sr-Latn-RS"/>
        </w:rPr>
        <w:br/>
        <w:t>(3) Ako je u presudi izrečena mjera bezbjednosti oduzimanja predmeta, sud će odlučiti hoće li se takvi predmeti prodati po odredbama koje važe za izvršni postupak ili će se predati kriminalističkom muzeju ili drugoj ustanovi ili će se uništiti. Novac dobijen prodajom predmeta unosi se u budžet Republike Srpske.</w:t>
      </w:r>
      <w:r w:rsidRPr="005A2571">
        <w:rPr>
          <w:rFonts w:ascii="Times New Roman" w:eastAsia="Times New Roman" w:hAnsi="Times New Roman" w:cs="Times New Roman"/>
          <w:sz w:val="18"/>
          <w:szCs w:val="18"/>
          <w:lang w:eastAsia="sr-Latn-RS"/>
        </w:rPr>
        <w:br/>
        <w:t>(4) Odredba stava 3. ovog člana shodno se primjenjuje i kada se donese odluka o oduzimanju predmeta na osnovu člana 385. ovog zakona.</w:t>
      </w:r>
      <w:r w:rsidRPr="005A2571">
        <w:rPr>
          <w:rFonts w:ascii="Times New Roman" w:eastAsia="Times New Roman" w:hAnsi="Times New Roman" w:cs="Times New Roman"/>
          <w:sz w:val="18"/>
          <w:szCs w:val="18"/>
          <w:lang w:eastAsia="sr-Latn-RS"/>
        </w:rPr>
        <w:br/>
        <w:t>(5) Pravosnažna odluka o oduzimanju predmeta može se van slučaja ponavljanja krivičnog postupka izmijeniti u parničnom postupku ako se pojavi spor o svojini oduzetih predmeta.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Izvršnost drugih odluka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ovim zakonom nije drugačije određeno, rješenja se izvršavaju kada postanu pravosnažna. Naredbe se izvršavaju odmah, ako organ koji je naredbu izdao ne naredi drugačije.</w:t>
      </w:r>
      <w:r w:rsidRPr="005A2571">
        <w:rPr>
          <w:rFonts w:ascii="Times New Roman" w:eastAsia="Times New Roman" w:hAnsi="Times New Roman" w:cs="Times New Roman"/>
          <w:sz w:val="18"/>
          <w:szCs w:val="18"/>
          <w:lang w:eastAsia="sr-Latn-RS"/>
        </w:rPr>
        <w:br/>
        <w:t>(2) Pravosnažnost rješenja nastupa kada se ono ne može pobijati žalbom ili kada žalba nije dopuštena.</w:t>
      </w:r>
      <w:r w:rsidRPr="005A2571">
        <w:rPr>
          <w:rFonts w:ascii="Times New Roman" w:eastAsia="Times New Roman" w:hAnsi="Times New Roman" w:cs="Times New Roman"/>
          <w:sz w:val="18"/>
          <w:szCs w:val="18"/>
          <w:lang w:eastAsia="sr-Latn-RS"/>
        </w:rPr>
        <w:br/>
        <w:t>(3) Rješenja i naredbe, ako nije drugačije određeno, izvršavaju organi koji su te odluke donijeli. Ako je sud rješenjem odlučio o troškovima krivičnog postupka, naplata tih troškova vrši se po odredbama člana 91. st. 1. i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Sumnja u dopuštenost izvršenja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pojavi sumnja u dopuštenost izvršenja sudske odluke ili o računanju kazne ili ako u pravosnažnoj presudi nije odlučeno o uračunavanju pritvora ili ranije izdržane kazne ili uračunavanje nije pravilno obavljeno, o tome će odlučiti posebnim rješenjem sudija, odnosno predsjednik vijeća koji je sudio u prvom stepenu. Žalba ne zadržava izvršenje rješenja, osim ako sud nije drugačije odredio.</w:t>
      </w:r>
      <w:r w:rsidRPr="005A2571">
        <w:rPr>
          <w:rFonts w:ascii="Times New Roman" w:eastAsia="Times New Roman" w:hAnsi="Times New Roman" w:cs="Times New Roman"/>
          <w:sz w:val="18"/>
          <w:szCs w:val="18"/>
          <w:lang w:eastAsia="sr-Latn-RS"/>
        </w:rPr>
        <w:br/>
        <w:t>(2) Ako se pojavi sumnja u tumačenju sudske odluke, o tome odlučuje sudija, odnosno vijeće koje je donijelo pravosnažnu odluku.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Pravosnažnost odluke o imovinskopravnom zahtjevu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94.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je odluka kojom je odlučeno o imovinskopravnom zahtjevu postala pravosnažna, oštećenom će se na njegov zahtjev izdati ovjereni prepis pravosnažne odluke, sa naznačenjem da je odluka izvršna.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Propis o krivičnoj evidenciji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Propis o načinu vođenja krivične evidencije donosi ministar pravde (u daljem tekstu: ministar).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XI - TROŠKOVI KRIVIČNOG POSTUPKA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Vrste troškova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Troškovi krivičnog postupka su izdaci učinjeni povodom krivičnog postupka od njegovog pokretanja do njegovog završetka.</w:t>
      </w:r>
      <w:r w:rsidRPr="005A2571">
        <w:rPr>
          <w:rFonts w:ascii="Times New Roman" w:eastAsia="Times New Roman" w:hAnsi="Times New Roman" w:cs="Times New Roman"/>
          <w:sz w:val="18"/>
          <w:szCs w:val="18"/>
          <w:lang w:eastAsia="sr-Latn-RS"/>
        </w:rPr>
        <w:br/>
        <w:t>(2) Troškovi krivičnog postupka obuhvataju:</w:t>
      </w:r>
      <w:r w:rsidRPr="005A2571">
        <w:rPr>
          <w:rFonts w:ascii="Times New Roman" w:eastAsia="Times New Roman" w:hAnsi="Times New Roman" w:cs="Times New Roman"/>
          <w:sz w:val="18"/>
          <w:szCs w:val="18"/>
          <w:lang w:eastAsia="sr-Latn-RS"/>
        </w:rPr>
        <w:br/>
        <w:t>a) troškove za svjedoke, vještake, tumače i stručna lica i troškove uviđaja,</w:t>
      </w:r>
      <w:r w:rsidRPr="005A2571">
        <w:rPr>
          <w:rFonts w:ascii="Times New Roman" w:eastAsia="Times New Roman" w:hAnsi="Times New Roman" w:cs="Times New Roman"/>
          <w:sz w:val="18"/>
          <w:szCs w:val="18"/>
          <w:lang w:eastAsia="sr-Latn-RS"/>
        </w:rPr>
        <w:br/>
        <w:t>b) podvozne troškove osumnjičenog, odnosno optuženog,</w:t>
      </w:r>
      <w:r w:rsidRPr="005A2571">
        <w:rPr>
          <w:rFonts w:ascii="Times New Roman" w:eastAsia="Times New Roman" w:hAnsi="Times New Roman" w:cs="Times New Roman"/>
          <w:sz w:val="18"/>
          <w:szCs w:val="18"/>
          <w:lang w:eastAsia="sr-Latn-RS"/>
        </w:rPr>
        <w:br/>
        <w:t>v) izdatke za dovođenje osumnjičenog, odnosno optuženog ili lica lišenog slobode,</w:t>
      </w:r>
      <w:r w:rsidRPr="005A2571">
        <w:rPr>
          <w:rFonts w:ascii="Times New Roman" w:eastAsia="Times New Roman" w:hAnsi="Times New Roman" w:cs="Times New Roman"/>
          <w:sz w:val="18"/>
          <w:szCs w:val="18"/>
          <w:lang w:eastAsia="sr-Latn-RS"/>
        </w:rPr>
        <w:br/>
        <w:t>g) podvozne i putne troškove službenih lica,</w:t>
      </w:r>
      <w:r w:rsidRPr="005A2571">
        <w:rPr>
          <w:rFonts w:ascii="Times New Roman" w:eastAsia="Times New Roman" w:hAnsi="Times New Roman" w:cs="Times New Roman"/>
          <w:sz w:val="18"/>
          <w:szCs w:val="18"/>
          <w:lang w:eastAsia="sr-Latn-RS"/>
        </w:rPr>
        <w:br/>
        <w:t>d) troškove liječenja osumnjičenog, odnosno optuženog dok se nalazi u pritvoru, kao i troškove porođaja, osim troškova koji se naplaćuju iz Fonda za zdravstveno osiguranje,</w:t>
      </w:r>
      <w:r w:rsidRPr="005A2571">
        <w:rPr>
          <w:rFonts w:ascii="Times New Roman" w:eastAsia="Times New Roman" w:hAnsi="Times New Roman" w:cs="Times New Roman"/>
          <w:sz w:val="18"/>
          <w:szCs w:val="18"/>
          <w:lang w:eastAsia="sr-Latn-RS"/>
        </w:rPr>
        <w:br/>
        <w:t>đ) troškove tehničkog pregleda vozila, analize krvi i prevoza leša do mjesta obdukcije,</w:t>
      </w:r>
      <w:r w:rsidRPr="005A2571">
        <w:rPr>
          <w:rFonts w:ascii="Times New Roman" w:eastAsia="Times New Roman" w:hAnsi="Times New Roman" w:cs="Times New Roman"/>
          <w:sz w:val="18"/>
          <w:szCs w:val="18"/>
          <w:lang w:eastAsia="sr-Latn-RS"/>
        </w:rPr>
        <w:br/>
        <w:t>e) paušalni iznos,</w:t>
      </w:r>
      <w:r w:rsidRPr="005A2571">
        <w:rPr>
          <w:rFonts w:ascii="Times New Roman" w:eastAsia="Times New Roman" w:hAnsi="Times New Roman" w:cs="Times New Roman"/>
          <w:sz w:val="18"/>
          <w:szCs w:val="18"/>
          <w:lang w:eastAsia="sr-Latn-RS"/>
        </w:rPr>
        <w:br/>
        <w:t>ž) nagradu i nužne izdatke branioca i</w:t>
      </w:r>
      <w:r w:rsidRPr="005A2571">
        <w:rPr>
          <w:rFonts w:ascii="Times New Roman" w:eastAsia="Times New Roman" w:hAnsi="Times New Roman" w:cs="Times New Roman"/>
          <w:sz w:val="18"/>
          <w:szCs w:val="18"/>
          <w:lang w:eastAsia="sr-Latn-RS"/>
        </w:rPr>
        <w:br/>
        <w:t>z) nužne izdatke oštećenog i njegovog zakonskog zastupnika.</w:t>
      </w:r>
      <w:r w:rsidRPr="005A2571">
        <w:rPr>
          <w:rFonts w:ascii="Times New Roman" w:eastAsia="Times New Roman" w:hAnsi="Times New Roman" w:cs="Times New Roman"/>
          <w:sz w:val="18"/>
          <w:szCs w:val="18"/>
          <w:lang w:eastAsia="sr-Latn-RS"/>
        </w:rPr>
        <w:br/>
        <w:t>(3) Paušalni iznos utvrđuje se u okviru iznosa određenih odgovarajućim propisom, s obzirom na trajanje i složenost postupka i imovinsko stanje lica obaveznog da plati ovaj iznos.</w:t>
      </w:r>
      <w:r w:rsidRPr="005A2571">
        <w:rPr>
          <w:rFonts w:ascii="Times New Roman" w:eastAsia="Times New Roman" w:hAnsi="Times New Roman" w:cs="Times New Roman"/>
          <w:sz w:val="18"/>
          <w:szCs w:val="18"/>
          <w:lang w:eastAsia="sr-Latn-RS"/>
        </w:rPr>
        <w:br/>
        <w:t>(4) Troškovi iz stava 2. t. a) do đ) ovog člana i nužni izdaci postavljenog branioca isplaćuju se unaprijed iz sredstava tužilaštva, odnosno suda, a naplaćuju se kasnije od lica koja su dužna da ih nadoknade po odredbama ovog zakona. Organ koji vodi pretkrivični ili krivični postupak dužan je da sve troškove koji su unaprijed isplaćeni unese u popis koji se prilaže spisu.</w:t>
      </w:r>
      <w:r w:rsidRPr="005A2571">
        <w:rPr>
          <w:rFonts w:ascii="Times New Roman" w:eastAsia="Times New Roman" w:hAnsi="Times New Roman" w:cs="Times New Roman"/>
          <w:sz w:val="18"/>
          <w:szCs w:val="18"/>
          <w:lang w:eastAsia="sr-Latn-RS"/>
        </w:rPr>
        <w:br/>
        <w:t>(5) Troškovi prevođenja na jezik stranke, svjedoka ili drugih lica koja učestvuju u krivičnom postupku, a koji nastaju primjenom odredaba ovog zakona neće se naplaćivati od lica koja su po odredbama ovog zakona dužna da nadoknade troškove krivičnog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Odluka o troškovima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presudi i rješenju kojim se obustavlja krivični postupak odlučiće se ko će snositi troškove postupka i koliko oni iznose.</w:t>
      </w:r>
      <w:r w:rsidRPr="005A2571">
        <w:rPr>
          <w:rFonts w:ascii="Times New Roman" w:eastAsia="Times New Roman" w:hAnsi="Times New Roman" w:cs="Times New Roman"/>
          <w:sz w:val="18"/>
          <w:szCs w:val="18"/>
          <w:lang w:eastAsia="sr-Latn-RS"/>
        </w:rPr>
        <w:br/>
        <w:t>(2) Ako nedostaju podaci o visini troškova, sud će donijeti posebno rješenje o visini troškova, kada se ti podaci pribave. Zahtjev sa podacima o visini troškova može se podnijeti najkasnije u roku od šest mjeseci od dana dostavljanja pravosnažne presude ili rješenja o obustavi krivičnog postupka licu koje ima pravo da postavi takav zahtjev.</w:t>
      </w:r>
      <w:r w:rsidRPr="005A2571">
        <w:rPr>
          <w:rFonts w:ascii="Times New Roman" w:eastAsia="Times New Roman" w:hAnsi="Times New Roman" w:cs="Times New Roman"/>
          <w:sz w:val="18"/>
          <w:szCs w:val="18"/>
          <w:lang w:eastAsia="sr-Latn-RS"/>
        </w:rPr>
        <w:br/>
        <w:t>(3) Kada je odluka o troškovima sadržana u posebnom rješenju, o žalbi protiv tog rješenja odlučuje vijeće iz člana 24. stav 5.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Ostali troškovi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branilac, zakonski zastupnik, svjedok, vještak, prevodilac i stručno lice, bez obzira na ishod krivičnog postupka, snose troškove svog dovođenja, odgađanja istražne radnje ili glavnog pretresa i ostale troškove postupka koje su prouzrokovali svojom krivicom.</w:t>
      </w:r>
      <w:r w:rsidRPr="005A2571">
        <w:rPr>
          <w:rFonts w:ascii="Times New Roman" w:eastAsia="Times New Roman" w:hAnsi="Times New Roman" w:cs="Times New Roman"/>
          <w:sz w:val="18"/>
          <w:szCs w:val="18"/>
          <w:lang w:eastAsia="sr-Latn-RS"/>
        </w:rPr>
        <w:br/>
        <w:t>(2) O troškovima iz stava 1. ovog člana donosi se posebno rješenje, osim ako se o troškovima koje snosi optuženi rješava u odluci o glavnoj stvari.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Troškovi postupka za optuženog kada se optuženi proglasi krivim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99.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sud optuženog proglasi krivim, izreći će u presudi da je dužan da nadoknadi troškove krivičnog postupka.</w:t>
      </w:r>
      <w:r w:rsidRPr="005A2571">
        <w:rPr>
          <w:rFonts w:ascii="Times New Roman" w:eastAsia="Times New Roman" w:hAnsi="Times New Roman" w:cs="Times New Roman"/>
          <w:sz w:val="18"/>
          <w:szCs w:val="18"/>
          <w:lang w:eastAsia="sr-Latn-RS"/>
        </w:rPr>
        <w:br/>
        <w:t>(2) Lice koje je optuženo za više krivičnih djela neće se osuditi na naknadu troškova u pogledu djela za koja je oslobođeno optužbe, ukoliko se ti troškovi mogu izdvojiti iz ukupnih troškova.</w:t>
      </w:r>
      <w:r w:rsidRPr="005A2571">
        <w:rPr>
          <w:rFonts w:ascii="Times New Roman" w:eastAsia="Times New Roman" w:hAnsi="Times New Roman" w:cs="Times New Roman"/>
          <w:sz w:val="18"/>
          <w:szCs w:val="18"/>
          <w:lang w:eastAsia="sr-Latn-RS"/>
        </w:rPr>
        <w:br/>
        <w:t xml:space="preserve">(3) U presudi kojom je više optuženih proglašeno krivim, sud će odrediti koliki će dio troškova snositi svaki od njih, a ako to nije moguće, osudiće sve optužene da solidarno snose troškove. Plaćanje paušalnog iznosa odrediće se za svakog optuženog </w:t>
      </w:r>
      <w:r w:rsidRPr="005A2571">
        <w:rPr>
          <w:rFonts w:ascii="Times New Roman" w:eastAsia="Times New Roman" w:hAnsi="Times New Roman" w:cs="Times New Roman"/>
          <w:sz w:val="18"/>
          <w:szCs w:val="18"/>
          <w:lang w:eastAsia="sr-Latn-RS"/>
        </w:rPr>
        <w:lastRenderedPageBreak/>
        <w:t>posebno.</w:t>
      </w:r>
      <w:r w:rsidRPr="005A2571">
        <w:rPr>
          <w:rFonts w:ascii="Times New Roman" w:eastAsia="Times New Roman" w:hAnsi="Times New Roman" w:cs="Times New Roman"/>
          <w:sz w:val="18"/>
          <w:szCs w:val="18"/>
          <w:lang w:eastAsia="sr-Latn-RS"/>
        </w:rPr>
        <w:br/>
        <w:t>(4) U odluci kojom rješava o troškovima, sud može osloboditi optuženog dužnosti da nadoknadi u cijelosti ili djelimično troškove krivičnog postupka iz člana 96. stav 2. t. a) do ž) ovog zakona, ako bi njihovim plaćanjem bilo dovedeno u pitanje izdržavanje optuženog ili lica koja je dužan da izdržava. Ako se ove okolnosti utvrde nakon donošenja odluke o troškovima, sudija može donijeti posebno rješenje kojim oslobađa optuženog dužnosti naknade troškova krivičnog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Troškovi postupka u slučaju obustave postupka, oslobađajuće ili odbijajuće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se obustavi krivični postupak ili kada se donese presuda kojom se optuženi oslobađa optužbe ili kojom se optužba odbija, izreći će se u rješenju, odnosno presudi da troškovi krivičnog postupka iz člana 96. stav 2. t. a) do đ) ovog zakona, kao i nužni izdaci optuženog i nužni izdaci i nagrada branioca padaju na teret budžetskih sredstava, osim u slučajevima određenim u stavu 2. ovog člana.</w:t>
      </w:r>
      <w:r w:rsidRPr="005A2571">
        <w:rPr>
          <w:rFonts w:ascii="Times New Roman" w:eastAsia="Times New Roman" w:hAnsi="Times New Roman" w:cs="Times New Roman"/>
          <w:sz w:val="18"/>
          <w:szCs w:val="18"/>
          <w:lang w:eastAsia="sr-Latn-RS"/>
        </w:rPr>
        <w:br/>
        <w:t>(2) Lice koje je svjesno podnijelo lažnu prijavu snosiće troškove krivičnog postupka.</w:t>
      </w:r>
      <w:r w:rsidRPr="005A2571">
        <w:rPr>
          <w:rFonts w:ascii="Times New Roman" w:eastAsia="Times New Roman" w:hAnsi="Times New Roman" w:cs="Times New Roman"/>
          <w:sz w:val="18"/>
          <w:szCs w:val="18"/>
          <w:lang w:eastAsia="sr-Latn-RS"/>
        </w:rPr>
        <w:br/>
        <w:t>(3) Kada sud odbije optužbu zbog nenadležnosti, odluku o troškovima donijeće nadležni sud.</w:t>
      </w:r>
      <w:r w:rsidRPr="005A2571">
        <w:rPr>
          <w:rFonts w:ascii="Times New Roman" w:eastAsia="Times New Roman" w:hAnsi="Times New Roman" w:cs="Times New Roman"/>
          <w:sz w:val="18"/>
          <w:szCs w:val="18"/>
          <w:lang w:eastAsia="sr-Latn-RS"/>
        </w:rPr>
        <w:br/>
        <w:t>(4) Ako zahtjev za naknadu nužnih izdataka i nagrade iz stava 1. ovog člana ne bude usvojen ili sud o njemu ne donese odluku u roku od tri mjeseca od dana podnošenja zahtjeva, optuženi i branilac imaju pravo da potraživanja ostvaruju u parničnom postupku protiv Republike Srpske.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Nagrada i nužni izdaci branioca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Nagradu i nužne izdatke branioca dužno je platiti zastupano lice, bez obzira na to ko je po odluci suda dužan da snosi troškove krivičnog postupka, osim ako po odredbama ovog zakona nagrada i nužni izdaci branioca padaju na teret sredstava suda, odnosno tužilaštva. Ako je osumnjičenom, odnosno optuženom bio postavljen branilac, a plaćanjem nagrade i nužnih izdataka bi bilo dovedeno u pitanje njegovo izdržavanje ili izdržavanje lica koja je obavezan da izdržava, nagrada i nužni izdaci branioca isplatiće se iz sredstava suda, odnosno tužilaštva.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Poseban propis o naknadi troškova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dužnosti plaćanja troškova u postupku po pravnim lijekovima odlučuje se u skladu sa odredbama čl. 96. do 101. ovog zakona.</w:t>
      </w:r>
      <w:r w:rsidRPr="005A2571">
        <w:rPr>
          <w:rFonts w:ascii="Times New Roman" w:eastAsia="Times New Roman" w:hAnsi="Times New Roman" w:cs="Times New Roman"/>
          <w:sz w:val="18"/>
          <w:szCs w:val="18"/>
          <w:lang w:eastAsia="sr-Latn-RS"/>
        </w:rPr>
        <w:br/>
        <w:t>(2) Detaljniji propis o naknadi troškova krivičnog postupka i visini paušalnog iznosa donosi Vlada Republike Srpske.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XII - IMOVINSKOPRAVNI ZAHTJEVI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Predmet imovinskopravnog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Imovinskopravni zahtjev koji je nastao usljed izvršenja krivičnog djela raspraviće se na prijedlog ovlašćenih lica u krivičnom postupku ako se time ne bi znatno odugovlačio ovaj postupak.</w:t>
      </w:r>
      <w:r w:rsidRPr="005A2571">
        <w:rPr>
          <w:rFonts w:ascii="Times New Roman" w:eastAsia="Times New Roman" w:hAnsi="Times New Roman" w:cs="Times New Roman"/>
          <w:sz w:val="18"/>
          <w:szCs w:val="18"/>
          <w:lang w:eastAsia="sr-Latn-RS"/>
        </w:rPr>
        <w:br/>
        <w:t>(2) Imovinskopravni zahtjev može se odnositi na naknadu štete, povrat stvari ili poništavanje određenog pravnog posla.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prijedloga za ostvarivanje imovinskopravnog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Prijedlog za ostvarivanje imovinskopravnog zahtjeva u krivičnom postupku može podnijeti lice koje je ovlašćeno da takav zahtjev ostvaruje u parničnom postupku.</w:t>
      </w:r>
      <w:r w:rsidRPr="005A2571">
        <w:rPr>
          <w:rFonts w:ascii="Times New Roman" w:eastAsia="Times New Roman" w:hAnsi="Times New Roman" w:cs="Times New Roman"/>
          <w:sz w:val="18"/>
          <w:szCs w:val="18"/>
          <w:lang w:eastAsia="sr-Latn-RS"/>
        </w:rPr>
        <w:br/>
        <w:t>(2) Ako je usljed krivičnog djela oštećena imovina Republike Srpske, organ ovlašćen zakonom da se brine o zaštiti te imovine može u krivičnom postupku učestvovati u skladu sa ovlašćenjima koja ima na osnovu tog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za ostvarivanje imovinskopravnog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Prijedlog za ostvarivanje imovinskopravnog zahtjeva u krivičnom postupku podnosi se tužiocu, odnosno sudu.</w:t>
      </w:r>
      <w:r w:rsidRPr="005A2571">
        <w:rPr>
          <w:rFonts w:ascii="Times New Roman" w:eastAsia="Times New Roman" w:hAnsi="Times New Roman" w:cs="Times New Roman"/>
          <w:sz w:val="18"/>
          <w:szCs w:val="18"/>
          <w:lang w:eastAsia="sr-Latn-RS"/>
        </w:rPr>
        <w:br/>
        <w:t>(2) Prijedlog se može podnijeti najkasnije do završetka glavnog pretresa, odnosno pretresa za izricanje sankcije pred sudom.</w:t>
      </w:r>
      <w:r w:rsidRPr="005A2571">
        <w:rPr>
          <w:rFonts w:ascii="Times New Roman" w:eastAsia="Times New Roman" w:hAnsi="Times New Roman" w:cs="Times New Roman"/>
          <w:sz w:val="18"/>
          <w:szCs w:val="18"/>
          <w:lang w:eastAsia="sr-Latn-RS"/>
        </w:rPr>
        <w:br/>
        <w:t>(3) Lice ovlašćeno za podnošenje prijedloga dužno je da određeno označi svoj zahtjev i da podnese dokaze.</w:t>
      </w:r>
      <w:r w:rsidRPr="005A2571">
        <w:rPr>
          <w:rFonts w:ascii="Times New Roman" w:eastAsia="Times New Roman" w:hAnsi="Times New Roman" w:cs="Times New Roman"/>
          <w:sz w:val="18"/>
          <w:szCs w:val="18"/>
          <w:lang w:eastAsia="sr-Latn-RS"/>
        </w:rPr>
        <w:br/>
        <w:t>(4) Ako ovlašćeno lice nije podnijelo prijedlog za ostvarivanje imovinskopravnog zahtjeva u krivičnom postupku do potvrđivanja optužnice, biće obaviješteno da taj prijedlog može podnijeti do završetka pretresa, odnosno pretresa za izricanje sankcije.</w:t>
      </w:r>
      <w:r w:rsidRPr="005A2571">
        <w:rPr>
          <w:rFonts w:ascii="Times New Roman" w:eastAsia="Times New Roman" w:hAnsi="Times New Roman" w:cs="Times New Roman"/>
          <w:sz w:val="18"/>
          <w:szCs w:val="18"/>
          <w:lang w:eastAsia="sr-Latn-RS"/>
        </w:rPr>
        <w:br/>
        <w:t>(5) Ako su usljed krivičnog djela oštećena sredstva Republike Srpske, a prijedlog nije stavljen, sud će o tome obavijestiti organ iz člana 104. stav 2. ovog zakona.</w:t>
      </w:r>
      <w:r w:rsidRPr="005A2571">
        <w:rPr>
          <w:rFonts w:ascii="Times New Roman" w:eastAsia="Times New Roman" w:hAnsi="Times New Roman" w:cs="Times New Roman"/>
          <w:sz w:val="18"/>
          <w:szCs w:val="18"/>
          <w:lang w:eastAsia="sr-Latn-RS"/>
        </w:rPr>
        <w:br/>
        <w:t xml:space="preserve">(6) Ako ovlašćeno lice ne postavi imovinskopravni zahtjev do završetka glavnog pretresa ili ako predloži upućivanje na </w:t>
      </w:r>
      <w:r w:rsidRPr="005A2571">
        <w:rPr>
          <w:rFonts w:ascii="Times New Roman" w:eastAsia="Times New Roman" w:hAnsi="Times New Roman" w:cs="Times New Roman"/>
          <w:sz w:val="18"/>
          <w:szCs w:val="18"/>
          <w:lang w:eastAsia="sr-Latn-RS"/>
        </w:rPr>
        <w:lastRenderedPageBreak/>
        <w:t>parnični postupak, a podaci krivičnog postupka pružaju pouzdan osnov za potpuno ili djelimično rješenje imovinskopravnog zahtjeva, sud će u osuđujućoj presudi odlučiti da se optuženom izrekne mjera oduzimanja imovinske koristi.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Odustajanje od prijedloga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Oštećeno lice može do završetka pretresa, odnosno pretresa za izricanje sankcije odustati od prijedloga za ostvarivanje imovinskopravnog zahtjeva u krivičnom postupku i ostvarivati ga u parničnom postupku. U slučaju odustajanja od prijedloga, takav prijedlog se ne može ponovo podnijeti, osim ako ovim zakonom nije drugačije određeno.</w:t>
      </w:r>
      <w:r w:rsidRPr="005A2571">
        <w:rPr>
          <w:rFonts w:ascii="Times New Roman" w:eastAsia="Times New Roman" w:hAnsi="Times New Roman" w:cs="Times New Roman"/>
          <w:sz w:val="18"/>
          <w:szCs w:val="18"/>
          <w:lang w:eastAsia="sr-Latn-RS"/>
        </w:rPr>
        <w:br/>
        <w:t>(2) Ako je imovinskopravni zahtjev poslije stavljenog prijedloga, a prije završetka pretresa za određivanje sankcije, prešao na drugo lice po pravilima imovinskog prava, pozvaće se to lice da se izjasni da li ostaje kod prijedloga. Ako se uredno pozvani ne odazove, smatra se da je odustao od prijedloga.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Obaveze javnog tužioca i suda u vezi sa utvrđivanjem činjenica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Javni tužilac je dužan da prikupi dokaze o imovinskopravnom zahtjevu u vezi sa krivičnim djelom.</w:t>
      </w:r>
      <w:r w:rsidRPr="005A2571">
        <w:rPr>
          <w:rFonts w:ascii="Times New Roman" w:eastAsia="Times New Roman" w:hAnsi="Times New Roman" w:cs="Times New Roman"/>
          <w:sz w:val="18"/>
          <w:szCs w:val="18"/>
          <w:lang w:eastAsia="sr-Latn-RS"/>
        </w:rPr>
        <w:br/>
        <w:t>(2) Javni tužilac, odnosno sud će ispitati osumnjičenog, odnosno optuženog o činjenicama u vezi sa prijedlogom ovlašćenog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imovinskopravnom zahtjevu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imovinskopravnom zahtjevu odlučuje sud.</w:t>
      </w:r>
      <w:r w:rsidRPr="005A2571">
        <w:rPr>
          <w:rFonts w:ascii="Times New Roman" w:eastAsia="Times New Roman" w:hAnsi="Times New Roman" w:cs="Times New Roman"/>
          <w:sz w:val="18"/>
          <w:szCs w:val="18"/>
          <w:lang w:eastAsia="sr-Latn-RS"/>
        </w:rPr>
        <w:br/>
        <w:t>(2) Sud može predložiti oštećenom i optuženom, odnosno braniocu sprovođenje postupka medijacije posredstvom medijatora u skladu sa zakonom, ako ocijeni da je imovinskopravni zahtjev takav da je svrsishodno da ga uputi na medijaciju. Prijedlog za upućivanje na medijaciju mogu dati i oštećeni i optuženi, odnosno branilac i to do završetka glavnog pretresa.</w:t>
      </w:r>
      <w:r w:rsidRPr="005A2571">
        <w:rPr>
          <w:rFonts w:ascii="Times New Roman" w:eastAsia="Times New Roman" w:hAnsi="Times New Roman" w:cs="Times New Roman"/>
          <w:sz w:val="18"/>
          <w:szCs w:val="18"/>
          <w:lang w:eastAsia="sr-Latn-RS"/>
        </w:rPr>
        <w:br/>
        <w:t>(3) U presudi kojom optuženog proglašava krivim, sud može oštećenom dosuditi imovinskopravni zahtjev u cijelosti ili mu može dosuditi imovinskopravni zahtjev djelimično, a za ostatak ga uputiti na parnični postupak. Ako podaci krivičnog postupka ne pružaju pouzdan osnov ni za potpunu ni za djelimičnu presudu, sud će oštećenog uputiti da imovinskopravni zahtjev u cijelosti može da ostvaruje u parničnom postupku.</w:t>
      </w:r>
      <w:r w:rsidRPr="005A2571">
        <w:rPr>
          <w:rFonts w:ascii="Times New Roman" w:eastAsia="Times New Roman" w:hAnsi="Times New Roman" w:cs="Times New Roman"/>
          <w:sz w:val="18"/>
          <w:szCs w:val="18"/>
          <w:lang w:eastAsia="sr-Latn-RS"/>
        </w:rPr>
        <w:br/>
        <w:t>(4) Kad sud donese presudu kojom se optuženi oslobađa optužbe ili kojom se optužba odbija ili kada rješenjem obustavi krivični postupak, uputiće oštećenog da imovinskopravni zahtjev može ostvarivati u parničnom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Odluka o predaji stvari oštećenom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109.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imovinskopravni zahtjev odnosi na povrat stvari, a sud ustanovi da stvar pripada oštećenom i da se nalazi kod optuženog ili kod nekog od učesnika na glavnom pretresu ili kod lica kome su je oni dali na čuvanje, odrediće u presudi da se stvar preda oštećenom.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poništavanju određenog pravnog posla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imovinskopravni zahtjev odnosi na poništavanje određenog pravnog posla, a sud utvrdi da je zahtjev osnovan, izreći će u presudi potpuno ili djelimično poništavanje tog pravnog posla, sa posljedicama koje otuda proističu, ne dirajući u prava trećih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Izmjena odluke o imovinskopravnom zahtjevu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izmijeniti pravosnažnu presudu koja sadrži odluku o imovinskopravnom zahtjevu samo povodom ponavljanja krivičnog postupka.</w:t>
      </w:r>
      <w:r w:rsidRPr="005A2571">
        <w:rPr>
          <w:rFonts w:ascii="Times New Roman" w:eastAsia="Times New Roman" w:hAnsi="Times New Roman" w:cs="Times New Roman"/>
          <w:sz w:val="18"/>
          <w:szCs w:val="18"/>
          <w:lang w:eastAsia="sr-Latn-RS"/>
        </w:rPr>
        <w:br/>
        <w:t>(2) Van ovog slučaja osuđeni, odnosno njegovi nasljednici mogu samo u parničnom postupku zahtijevati da se pravosnažna presuda kojom je odlučeno o imovinskopravnom zahtjevu izmijeni i to ako postoje uslovi za ponavljanje po odredbama koje važe za parnični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Privremene mjere obezbjeđenja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Privremene mjere obezbjeđenja imovinskopravnog zahtjeva nastalog usljed izvršenja krivičnog djela mogu se odrediti u krivičnom postupku po odredbama koje važe za izvršni postupak.</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(2) Rješenje iz stava 1. ovog člana donosi sud. Dopuštena je žalba protiv ovog rješenja o kojoj odlučuje vijeće iz člana 24. stav 5. ovog zakona. Žalba ne zadržava izvršenje rješenja.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Vraćanje stvari u toku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riječ o stvarima koje nesumnjivo pripadaju oštećenom, a ne služe kao dokaz u krivičnom postupku, te će se stvari predati oštećenom i prije završetka postupka.</w:t>
      </w:r>
      <w:r w:rsidRPr="005A2571">
        <w:rPr>
          <w:rFonts w:ascii="Times New Roman" w:eastAsia="Times New Roman" w:hAnsi="Times New Roman" w:cs="Times New Roman"/>
          <w:sz w:val="18"/>
          <w:szCs w:val="18"/>
          <w:lang w:eastAsia="sr-Latn-RS"/>
        </w:rPr>
        <w:br/>
        <w:t>(2) Ako se više oštećenih spore o svojini na stvari, uputiće se na parnični postupak, a sud će u krivičnom postupku odrediti samo čuvanje stvari kao privremenu mjeru obezbjeđenja.</w:t>
      </w:r>
      <w:r w:rsidRPr="005A2571">
        <w:rPr>
          <w:rFonts w:ascii="Times New Roman" w:eastAsia="Times New Roman" w:hAnsi="Times New Roman" w:cs="Times New Roman"/>
          <w:sz w:val="18"/>
          <w:szCs w:val="18"/>
          <w:lang w:eastAsia="sr-Latn-RS"/>
        </w:rPr>
        <w:br/>
        <w:t>(3) Stvari koje služe kao dokaz oduzeće se privremeno i nakon završetka postupka vratiti vlasniku. Ako je ovakva stvar neophodno potrebna vlasniku, ona mu se može vratiti i prije završetka postupka, uz obavezu da je na zahtjev donese.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Mjere obezbjeđenja prema trećim licima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oštećeni ima zahtjev prema trećem licu zbog toga što se kod njega nalaze stvari pribavljene krivičnim djelom ili zbog toga što je ono usljed krivičnog djela ostvarilo imovinsku korist, sud može u krivičnom postupku, na prijedlog ovlašćenih lica iz člana 104. ovog zakona i po odredbama koje važe za izvršni postupak, odrediti privremene mjere obezbjeđenja i prema trećem licu. Odredbe člana 112. stav 2. ovog zakona važe i u ovom slučaju.</w:t>
      </w:r>
      <w:r w:rsidRPr="005A2571">
        <w:rPr>
          <w:rFonts w:ascii="Times New Roman" w:eastAsia="Times New Roman" w:hAnsi="Times New Roman" w:cs="Times New Roman"/>
          <w:sz w:val="18"/>
          <w:szCs w:val="18"/>
          <w:lang w:eastAsia="sr-Latn-RS"/>
        </w:rPr>
        <w:br/>
        <w:t>(2) U presudi kojom se optuženi proglašava krivim sud će ili ukinuti mjere iz stava 1. ovog člana, ako već ranije nisu ukinute, ili će oštećenog uputiti na parnični postupak, s tim što će se ove mjere ukinuti ako parnični postupak ne bude pokrenut u roku koji odredi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XIII - RADNJE DOKAZIVANJA 1. Pretresanje stana, prostorija i lica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Pretresanje stana, ostalih prostorija i pokretnih stvari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Pretresanje stana i ostalih prostorija osumnjičenog, odnosno optuženog i drugih lica, kao i njihovih pokretnih stvari van stana može se preduzeti samo onda ako ima dovoljno osnova za sumnju da se kod njih nalaze učinilac, saučesnik, tragovi krivičnog djela ili predmeti važni za postupak.</w:t>
      </w:r>
      <w:r w:rsidRPr="005A2571">
        <w:rPr>
          <w:rFonts w:ascii="Times New Roman" w:eastAsia="Times New Roman" w:hAnsi="Times New Roman" w:cs="Times New Roman"/>
          <w:sz w:val="18"/>
          <w:szCs w:val="18"/>
          <w:lang w:eastAsia="sr-Latn-RS"/>
        </w:rPr>
        <w:br/>
        <w:t>(2) Pretresanje pokretnih stvari u smislu odredbe stava 1. ovog člana obuhvata i pretresanje kompjuterskih sistema, uređaja za pohranjivanje kompjuterskih i elektronskih podataka, kao i mobilnih telefonskih aparata. Lica koja se koriste ovim uređajima dužna su da omoguće pristup, predaju medij na kome su pohranjeni podaci, te pruže potrebna obavještenja za upotrebu tih uređaja. Lice koje odbije njihovu predaju može se kazniti prema odredbi člana 129. stav 5. ovog zakona.</w:t>
      </w:r>
      <w:r w:rsidRPr="005A2571">
        <w:rPr>
          <w:rFonts w:ascii="Times New Roman" w:eastAsia="Times New Roman" w:hAnsi="Times New Roman" w:cs="Times New Roman"/>
          <w:sz w:val="18"/>
          <w:szCs w:val="18"/>
          <w:lang w:eastAsia="sr-Latn-RS"/>
        </w:rPr>
        <w:br/>
        <w:t>(3) Pretresanje kompjutera i sličnih uređaja iz stava 2. ovog člana će se obaviti uz pomoć stručnog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Pretresanje lica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Pretresanje lica može se preduzeti kada je vjerovatno da je to lice učinilo krivično djelo ili da će se pretresanjem pronaći predmeti ili tragovi važni za krivični postupak.</w:t>
      </w:r>
      <w:r w:rsidRPr="005A2571">
        <w:rPr>
          <w:rFonts w:ascii="Times New Roman" w:eastAsia="Times New Roman" w:hAnsi="Times New Roman" w:cs="Times New Roman"/>
          <w:sz w:val="18"/>
          <w:szCs w:val="18"/>
          <w:lang w:eastAsia="sr-Latn-RS"/>
        </w:rPr>
        <w:br/>
        <w:t>(2) Pretresanje lica obavlja lice istog pola.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izdati naredbu za pretresanje pod uslovima propisanim ovim zakonom.</w:t>
      </w:r>
      <w:r w:rsidRPr="005A2571">
        <w:rPr>
          <w:rFonts w:ascii="Times New Roman" w:eastAsia="Times New Roman" w:hAnsi="Times New Roman" w:cs="Times New Roman"/>
          <w:sz w:val="18"/>
          <w:szCs w:val="18"/>
          <w:lang w:eastAsia="sr-Latn-RS"/>
        </w:rPr>
        <w:br/>
        <w:t>(2) Naredbu za pretresanje može izdati sud na prijedlog javnog tužioca ili na prijedlog ovlašćenih službenih lica koja su dobila odobrenje od javnog tužioca.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Forma zahtjeva za izdavanje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Zahtjev za izdavanje naredbe za pretresanje može se podnijeti u pisanoj ili usmenoj formi. Ako se zahtjev podnosi u pisanoj formi, mora biti sastavljen, potpisan i ovjeren na način kako je to određeno u članu 119. stav 1. ovog zakona. Zahtjev za izdavanje naredbe za pretresanje može se podnijeti u skladu sa članom 120.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zahtjeva za izdavanje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119.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Zahtjev za izdavanje naredbe za pretresanje mora sadržavati:</w:t>
      </w:r>
      <w:r w:rsidRPr="005A2571">
        <w:rPr>
          <w:rFonts w:ascii="Times New Roman" w:eastAsia="Times New Roman" w:hAnsi="Times New Roman" w:cs="Times New Roman"/>
          <w:sz w:val="18"/>
          <w:szCs w:val="18"/>
          <w:lang w:eastAsia="sr-Latn-RS"/>
        </w:rPr>
        <w:br/>
        <w:t>a) naziv suda, kao i ime i funkciju podnosioca zahtjeva,</w:t>
      </w:r>
      <w:r w:rsidRPr="005A2571">
        <w:rPr>
          <w:rFonts w:ascii="Times New Roman" w:eastAsia="Times New Roman" w:hAnsi="Times New Roman" w:cs="Times New Roman"/>
          <w:sz w:val="18"/>
          <w:szCs w:val="18"/>
          <w:lang w:eastAsia="sr-Latn-RS"/>
        </w:rPr>
        <w:br/>
        <w:t>b) činjenice koje ukazuju na vjerovatnost da će se lica, odnosno tragovi i predmeti navedeni u članu 114. stav 1. ovog zakona naći na označenom ili opisanom mjestu ili kod određenog lica i</w:t>
      </w:r>
      <w:r w:rsidRPr="005A2571">
        <w:rPr>
          <w:rFonts w:ascii="Times New Roman" w:eastAsia="Times New Roman" w:hAnsi="Times New Roman" w:cs="Times New Roman"/>
          <w:sz w:val="18"/>
          <w:szCs w:val="18"/>
          <w:lang w:eastAsia="sr-Latn-RS"/>
        </w:rPr>
        <w:br/>
        <w:t>v) zahtjev da sud izda naredbu za pretresanje radi pronalaženja lica ili oduzimanja predmeta.</w:t>
      </w:r>
      <w:r w:rsidRPr="005A2571">
        <w:rPr>
          <w:rFonts w:ascii="Times New Roman" w:eastAsia="Times New Roman" w:hAnsi="Times New Roman" w:cs="Times New Roman"/>
          <w:sz w:val="18"/>
          <w:szCs w:val="18"/>
          <w:lang w:eastAsia="sr-Latn-RS"/>
        </w:rPr>
        <w:br/>
        <w:t>(2) U zahtjevu iz stava 1. ovog člana može se predložiti:</w:t>
      </w:r>
      <w:r w:rsidRPr="005A2571">
        <w:rPr>
          <w:rFonts w:ascii="Times New Roman" w:eastAsia="Times New Roman" w:hAnsi="Times New Roman" w:cs="Times New Roman"/>
          <w:sz w:val="18"/>
          <w:szCs w:val="18"/>
          <w:lang w:eastAsia="sr-Latn-RS"/>
        </w:rPr>
        <w:br/>
        <w:t>a) da se naredba za pretresanje izvrši u bilo koje vrijeme zato što postoji opravdan razlog da pretresanje neće moći biti izvršeno u periodu od 6.00 časova do 21.00 čas, da će se traženi predmeti skloniti ili uništiti ako se naredba ne izvrši odmah, kao i da će lice koje se traži pobjeći ili počiniti drugo krivično djelo ili da može ugroziti bezbjednost ovlašćenog službenog lica ili drugog lica ako se naredba ne izvrši odmah ili u periodu od 21.00 čas do 6.00 časova i</w:t>
      </w:r>
      <w:r w:rsidRPr="005A2571">
        <w:rPr>
          <w:rFonts w:ascii="Times New Roman" w:eastAsia="Times New Roman" w:hAnsi="Times New Roman" w:cs="Times New Roman"/>
          <w:sz w:val="18"/>
          <w:szCs w:val="18"/>
          <w:lang w:eastAsia="sr-Latn-RS"/>
        </w:rPr>
        <w:br/>
        <w:t>b) da ovlašćeno službeno lice izvrši naredbu bez prethodne predaje naredbe ako postoji osnovana sumnja da se traženi predmeti mogu lako i brzo uništiti ako se odmah ne oduzmu, da predaja naredbe može ugroziti bezbjednost ovlašćenog službenog ili drugog lica kao i da će lice koje se traži učiniti drugo krivično djelo.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Usmeni zahtjev za izdavanje naredbe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Usmeni zahtjev za izdavanje naredbe za pretresanje može se podnijeti kada postoji opasnost od odgađanja.</w:t>
      </w:r>
      <w:r w:rsidRPr="005A2571">
        <w:rPr>
          <w:rFonts w:ascii="Times New Roman" w:eastAsia="Times New Roman" w:hAnsi="Times New Roman" w:cs="Times New Roman"/>
          <w:sz w:val="18"/>
          <w:szCs w:val="18"/>
          <w:lang w:eastAsia="sr-Latn-RS"/>
        </w:rPr>
        <w:br/>
        <w:t>(2) Kada je podnesen usmeni zahtjev za izdavanje naredbe za pretresanje, sudija za prethodni postupak će dalji tok razgovora zabilježiti. U slučaju kada se koristi zvučni ili stenografski zapisnik, zapisnik se u roku od 24 časa mora dati na prepis čija se istovjetnost ovjerava i čuva sa originalnim zapisnikom.</w:t>
      </w:r>
      <w:r w:rsidRPr="005A2571">
        <w:rPr>
          <w:rFonts w:ascii="Times New Roman" w:eastAsia="Times New Roman" w:hAnsi="Times New Roman" w:cs="Times New Roman"/>
          <w:sz w:val="18"/>
          <w:szCs w:val="18"/>
          <w:lang w:eastAsia="sr-Latn-RS"/>
        </w:rPr>
        <w:br/>
        <w:t>(3) Kada je podnesen usmeni zahtjev za izdavanje naredbe za pretresanje, sudija za prethodni postupak će dalji tok razgovora zabilježiti. U slučaju kada se koristi zvučni ili stenografski zapisnik, sudija za prethodni postupak je dužan dati zapisnik na prepis, ovjeriti istovjetnost prepisa i predati originalni zapisnik i prepis sudu u roku od 24 časa od izdavanja naredbe. U slučaju doslovnog bilježenja razgovora, sudija za prethodni postupak će potpisati kopiju zapisnika i predati je sudu u roku od 24 časa od izdavanja naredbe.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Izdavanje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sudija za prethodni postupak ustanovi da je zahtjev za izdavanje naredbe za pretresanje opravdan, može odobriti zahtjev i izdati naredbu za pretres.</w:t>
      </w:r>
      <w:r w:rsidRPr="005A2571">
        <w:rPr>
          <w:rFonts w:ascii="Times New Roman" w:eastAsia="Times New Roman" w:hAnsi="Times New Roman" w:cs="Times New Roman"/>
          <w:sz w:val="18"/>
          <w:szCs w:val="18"/>
          <w:lang w:eastAsia="sr-Latn-RS"/>
        </w:rPr>
        <w:br/>
        <w:t>(2) Kada sudija za prethodni postupak odluči da izda naredbu za pretres na osnovu usmenog zahtjeva, podnosilac takvog zahtjeva će sam sastaviti naredbu u skladu sa članom 122. ovog zakona i pročitati ga u cijelosti sudiji za prethodni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Naredba za pretresanje sadrži:</w:t>
      </w:r>
      <w:r w:rsidRPr="005A2571">
        <w:rPr>
          <w:rFonts w:ascii="Times New Roman" w:eastAsia="Times New Roman" w:hAnsi="Times New Roman" w:cs="Times New Roman"/>
          <w:sz w:val="18"/>
          <w:szCs w:val="18"/>
          <w:lang w:eastAsia="sr-Latn-RS"/>
        </w:rPr>
        <w:br/>
        <w:t>a) naziv suda koji izdaje naredbu, osim kada se naredba za pretresanje odobrava na osnovu usmenog zahtjeva i potpis sudije za prethodni postupak koji izdaje naredbu,</w:t>
      </w:r>
      <w:r w:rsidRPr="005A2571">
        <w:rPr>
          <w:rFonts w:ascii="Times New Roman" w:eastAsia="Times New Roman" w:hAnsi="Times New Roman" w:cs="Times New Roman"/>
          <w:sz w:val="18"/>
          <w:szCs w:val="18"/>
          <w:lang w:eastAsia="sr-Latn-RS"/>
        </w:rPr>
        <w:br/>
        <w:t>b) ako se naredba za pretresanje odobrava na osnovu usmenog zahtjeva, to će se navesti uz naznačenje imena sudije za prethodni postupak koji izdaje naredbu i vremena i mjesta izdavanja,</w:t>
      </w:r>
      <w:r w:rsidRPr="005A2571">
        <w:rPr>
          <w:rFonts w:ascii="Times New Roman" w:eastAsia="Times New Roman" w:hAnsi="Times New Roman" w:cs="Times New Roman"/>
          <w:sz w:val="18"/>
          <w:szCs w:val="18"/>
          <w:lang w:eastAsia="sr-Latn-RS"/>
        </w:rPr>
        <w:br/>
        <w:t>v) svrhu pretresanja,</w:t>
      </w:r>
      <w:r w:rsidRPr="005A2571">
        <w:rPr>
          <w:rFonts w:ascii="Times New Roman" w:eastAsia="Times New Roman" w:hAnsi="Times New Roman" w:cs="Times New Roman"/>
          <w:sz w:val="18"/>
          <w:szCs w:val="18"/>
          <w:lang w:eastAsia="sr-Latn-RS"/>
        </w:rPr>
        <w:br/>
        <w:t>g) ime i funkciju ovlašćenog lica na koje se naredba odnosi,</w:t>
      </w:r>
      <w:r w:rsidRPr="005A2571">
        <w:rPr>
          <w:rFonts w:ascii="Times New Roman" w:eastAsia="Times New Roman" w:hAnsi="Times New Roman" w:cs="Times New Roman"/>
          <w:sz w:val="18"/>
          <w:szCs w:val="18"/>
          <w:lang w:eastAsia="sr-Latn-RS"/>
        </w:rPr>
        <w:br/>
        <w:t>d) opis lica koje treba pronaći ili opis stvari koje su predmet pretresanja,</w:t>
      </w:r>
      <w:r w:rsidRPr="005A2571">
        <w:rPr>
          <w:rFonts w:ascii="Times New Roman" w:eastAsia="Times New Roman" w:hAnsi="Times New Roman" w:cs="Times New Roman"/>
          <w:sz w:val="18"/>
          <w:szCs w:val="18"/>
          <w:lang w:eastAsia="sr-Latn-RS"/>
        </w:rPr>
        <w:br/>
        <w:t>đ) određivanje ili opis mjesta, prostorija ili lica koja se traže, sa navođenjem adrese, vlasništva, imena ili sličnog za sigurno utvrđivanje identiteta,</w:t>
      </w:r>
      <w:r w:rsidRPr="005A2571">
        <w:rPr>
          <w:rFonts w:ascii="Times New Roman" w:eastAsia="Times New Roman" w:hAnsi="Times New Roman" w:cs="Times New Roman"/>
          <w:sz w:val="18"/>
          <w:szCs w:val="18"/>
          <w:lang w:eastAsia="sr-Latn-RS"/>
        </w:rPr>
        <w:br/>
        <w:t>e) uputstvo da se naredba treba izvršiti u vremenu između 6.00 i 21.00 ili ovlašćenje da se naredba može izvršiti u bilo koje vrijeme,</w:t>
      </w:r>
      <w:r w:rsidRPr="005A2571">
        <w:rPr>
          <w:rFonts w:ascii="Times New Roman" w:eastAsia="Times New Roman" w:hAnsi="Times New Roman" w:cs="Times New Roman"/>
          <w:sz w:val="18"/>
          <w:szCs w:val="18"/>
          <w:lang w:eastAsia="sr-Latn-RS"/>
        </w:rPr>
        <w:br/>
        <w:t>ž) ovlašćenje, kada to sud izričito odredi, izvršiocu naredbe da može ući u prostorije koje treba da se pretresu bez prethodne najave,</w:t>
      </w:r>
      <w:r w:rsidRPr="005A2571">
        <w:rPr>
          <w:rFonts w:ascii="Times New Roman" w:eastAsia="Times New Roman" w:hAnsi="Times New Roman" w:cs="Times New Roman"/>
          <w:sz w:val="18"/>
          <w:szCs w:val="18"/>
          <w:lang w:eastAsia="sr-Latn-RS"/>
        </w:rPr>
        <w:br/>
        <w:t>z) uputstvo da se naredba i oduzete stvari donesu u sud bez odgađanja i</w:t>
      </w:r>
      <w:r w:rsidRPr="005A2571">
        <w:rPr>
          <w:rFonts w:ascii="Times New Roman" w:eastAsia="Times New Roman" w:hAnsi="Times New Roman" w:cs="Times New Roman"/>
          <w:sz w:val="18"/>
          <w:szCs w:val="18"/>
          <w:lang w:eastAsia="sr-Latn-RS"/>
        </w:rPr>
        <w:br/>
        <w:t>i) pouku da osumnjičeni ima pravo da obavijesti branioca i da se pretresanje može izvršiti i bez prisustva branioca ako to zahtijevaju izuzetne okolnosti.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Vrijeme izvršenja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Naredba za pretresanje mora se izvršiti najkasnije 15 dana od izdavanja naredbe, nakon čega se, bez odgađanja, mora vratiti sudu.</w:t>
      </w:r>
      <w:r w:rsidRPr="005A2571">
        <w:rPr>
          <w:rFonts w:ascii="Times New Roman" w:eastAsia="Times New Roman" w:hAnsi="Times New Roman" w:cs="Times New Roman"/>
          <w:sz w:val="18"/>
          <w:szCs w:val="18"/>
          <w:lang w:eastAsia="sr-Latn-RS"/>
        </w:rPr>
        <w:br/>
        <w:t xml:space="preserve">(2) Naredba za pretresanje može se izvršiti bilo kojeg dana u sedmici. Naredba se može izvršiti samo u periodu od 6.00 časova do 21.00 čas, osim ako u naredbi nije izričito dato ovlašćenje da se može izvršiti u bilo koje doba dana ili noći, u </w:t>
      </w:r>
      <w:r w:rsidRPr="005A2571">
        <w:rPr>
          <w:rFonts w:ascii="Times New Roman" w:eastAsia="Times New Roman" w:hAnsi="Times New Roman" w:cs="Times New Roman"/>
          <w:sz w:val="18"/>
          <w:szCs w:val="18"/>
          <w:lang w:eastAsia="sr-Latn-RS"/>
        </w:rPr>
        <w:lastRenderedPageBreak/>
        <w:t>skladu sa članom 119. stav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izvršenja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Prije početka pretresanja ovlašćeno službeno lice mora dati obavještenje o svojoj funkciji i razlogu dolaska i predati naredbu za pretresanje licu kod kojeg će se izvršiti pretresanje. Ako je nakon toga ovlašćenom službenom licu pristup uskraćen, može upotrijebiti silu u skladu sa zakonom.</w:t>
      </w:r>
      <w:r w:rsidRPr="005A2571">
        <w:rPr>
          <w:rFonts w:ascii="Times New Roman" w:eastAsia="Times New Roman" w:hAnsi="Times New Roman" w:cs="Times New Roman"/>
          <w:sz w:val="18"/>
          <w:szCs w:val="18"/>
          <w:lang w:eastAsia="sr-Latn-RS"/>
        </w:rPr>
        <w:br/>
        <w:t>(2) Prilikom izvršavanja naredbe za pretresanje kojim se određuje pretresanje stana i drugih prostorija, ovlašćeno službeno lice nije dužno da obavijesti bilo koga o svojoj funkciji i razlozima pretresanja, već može odmah ući u stan ili druge prostorije ako su one prazne ili ako ovlašćeno službeno lice opravdano smatra da su prazne i ako je ovlašćeno službeno lice naredbom izričito ovlašćeno da uđe bez prethodne najave.</w:t>
      </w:r>
      <w:r w:rsidRPr="005A2571">
        <w:rPr>
          <w:rFonts w:ascii="Times New Roman" w:eastAsia="Times New Roman" w:hAnsi="Times New Roman" w:cs="Times New Roman"/>
          <w:sz w:val="18"/>
          <w:szCs w:val="18"/>
          <w:lang w:eastAsia="sr-Latn-RS"/>
        </w:rPr>
        <w:br/>
        <w:t>(3) Korisnik stana i drugih prostorija pozvaće se da bude prisutan pretresanju, a ako je on odsutan - pozvaće se njegov zastupnik ili neko od odraslih članova domaćinstva ili komšija. Ukoliko lice kod koga se pretresanje treba izvršiti nije prisutno, naredba se ostavlja u prostoriji gdje se vrši pretresanje, a pretresanje izvršava i bez njegovog prisustva.</w:t>
      </w:r>
      <w:r w:rsidRPr="005A2571">
        <w:rPr>
          <w:rFonts w:ascii="Times New Roman" w:eastAsia="Times New Roman" w:hAnsi="Times New Roman" w:cs="Times New Roman"/>
          <w:sz w:val="18"/>
          <w:szCs w:val="18"/>
          <w:lang w:eastAsia="sr-Latn-RS"/>
        </w:rPr>
        <w:br/>
        <w:t>(4) Pretresanju stana, ostalih prostorija ili lica prisustvuju dva punoljetna građanina kao svjedoci. Pretresanju lica prisustvuju svjedoci istog pola. Svjedoci će prije početka pretresanja biti upozoreni da paze kako se pretresanje vrši, kao i da imaju pravo da prije potpisivanja zapisnika o pretresanju stave svoje prigovore, ako smatraju da sadržaj zapisnika nije tačan.</w:t>
      </w:r>
      <w:r w:rsidRPr="005A2571">
        <w:rPr>
          <w:rFonts w:ascii="Times New Roman" w:eastAsia="Times New Roman" w:hAnsi="Times New Roman" w:cs="Times New Roman"/>
          <w:sz w:val="18"/>
          <w:szCs w:val="18"/>
          <w:lang w:eastAsia="sr-Latn-RS"/>
        </w:rPr>
        <w:br/>
        <w:t>(5) Prilikom vršenja pretresanja službenih prostorija pozvaće se njihov starješina ili rukovodilac da prisustvuje pretresanju.</w:t>
      </w:r>
      <w:r w:rsidRPr="005A2571">
        <w:rPr>
          <w:rFonts w:ascii="Times New Roman" w:eastAsia="Times New Roman" w:hAnsi="Times New Roman" w:cs="Times New Roman"/>
          <w:sz w:val="18"/>
          <w:szCs w:val="18"/>
          <w:lang w:eastAsia="sr-Latn-RS"/>
        </w:rPr>
        <w:br/>
        <w:t>(6) Ako se pretresanje mora preduzeti u vojnom objektu, pisana naredba o pretresanju dostavlja se vojnim vlastima, koje će odrediti najmanje jedno vojno lice da prisustvuje pretresanju.</w:t>
      </w:r>
      <w:r w:rsidRPr="005A2571">
        <w:rPr>
          <w:rFonts w:ascii="Times New Roman" w:eastAsia="Times New Roman" w:hAnsi="Times New Roman" w:cs="Times New Roman"/>
          <w:sz w:val="18"/>
          <w:szCs w:val="18"/>
          <w:lang w:eastAsia="sr-Latn-RS"/>
        </w:rPr>
        <w:br/>
        <w:t>(7) Ako se pretresanje mora preduzeti u vjerskom objektu, pisana naredba o pretresanju dostavlja se nadležnoj vjerskoj zajednici, koja će odrediti najmanje jedno lice da prisustvuje pretresanju.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Obaveze i ovlašćenja ovlašćenog službenog lica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Prilikom izvršenja naredbe za pretresanje lica, ovlašćeno službeno lice mora dati obavještenje o svojoj funkciji i predati naredbu za pretresanje licu na kojem će se pretresanje izvršiti. Ovlašćeno službeno lice može upotrijebiti silu u skladu sa zakonom.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Zapisnik o pretresanju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svakom pretresanju stana, prostorije ili lica sastaviće se zapisnik koji potpisuje lice kod kojeg se vrši pretresanje ili na kojem se vrši pretresanje i lica čije je prisustvo obavezno. Prilikom vršenja pretresanja oduzeće se privremeno samo oni predmeti i isprave koji su u vezi sa svrhom pretresanja. U zapisnik će se unijeti i tačno opisati predmeti i isprave koji se oduzimaju, a to će se naznačiti i u potvrdi o oduzimanju predmeta, koja će se odmah izdati licu kojem su predmeti, odnosno isprave oduzete.</w:t>
      </w:r>
      <w:r w:rsidRPr="005A2571">
        <w:rPr>
          <w:rFonts w:ascii="Times New Roman" w:eastAsia="Times New Roman" w:hAnsi="Times New Roman" w:cs="Times New Roman"/>
          <w:sz w:val="18"/>
          <w:szCs w:val="18"/>
          <w:lang w:eastAsia="sr-Latn-RS"/>
        </w:rPr>
        <w:br/>
        <w:t>(2) Ako se pri pretresanju stana, prostorije, odnosno lica nađu predmeti koji nisu u vezi sa krivičnim djelom zbog kojeg je izdata naredba za pretresanje, ali upućuje na drugo krivično djelo, oni će se opisati u zapisniku i privremeno oduzeti, a o oduzimanju će se odmah izdati potvrda. O tome će se obavijestiti javni tužilac. Ti će se predmeti odmah vratiti ako javni tužilac ustanovi da nema osnova za pokretanje krivičnog postupka, a ne postoji neki drugi zakonski osnov po kojem bi se ti predmeti mogli oduzeti.</w:t>
      </w:r>
      <w:r w:rsidRPr="005A2571">
        <w:rPr>
          <w:rFonts w:ascii="Times New Roman" w:eastAsia="Times New Roman" w:hAnsi="Times New Roman" w:cs="Times New Roman"/>
          <w:sz w:val="18"/>
          <w:szCs w:val="18"/>
          <w:lang w:eastAsia="sr-Latn-RS"/>
        </w:rPr>
        <w:br/>
        <w:t>(3) Predmeti upotrijebljeni prilikom pretresanja kompjutera i sličnih uređaja za automatsku obradu podataka vratiće se nakon pretresanja njihovim korisnicima, ako nisu potrebni za vođenje krivičnog postupka. Lični podaci pribavljeni pretresanjem mogu se koristiti samo u svrhe krivičnog postupka i izbrisaće se, bez odgađanja, kada ta svrha prestane.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Oduzimanje predmeta na osnovu naredbe za pretresanje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privremenog oduzimanja predmeta na osnovu naredbe za pretresanje, ovlašćeno službeno lice će napisati i potpisati potvrdu u kojoj će navesti oduzete predmete i naziv suda koji je izdao naredbu.</w:t>
      </w:r>
      <w:r w:rsidRPr="005A2571">
        <w:rPr>
          <w:rFonts w:ascii="Times New Roman" w:eastAsia="Times New Roman" w:hAnsi="Times New Roman" w:cs="Times New Roman"/>
          <w:sz w:val="18"/>
          <w:szCs w:val="18"/>
          <w:lang w:eastAsia="sr-Latn-RS"/>
        </w:rPr>
        <w:br/>
        <w:t>(2) Ako je predmet privremeno oduzet od određenog lica, takva potvrda mora se uručiti tom licu. Ako je predmet privremeno oduzet iz stana ili prostorije, takva potvrda mora se uručiti vlasniku, stanaru ili korisniku.</w:t>
      </w:r>
      <w:r w:rsidRPr="005A2571">
        <w:rPr>
          <w:rFonts w:ascii="Times New Roman" w:eastAsia="Times New Roman" w:hAnsi="Times New Roman" w:cs="Times New Roman"/>
          <w:sz w:val="18"/>
          <w:szCs w:val="18"/>
          <w:lang w:eastAsia="sr-Latn-RS"/>
        </w:rPr>
        <w:br/>
        <w:t>(3) Nakon oduzimanja predmeta na osnovu naredbe za pretresanje, ovlašćeno službeno lice mora, bez odgađanja, vratiti sudu naredbu i predati predmete i spisak oduzetih predmeta.</w:t>
      </w:r>
      <w:r w:rsidRPr="005A2571">
        <w:rPr>
          <w:rFonts w:ascii="Times New Roman" w:eastAsia="Times New Roman" w:hAnsi="Times New Roman" w:cs="Times New Roman"/>
          <w:sz w:val="18"/>
          <w:szCs w:val="18"/>
          <w:lang w:eastAsia="sr-Latn-RS"/>
        </w:rPr>
        <w:br/>
        <w:t>(4) Nakon prijema stvari oduzetih na osnovu naredbe za pretresanje, sud će zadržati predmete pod svojim nadzorom do konačne odluke.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Pretresanje bez naredbe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Ovlašćeno službeno lice može ući u stan i druge prostorije bez naloga i bez svjedoka, po potrebi, izvršiti pretresanje ako stanar tog stana to želi, ako neko zove u pomoć, ako je potrebno uhvatiti učinioca krivičnog djela koji je zatečen na djelu ili radi bezbjednosti ljudi i imovine, ako se u stanu ili drugoj prostoriji nalazi lice koje se po naredbi suda treba pritvoriti ili prinudno dovesti ili koje se tu sklonilo od gonjenja.</w:t>
      </w:r>
      <w:r w:rsidRPr="005A2571">
        <w:rPr>
          <w:rFonts w:ascii="Times New Roman" w:eastAsia="Times New Roman" w:hAnsi="Times New Roman" w:cs="Times New Roman"/>
          <w:sz w:val="18"/>
          <w:szCs w:val="18"/>
          <w:lang w:eastAsia="sr-Latn-RS"/>
        </w:rPr>
        <w:br/>
        <w:t>(2) Ovlašćeno službeno lice može pretresti lice bez naredbe za pretresanje i bez prisustva svjedoka:</w:t>
      </w:r>
      <w:r w:rsidRPr="005A2571">
        <w:rPr>
          <w:rFonts w:ascii="Times New Roman" w:eastAsia="Times New Roman" w:hAnsi="Times New Roman" w:cs="Times New Roman"/>
          <w:sz w:val="18"/>
          <w:szCs w:val="18"/>
          <w:lang w:eastAsia="sr-Latn-RS"/>
        </w:rPr>
        <w:br/>
        <w:t>a) prilikom izvršenja naredbe za dovođenje,</w:t>
      </w:r>
      <w:r w:rsidRPr="005A2571">
        <w:rPr>
          <w:rFonts w:ascii="Times New Roman" w:eastAsia="Times New Roman" w:hAnsi="Times New Roman" w:cs="Times New Roman"/>
          <w:sz w:val="18"/>
          <w:szCs w:val="18"/>
          <w:lang w:eastAsia="sr-Latn-RS"/>
        </w:rPr>
        <w:br/>
        <w:t>b) prilikom lišenja slobode,</w:t>
      </w:r>
      <w:r w:rsidRPr="005A2571">
        <w:rPr>
          <w:rFonts w:ascii="Times New Roman" w:eastAsia="Times New Roman" w:hAnsi="Times New Roman" w:cs="Times New Roman"/>
          <w:sz w:val="18"/>
          <w:szCs w:val="18"/>
          <w:lang w:eastAsia="sr-Latn-RS"/>
        </w:rPr>
        <w:br/>
        <w:t>v) ako postoji sumnja da to lice poseduje vatreno ili hladno oružje,</w:t>
      </w:r>
      <w:r w:rsidRPr="005A2571">
        <w:rPr>
          <w:rFonts w:ascii="Times New Roman" w:eastAsia="Times New Roman" w:hAnsi="Times New Roman" w:cs="Times New Roman"/>
          <w:sz w:val="18"/>
          <w:szCs w:val="18"/>
          <w:lang w:eastAsia="sr-Latn-RS"/>
        </w:rPr>
        <w:br/>
        <w:t>g) ako postoji opasnost da će sakriti, uništiti ili odbaciti predmete koji treba od njega da se oduzmu i upotrijebe kao dokaz u krivičnom postupku.</w:t>
      </w:r>
      <w:r w:rsidRPr="005A2571">
        <w:rPr>
          <w:rFonts w:ascii="Times New Roman" w:eastAsia="Times New Roman" w:hAnsi="Times New Roman" w:cs="Times New Roman"/>
          <w:sz w:val="18"/>
          <w:szCs w:val="18"/>
          <w:lang w:eastAsia="sr-Latn-RS"/>
        </w:rPr>
        <w:br/>
        <w:t>(3) Nakon izvršenja pretresanja, bez naredbe za pretresanje i bez svjedoka, ovlašćeno službeno lice mora odmah podnijeti izvještaj tužiocu, koji o tome obavještava sudiju za prethodni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Privremeno oduzimanje predmeta i imovine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za oduzimanje predmeta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129.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Predmeti koji se po Krivičnom zakoniku treba da oduzmu ili koji mogu poslužiti kao dokaz u krivičnom postupku privremeno će se oduzeti i na osnovu sudske odluke će se obezbijediti njihovo čuvanje.</w:t>
      </w:r>
      <w:r w:rsidRPr="005A2571">
        <w:rPr>
          <w:rFonts w:ascii="Times New Roman" w:eastAsia="Times New Roman" w:hAnsi="Times New Roman" w:cs="Times New Roman"/>
          <w:sz w:val="18"/>
          <w:szCs w:val="18"/>
          <w:lang w:eastAsia="sr-Latn-RS"/>
        </w:rPr>
        <w:br/>
        <w:t>(2) Naredbu za oduzimanje predmeta izdaje sudija na prijedlog javnog tužioca ili ovlašćenog službenog lica koje je dobilo odobrenje od javnog tužioca.</w:t>
      </w:r>
      <w:r w:rsidRPr="005A2571">
        <w:rPr>
          <w:rFonts w:ascii="Times New Roman" w:eastAsia="Times New Roman" w:hAnsi="Times New Roman" w:cs="Times New Roman"/>
          <w:sz w:val="18"/>
          <w:szCs w:val="18"/>
          <w:lang w:eastAsia="sr-Latn-RS"/>
        </w:rPr>
        <w:br/>
        <w:t>(3) Naredba za privremeno oduzimanje predmeta sadrži: naziv suda, pravni osnov za privremeno oduzimanje predmeta, naznaku predmeta za oduzimanje, ime lica od kojeg se oduzimaju predmeti, mjesto oduzimanja predmeta i rok za oduzimanje predmeta.</w:t>
      </w:r>
      <w:r w:rsidRPr="005A2571">
        <w:rPr>
          <w:rFonts w:ascii="Times New Roman" w:eastAsia="Times New Roman" w:hAnsi="Times New Roman" w:cs="Times New Roman"/>
          <w:sz w:val="18"/>
          <w:szCs w:val="18"/>
          <w:lang w:eastAsia="sr-Latn-RS"/>
        </w:rPr>
        <w:br/>
        <w:t>(4) Na osnovu izdate naredbe ovlašćeno službeno lice vrši oduzimanje predmeta.</w:t>
      </w:r>
      <w:r w:rsidRPr="005A2571">
        <w:rPr>
          <w:rFonts w:ascii="Times New Roman" w:eastAsia="Times New Roman" w:hAnsi="Times New Roman" w:cs="Times New Roman"/>
          <w:sz w:val="18"/>
          <w:szCs w:val="18"/>
          <w:lang w:eastAsia="sr-Latn-RS"/>
        </w:rPr>
        <w:br/>
        <w:t>(5) Ko drži takve predmete dužan je da ih preda po naredbi suda. Lice koje odbije da ih preda može se kazniti do 50.000 KM, a u slučaju daljeg odbijanja - može se zatvoriti. Zatvor traje do predaje predmeta ili do završetka krivičnog postupka, a najduže 90 dana. Na isti način postupiće se prema službenom ili odgovornom licu u državnom organu ili pravnom licu.</w:t>
      </w:r>
      <w:r w:rsidRPr="005A2571">
        <w:rPr>
          <w:rFonts w:ascii="Times New Roman" w:eastAsia="Times New Roman" w:hAnsi="Times New Roman" w:cs="Times New Roman"/>
          <w:sz w:val="18"/>
          <w:szCs w:val="18"/>
          <w:lang w:eastAsia="sr-Latn-RS"/>
        </w:rPr>
        <w:br/>
        <w:t>(6) Odredbe stava 5. ovog člana odnose se i na podatke pohranjene u kompjuteru ili sličnim uređajima za automatsku obradu podataka. Pri njihovom pribavljanju posebno će se brinuti o propisima koji se odnose na čuvanje tajnosti određenih podataka.</w:t>
      </w:r>
      <w:r w:rsidRPr="005A2571">
        <w:rPr>
          <w:rFonts w:ascii="Times New Roman" w:eastAsia="Times New Roman" w:hAnsi="Times New Roman" w:cs="Times New Roman"/>
          <w:sz w:val="18"/>
          <w:szCs w:val="18"/>
          <w:lang w:eastAsia="sr-Latn-RS"/>
        </w:rPr>
        <w:br/>
        <w:t>(7) O žalbi protiv rješenja kojim je izrečena novčana kazna ili je naređen zatvor odlučuje vijeće iz člana 24. stav 5. Žalba ne zadržava izvršenje rješenja.</w:t>
      </w:r>
      <w:r w:rsidRPr="005A2571">
        <w:rPr>
          <w:rFonts w:ascii="Times New Roman" w:eastAsia="Times New Roman" w:hAnsi="Times New Roman" w:cs="Times New Roman"/>
          <w:sz w:val="18"/>
          <w:szCs w:val="18"/>
          <w:lang w:eastAsia="sr-Latn-RS"/>
        </w:rPr>
        <w:br/>
        <w:t>(8) Pri oduzimanju predmeta naznačiće se gdje su pronađeni i opisaće se, a po potrebi i na drugi način obezbijediće utvrđivanje njihove istovjetnosti. Za oduzete predmete izdaće se potvrda.</w:t>
      </w:r>
      <w:r w:rsidRPr="005A2571">
        <w:rPr>
          <w:rFonts w:ascii="Times New Roman" w:eastAsia="Times New Roman" w:hAnsi="Times New Roman" w:cs="Times New Roman"/>
          <w:sz w:val="18"/>
          <w:szCs w:val="18"/>
          <w:lang w:eastAsia="sr-Latn-RS"/>
        </w:rPr>
        <w:br/>
        <w:t>(9) Mjere iz stava 5. ovog člana ne mogu se primijeniti prema osumnjičenom, odnosno optuženom niti licima koja su oslobođena dužnosti svjedočenja.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Privremeno oduzimanje predmeta bez naredbe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Predmeti iz člana 129. stav 1. ovog zakona mogu se privremeno oduzeti i bez naredbe suda, ukoliko postoji opasnost od odgađanja. Ukoliko se lice koje se pretresa izričito usprotivi oduzimanju predmeta, javni tužilac će u roku od 72 časa od izvršenog pretresa podnijeti zahtjev sudiji za prethodni postupak za naknadno odobrenje oduzimanja predmeta.</w:t>
      </w:r>
      <w:r w:rsidRPr="005A2571">
        <w:rPr>
          <w:rFonts w:ascii="Times New Roman" w:eastAsia="Times New Roman" w:hAnsi="Times New Roman" w:cs="Times New Roman"/>
          <w:sz w:val="18"/>
          <w:szCs w:val="18"/>
          <w:lang w:eastAsia="sr-Latn-RS"/>
        </w:rPr>
        <w:br/>
        <w:t>(2) Ukoliko sudija za prethodni postupak odbije zahtjev javnog tužioca, oduzeti predmeti se ne mogu koristiti kao dokaz u krivičnom postupku. Privremeno oduzeti predmeti će se odmah vratiti licu od kojeg su oduzeti.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Privremeno oduzimanje pisama, telegrama i drugih pošiljki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Privremeno se mogu oduzeti pisma, telegrami i druge pošiljke upućene osumnjičenom, odnosno optuženom ili koje on odašilje, a koje se nalaze kod preduzeća i lica koja vrše poslove pošte i telekomunikacija.</w:t>
      </w:r>
      <w:r w:rsidRPr="005A2571">
        <w:rPr>
          <w:rFonts w:ascii="Times New Roman" w:eastAsia="Times New Roman" w:hAnsi="Times New Roman" w:cs="Times New Roman"/>
          <w:sz w:val="18"/>
          <w:szCs w:val="18"/>
          <w:lang w:eastAsia="sr-Latn-RS"/>
        </w:rPr>
        <w:br/>
        <w:t>(2) Pošiljke iz stava 1. ovog člana mogu se privremeno oduzeti ako postoje okolnosti zbog kojih se sa osnovom može očekivati da će ove pošiljke poslužiti kao dokaz u postupku.</w:t>
      </w:r>
      <w:r w:rsidRPr="005A2571">
        <w:rPr>
          <w:rFonts w:ascii="Times New Roman" w:eastAsia="Times New Roman" w:hAnsi="Times New Roman" w:cs="Times New Roman"/>
          <w:sz w:val="18"/>
          <w:szCs w:val="18"/>
          <w:lang w:eastAsia="sr-Latn-RS"/>
        </w:rPr>
        <w:br/>
        <w:t>(3) Naredbu za privremeno oduzimanje pošiljki iz stava 1. ovog člana izdaje sudija za prethodni postupak, na prijedlog javnog tužioca.</w:t>
      </w:r>
      <w:r w:rsidRPr="005A2571">
        <w:rPr>
          <w:rFonts w:ascii="Times New Roman" w:eastAsia="Times New Roman" w:hAnsi="Times New Roman" w:cs="Times New Roman"/>
          <w:sz w:val="18"/>
          <w:szCs w:val="18"/>
          <w:lang w:eastAsia="sr-Latn-RS"/>
        </w:rPr>
        <w:br/>
        <w:t>(4) Naredbu za privremeno oduzimanje pošiljki može izdati i javni tužilac, ako postoji opasnost od odgađanja, s tim da o njenom potvrđivanju odlučuje sudija za prethodni postupak u roku od 48 časova od privremenog oduzimanja pošiljki.</w:t>
      </w:r>
      <w:r w:rsidRPr="005A2571">
        <w:rPr>
          <w:rFonts w:ascii="Times New Roman" w:eastAsia="Times New Roman" w:hAnsi="Times New Roman" w:cs="Times New Roman"/>
          <w:sz w:val="18"/>
          <w:szCs w:val="18"/>
          <w:lang w:eastAsia="sr-Latn-RS"/>
        </w:rPr>
        <w:br/>
        <w:t>(5) Ukoliko naredba, u smislu stava 4. ovog člana, ne bude potvrđena, te pošiljke se ne mogu koristiti kao dokaz u krivičnom postupku.</w:t>
      </w:r>
      <w:r w:rsidRPr="005A2571">
        <w:rPr>
          <w:rFonts w:ascii="Times New Roman" w:eastAsia="Times New Roman" w:hAnsi="Times New Roman" w:cs="Times New Roman"/>
          <w:sz w:val="18"/>
          <w:szCs w:val="18"/>
          <w:lang w:eastAsia="sr-Latn-RS"/>
        </w:rPr>
        <w:br/>
        <w:t>(6) Mjere preduzete u skladu sa ovim članom ne mogu se primjenjivati na pisma, telegrame i druge pošiljke razmijenjene između osumnjičenog, odnosno optuženog i njegovog branioca.</w:t>
      </w:r>
      <w:r w:rsidRPr="005A2571">
        <w:rPr>
          <w:rFonts w:ascii="Times New Roman" w:eastAsia="Times New Roman" w:hAnsi="Times New Roman" w:cs="Times New Roman"/>
          <w:sz w:val="18"/>
          <w:szCs w:val="18"/>
          <w:lang w:eastAsia="sr-Latn-RS"/>
        </w:rPr>
        <w:br/>
        <w:t>(7) Naredba iz stava 3. ovog člana sadrži: podatke o osumnjičenom, odnosno optuženom na kojeg se naredba odnosi, način izvršenja naredbe i vrijeme trajanja mjere, kao i preduzeće koje će izvršiti naloženu mjeru. Preduzete mjere mogu trajati najduže tri mjeseca, a iz važnih razloga sudija za prethodni postupak može produžiti trajanje ovih mjera za još tri mjeseca, s tim da će se preduzete mjere ukinuti čim prestanu razlozi za njihovo dalje preduzimanje.</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(8) Ukoliko to interesi postupka dopuštaju, o preduzetim mjerama iz stava 1. ovog člana obavijestiće se osumnjičeni, odnosno optuženi protiv koga su primijenjene te mjere.</w:t>
      </w:r>
      <w:r w:rsidRPr="005A2571">
        <w:rPr>
          <w:rFonts w:ascii="Times New Roman" w:eastAsia="Times New Roman" w:hAnsi="Times New Roman" w:cs="Times New Roman"/>
          <w:sz w:val="18"/>
          <w:szCs w:val="18"/>
          <w:lang w:eastAsia="sr-Latn-RS"/>
        </w:rPr>
        <w:br/>
        <w:t>(9) Izdate pošiljke otvara javni tužilac u prisustvu dva svjedoka. Pri otvaranju će se paziti da se ne povrijedi pečat, a omoti i adresa će se sačuvati. O otvaranju će se sastaviti zapisnik.</w:t>
      </w:r>
      <w:r w:rsidRPr="005A2571">
        <w:rPr>
          <w:rFonts w:ascii="Times New Roman" w:eastAsia="Times New Roman" w:hAnsi="Times New Roman" w:cs="Times New Roman"/>
          <w:sz w:val="18"/>
          <w:szCs w:val="18"/>
          <w:lang w:eastAsia="sr-Latn-RS"/>
        </w:rPr>
        <w:br/>
        <w:t>(10) Sadržaj pošiljke ili dijela pošiljke će se saopštiti osumnjičenom, odnosno optuženom, odnosno licu kojem je upućena, a dio pošiljke ili pošiljka predaće se tom licu, osim ako, izuzetno, javni tužilac smatra da bi to imalo štetne posljedice za uspješno vođenje krivičnog postupka. Ako je osumnjičeni, odnosno optuženi odsutan, članovi njegove porodice obavijestiće se o upućenoj pošiljci. Ako osumnjičeni, odnosno optuženi nakon toga ne zatraži predaju pošiljke, pošiljka će se vratiti pošiljaocu.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Popis privremeno oduzetih predmeta i dokumentacije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privremenog oduzimanja predmeta i dokumentacije, u zapisnik će se popisati privremeno oduzeti predmeti i dokumentacija, i izdati o tome potvrda.</w:t>
      </w:r>
      <w:r w:rsidRPr="005A2571">
        <w:rPr>
          <w:rFonts w:ascii="Times New Roman" w:eastAsia="Times New Roman" w:hAnsi="Times New Roman" w:cs="Times New Roman"/>
          <w:sz w:val="18"/>
          <w:szCs w:val="18"/>
          <w:lang w:eastAsia="sr-Latn-RS"/>
        </w:rPr>
        <w:br/>
        <w:t>(2) Ako popis predmeta i dokumentacije nije moguć, predmeti i dokumentacija će se staviti u omot i zapečatiti.</w:t>
      </w:r>
      <w:r w:rsidRPr="005A2571">
        <w:rPr>
          <w:rFonts w:ascii="Times New Roman" w:eastAsia="Times New Roman" w:hAnsi="Times New Roman" w:cs="Times New Roman"/>
          <w:sz w:val="18"/>
          <w:szCs w:val="18"/>
          <w:lang w:eastAsia="sr-Latn-RS"/>
        </w:rPr>
        <w:br/>
        <w:t>(3) Predmet koji je oduzet od fizičkog, odnosno pravnog lica ne može se prodati, pokloniti niti se može njim na drugi način raspolagati.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Lice od kojeg se privremeno oduzima predmet i dokumentacija ima pravo žalbe.</w:t>
      </w:r>
      <w:r w:rsidRPr="005A2571">
        <w:rPr>
          <w:rFonts w:ascii="Times New Roman" w:eastAsia="Times New Roman" w:hAnsi="Times New Roman" w:cs="Times New Roman"/>
          <w:sz w:val="18"/>
          <w:szCs w:val="18"/>
          <w:lang w:eastAsia="sr-Latn-RS"/>
        </w:rPr>
        <w:br/>
        <w:t>(2) Žalba iz stava 1. ovog člana ne odgađa privremeno oduzimanje predmeta i dokumentacije.</w:t>
      </w:r>
      <w:r w:rsidRPr="005A2571">
        <w:rPr>
          <w:rFonts w:ascii="Times New Roman" w:eastAsia="Times New Roman" w:hAnsi="Times New Roman" w:cs="Times New Roman"/>
          <w:sz w:val="18"/>
          <w:szCs w:val="18"/>
          <w:lang w:eastAsia="sr-Latn-RS"/>
        </w:rPr>
        <w:br/>
        <w:t>(3) O žalbi iz stava 1. ovog člana odlučuje vijeće iz člana 24. stav 5. ovog zakona.</w:t>
      </w:r>
      <w:r w:rsidRPr="005A2571">
        <w:rPr>
          <w:rFonts w:ascii="Times New Roman" w:eastAsia="Times New Roman" w:hAnsi="Times New Roman" w:cs="Times New Roman"/>
          <w:sz w:val="18"/>
          <w:szCs w:val="18"/>
          <w:lang w:eastAsia="sr-Latn-RS"/>
        </w:rPr>
        <w:br/>
        <w:t>(4) Protiv odluke suda kojom se vraćaju predmeti i dokumentacija pravo žalbe ima javni tužilac.</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Čuvanje privremeno oduzetih predmeta i dokumentacije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Privremeno oduzeti predmeti i dokumentacija deponuju se u sudu ili sud na drugi način obezbjeđuje njihovo čuvanje.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Otvaranje i pregled privremeno oduzetih predmeta i dokumentacije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Otvaranje i pregled privremeno oduzetih predmeta i dokumentacije vrši javni tužilac.</w:t>
      </w:r>
      <w:r w:rsidRPr="005A2571">
        <w:rPr>
          <w:rFonts w:ascii="Times New Roman" w:eastAsia="Times New Roman" w:hAnsi="Times New Roman" w:cs="Times New Roman"/>
          <w:sz w:val="18"/>
          <w:szCs w:val="18"/>
          <w:lang w:eastAsia="sr-Latn-RS"/>
        </w:rPr>
        <w:br/>
        <w:t>(2) O otvaranju privremeno oduzetih predmeta i dokumentacije javni tužilac je dužan obavijestiti lice ili preduzeće od kojeg su predmeti oduzeti, sudiju za prethodni postupak i branioca.</w:t>
      </w:r>
      <w:r w:rsidRPr="005A2571">
        <w:rPr>
          <w:rFonts w:ascii="Times New Roman" w:eastAsia="Times New Roman" w:hAnsi="Times New Roman" w:cs="Times New Roman"/>
          <w:sz w:val="18"/>
          <w:szCs w:val="18"/>
          <w:lang w:eastAsia="sr-Latn-RS"/>
        </w:rPr>
        <w:br/>
        <w:t>(3) Pri otvaranju i pregledu oduzetih predmeta i dokumentacije mora se brinuti da njihov sadržaj ne saznaju neovlašćena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banci ili drugom pravnom licu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postoje osnovi sumnje da je neko lice učinilo krivično djelo koje je povezano sa dobijanjem imovinske koristi, sud može na osnovu prijedloga javnog tužioca narediti da banka ili drugo pravno lice koje vrši finansijsko poslovanje dostavi podatke o bankovnim depozitima i drugim finansijskim transakcijama i poslovima tog lica podacima koji se odnose na to lice, kao i lica za koja se osnovano vjeruje da su uključena u finansijske transakcije ili poslove osumnjičenog, ako bi takvi podaci mogli biti dokaz u krivičnom postupku.</w:t>
      </w:r>
      <w:r w:rsidRPr="005A2571">
        <w:rPr>
          <w:rFonts w:ascii="Times New Roman" w:eastAsia="Times New Roman" w:hAnsi="Times New Roman" w:cs="Times New Roman"/>
          <w:sz w:val="18"/>
          <w:szCs w:val="18"/>
          <w:lang w:eastAsia="sr-Latn-RS"/>
        </w:rPr>
        <w:br/>
        <w:t>(2) Sudija za prethodni postupak može, na prijedlog javnog tužioca, da naredi preduzimanje i drugih potrebnih radnji iz člana 234. ovog zakona, da bi se omogućilo utvrđivanje i pronalaženje nezakonito pribavljene imovine i prikupljanje dokaza o tome.</w:t>
      </w:r>
      <w:r w:rsidRPr="005A2571">
        <w:rPr>
          <w:rFonts w:ascii="Times New Roman" w:eastAsia="Times New Roman" w:hAnsi="Times New Roman" w:cs="Times New Roman"/>
          <w:sz w:val="18"/>
          <w:szCs w:val="18"/>
          <w:lang w:eastAsia="sr-Latn-RS"/>
        </w:rPr>
        <w:br/>
        <w:t>(3) U hitnim slučajevima mjere iz stava 1. ovog člana može odrediti javni tužilac na osnovu naredbe. O preduzetim mjerama, javni tužilac odmah obavještava sudiju za prethodni postupak, koji može u roku od 72 časa izdati naredbu. Javni tužilac će dobijene podatke zapečatiti dok ne bude izdata sudska naredba. U slučaju da sudija za prethodni postupak ne izda naredbu, javni tužilac će podatke vratiti bez prethodnog otvaranja.</w:t>
      </w:r>
      <w:r w:rsidRPr="005A2571">
        <w:rPr>
          <w:rFonts w:ascii="Times New Roman" w:eastAsia="Times New Roman" w:hAnsi="Times New Roman" w:cs="Times New Roman"/>
          <w:sz w:val="18"/>
          <w:szCs w:val="18"/>
          <w:lang w:eastAsia="sr-Latn-RS"/>
        </w:rPr>
        <w:br/>
        <w:t>(4) Sud može rješenjem naložiti pravnom ili fizičkom licu da privremeno obustavi izvršenje finansijske transakcije za koju postoji sumnja da predstavlja krivično djelo ili da je namijenjena izvršenju krivičnog djela, da služi prikrivanju krivičnog djela ili prikrivanju dobiti ostvarene krivičnim djelom.</w:t>
      </w:r>
      <w:r w:rsidRPr="005A2571">
        <w:rPr>
          <w:rFonts w:ascii="Times New Roman" w:eastAsia="Times New Roman" w:hAnsi="Times New Roman" w:cs="Times New Roman"/>
          <w:sz w:val="18"/>
          <w:szCs w:val="18"/>
          <w:lang w:eastAsia="sr-Latn-RS"/>
        </w:rPr>
        <w:br/>
        <w:t>(5) Rješenjem iz stava 4. ovog člana sud će odrediti da se finansijska sredstva namijenjena za transakciju iz stava 4. ovog člana i gotovinski iznosi novca domaće i strane valute privremeno oduzmu prema članu 129. stav 1. ovog zakona, pohrane na poseban račun i čuvaju do okončanja postupka, odnosno dok se ne steknu uslovi za njihovo vraćanje.</w:t>
      </w:r>
      <w:r w:rsidRPr="005A2571">
        <w:rPr>
          <w:rFonts w:ascii="Times New Roman" w:eastAsia="Times New Roman" w:hAnsi="Times New Roman" w:cs="Times New Roman"/>
          <w:sz w:val="18"/>
          <w:szCs w:val="18"/>
          <w:lang w:eastAsia="sr-Latn-RS"/>
        </w:rPr>
        <w:br/>
        <w:t xml:space="preserve">(6) Protiv rješenja iz stava 4. ovog člana žalbu mogu podnijeti javni tužilac, vlasnik finansijskih sredstava ili gotovinskog </w:t>
      </w:r>
      <w:r w:rsidRPr="005A2571">
        <w:rPr>
          <w:rFonts w:ascii="Times New Roman" w:eastAsia="Times New Roman" w:hAnsi="Times New Roman" w:cs="Times New Roman"/>
          <w:sz w:val="18"/>
          <w:szCs w:val="18"/>
          <w:lang w:eastAsia="sr-Latn-RS"/>
        </w:rPr>
        <w:lastRenderedPageBreak/>
        <w:t>novca domaće i strane valute, osumnjičeni, odnosno optuženi, kao i pravna ili fizička lica iz st. 4. i 5.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operateru telekomunikacija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postoje osnovi sumnje da je neko lice počinilo krivično djelo, sud može na osnovu prijedloga javnog tužioca ili na prijedlog ovlašćenih službenih lica koja su dobila odobrenje od javnog tužioca narediti da operater telekomunikacija ili drugo pravno lice koje vrši pružanje telekomunikacionih usluga dostavi podatke o korišćenju telekomunikacionih usluga tog lica, ako bi takvi podaci mogli da budu dokaz u krivičnom postupku ili da posluže za prikupljanje informacija koje mogu da budu od koristi u krivičnom postupku.</w:t>
      </w:r>
      <w:r w:rsidRPr="005A2571">
        <w:rPr>
          <w:rFonts w:ascii="Times New Roman" w:eastAsia="Times New Roman" w:hAnsi="Times New Roman" w:cs="Times New Roman"/>
          <w:sz w:val="18"/>
          <w:szCs w:val="18"/>
          <w:lang w:eastAsia="sr-Latn-RS"/>
        </w:rPr>
        <w:br/>
        <w:t>(2) U hitnim slučajevima javni tužilac može da naredi radnje iz stava 1. ovog člana i dobijeni podaci će se zapečatiti dok ne bude izdata sudska naredba. O preduzetim mjerama javni tužilac odmah obavještava sudiju za prethodni postupak, koji može u roku od 72 časa izdati naredbu. U slučaju da sudija za prethodni postupak ne izda naredbu, javni tužilac će podatke vratiti bez prethodnog otvaranja.</w:t>
      </w:r>
      <w:r w:rsidRPr="005A2571">
        <w:rPr>
          <w:rFonts w:ascii="Times New Roman" w:eastAsia="Times New Roman" w:hAnsi="Times New Roman" w:cs="Times New Roman"/>
          <w:sz w:val="18"/>
          <w:szCs w:val="18"/>
          <w:lang w:eastAsia="sr-Latn-RS"/>
        </w:rPr>
        <w:br/>
        <w:t>(3) Radnje iz stava 1. ovog člana mogu se odrediti i prema licu za koje postoje osnovi sumnje da učiniocu, odnosno od učinioca prenosi informacije u vezi sa krivičnim djelom, odnosno da učinilac koristi njegovo sredstvo telekomunikacije.</w:t>
      </w:r>
      <w:r w:rsidRPr="005A2571">
        <w:rPr>
          <w:rFonts w:ascii="Times New Roman" w:eastAsia="Times New Roman" w:hAnsi="Times New Roman" w:cs="Times New Roman"/>
          <w:sz w:val="18"/>
          <w:szCs w:val="18"/>
          <w:lang w:eastAsia="sr-Latn-RS"/>
        </w:rPr>
        <w:br/>
        <w:t>(4) Operateri telekomunikacija ili druga pravna lica koji pružaju telekomunikacione usluge dužni su da tužiocu i policijskim organima omoguće sprovođenje mjera iz stava 1.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Privremeno oduzimanje radi obezbjeđenja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u bilo koje vrijeme u toku postupka donijeti, na prijedlog javnog tužioca, privremenu mjeru oduzimanja imovine koja se treba oduzeti po Krivičnom zakoniku mjeru zapljene ili drugu neophodnu, privremenu mjeru da bi se spriječilo korišćenje, otuđenje ili raspolaganje tom imovinom.</w:t>
      </w:r>
      <w:r w:rsidRPr="005A2571">
        <w:rPr>
          <w:rFonts w:ascii="Times New Roman" w:eastAsia="Times New Roman" w:hAnsi="Times New Roman" w:cs="Times New Roman"/>
          <w:sz w:val="18"/>
          <w:szCs w:val="18"/>
          <w:lang w:eastAsia="sr-Latn-RS"/>
        </w:rPr>
        <w:br/>
        <w:t>(2) Ovlašćena službena lica mogu, kada postoji opasnost od odgađanja, po nalogu javnog tužioca, privremeno oduzeti nezakonito stečenu imovinu iz stava 1. ovog člana, zaplijeniti imovinu ili preduzeti druge neophodne privremene mjere da bi se spriječilo bilo kakvo korišćenje, otuđenje ili raspolaganje tom imovinom. O preduzetim mjerama ovlašćena službena lica odmah obavještavaju javnog tužioca, a o preduzetim mjerama odlučuje sudija za prethodni postupak u roku od 72 časa.</w:t>
      </w:r>
      <w:r w:rsidRPr="005A2571">
        <w:rPr>
          <w:rFonts w:ascii="Times New Roman" w:eastAsia="Times New Roman" w:hAnsi="Times New Roman" w:cs="Times New Roman"/>
          <w:sz w:val="18"/>
          <w:szCs w:val="18"/>
          <w:lang w:eastAsia="sr-Latn-RS"/>
        </w:rPr>
        <w:br/>
        <w:t>(3) U slučaju da sudija za prethodni postupak uskrati odobrenje, preduzete mjere će se obustaviti, a oduzeti predmeti i imovina će biti odmah vraćeni licu od kojeg su oduzeti.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Vraćanje privremeno oduzetih predmeta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139.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Predmeti koji su u toku krivičnog postupka privremeno oduzeti vratiće se vlasniku, odnosno držaocu, kada tokom postupka postane očigledno da njihovo zadržavanje nije u skladu sa članom 129. ovog zakona, a ne postoje razlozi za njihovo oduzimanje iz člana 385. ovog zakona.</w:t>
      </w:r>
      <w:r w:rsidRPr="005A2571">
        <w:rPr>
          <w:rFonts w:ascii="Times New Roman" w:eastAsia="Times New Roman" w:hAnsi="Times New Roman" w:cs="Times New Roman"/>
          <w:sz w:val="18"/>
          <w:szCs w:val="18"/>
          <w:lang w:eastAsia="sr-Latn-RS"/>
        </w:rPr>
        <w:br/>
        <w:t>(2) O zahtjevu za vraćanje privremeno oduzetih predmeta sud je dužan da odluči nakon izjašnjenja javnog tužioca, i to u roku od najduže sedam dana.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Postupak sa sumnjivim stvarima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Oglašavanje sumnjivih stvari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Nađe li se kod osumnjičenog, odnosno optuženog tuđa stvar, a ne zna se čija je, organ koji vodi postupak opisaće tu stvar i opis objaviti na oglasnoj tabli opštine na čijem području osumnjičeni, odnosno optuženi živi i na čijem je području krivično djelo učinjeno. U oglasu će se pozvati vlasnik da se javi u roku od godinu dana od dana objavljivanja oglasa, jer će se inače stvar prodati. Novac dobijen prodajom unosi se u budžet Republike Srpske.</w:t>
      </w:r>
      <w:r w:rsidRPr="005A2571">
        <w:rPr>
          <w:rFonts w:ascii="Times New Roman" w:eastAsia="Times New Roman" w:hAnsi="Times New Roman" w:cs="Times New Roman"/>
          <w:sz w:val="18"/>
          <w:szCs w:val="18"/>
          <w:lang w:eastAsia="sr-Latn-RS"/>
        </w:rPr>
        <w:br/>
        <w:t>(2) Ako je riječ o stvarima veće vrijednosti, objavljivanje se može izvršiti i posredstvom dnevnog lista.</w:t>
      </w:r>
      <w:r w:rsidRPr="005A2571">
        <w:rPr>
          <w:rFonts w:ascii="Times New Roman" w:eastAsia="Times New Roman" w:hAnsi="Times New Roman" w:cs="Times New Roman"/>
          <w:sz w:val="18"/>
          <w:szCs w:val="18"/>
          <w:lang w:eastAsia="sr-Latn-RS"/>
        </w:rPr>
        <w:br/>
        <w:t>(3) Ako je stvar podložna kvaru ili njeno čuvanje iziskuje znatne troškove, ona će se prodati po odredbama koje važe za izvršni postupak, a novac predati na čuvanje u sudski depozit.</w:t>
      </w:r>
      <w:r w:rsidRPr="005A2571">
        <w:rPr>
          <w:rFonts w:ascii="Times New Roman" w:eastAsia="Times New Roman" w:hAnsi="Times New Roman" w:cs="Times New Roman"/>
          <w:sz w:val="18"/>
          <w:szCs w:val="18"/>
          <w:lang w:eastAsia="sr-Latn-RS"/>
        </w:rPr>
        <w:br/>
        <w:t>(4) Po odredbi stava 3. ovog člana postupiće se i kada stvar pripada odbjeglom ili nepoznatom učiniocu krivičnog djela.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sumnjivim stvarima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tokom godinu dana niko ne javi za stvari ili za novac dobijen od prodaje stvari, donijeće se rješenje da stvar postaje svojina Republike Srpske, odnosno da se novac unosi u budžet Republike Srpske.</w:t>
      </w:r>
      <w:r w:rsidRPr="005A2571">
        <w:rPr>
          <w:rFonts w:ascii="Times New Roman" w:eastAsia="Times New Roman" w:hAnsi="Times New Roman" w:cs="Times New Roman"/>
          <w:sz w:val="18"/>
          <w:szCs w:val="18"/>
          <w:lang w:eastAsia="sr-Latn-RS"/>
        </w:rPr>
        <w:br/>
        <w:t>(2) Vlasnik stvari ima pravo da u parnici traži vraćanje stvari ili novca dobijenog od prodaje stvari. Zastarijevanje ovog prava počinje teći od dana objavljivanja oglasa.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4. Ispitivanje osumnjičenog</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Osnovne odredbe o ispitivanju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Ispitivanje osumnjičenog u istrazi vrši javni tužilac ili ovlašćena službena lica.</w:t>
      </w:r>
      <w:r w:rsidRPr="005A2571">
        <w:rPr>
          <w:rFonts w:ascii="Times New Roman" w:eastAsia="Times New Roman" w:hAnsi="Times New Roman" w:cs="Times New Roman"/>
          <w:sz w:val="18"/>
          <w:szCs w:val="18"/>
          <w:lang w:eastAsia="sr-Latn-RS"/>
        </w:rPr>
        <w:br/>
        <w:t>(2) Ispitivanje treba vršiti tako da se u punoj mjeri poštuje ličnost osumnjičenog. Prilikom ispitivanja osumnjičenog ne smije se upotrijebiti sila, prijetnja, prevara, narkotici ili druga sredstava koja mogu uticati na slobodu odlučivanja i izražavanja volje prilikom davanja izjave ili priznanja.</w:t>
      </w:r>
      <w:r w:rsidRPr="005A2571">
        <w:rPr>
          <w:rFonts w:ascii="Times New Roman" w:eastAsia="Times New Roman" w:hAnsi="Times New Roman" w:cs="Times New Roman"/>
          <w:sz w:val="18"/>
          <w:szCs w:val="18"/>
          <w:lang w:eastAsia="sr-Latn-RS"/>
        </w:rPr>
        <w:br/>
        <w:t>(3) Ako je postupljeno protivno odredbi stava 2. ovog člana, na iskazu osumnjičenog ne može se zasnivati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Pouka osumnjičenom o njegovim pravima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se osumnjičeni prvi put ispituje, biće upitan za ime i prezime, nadimak ako ga ima, ime i prezime roditelja, djevojačko prezime majke, gdje je rođen, gdje stanuje, dan, mjesec i godinu rođenja, koje je narodnosti i čiji je državljanin, jedinstveni matični broj građana državljana Republike Srpske i Bosne i Hercegovine, čime se zanima, kakve su mu porodične prilike, da li je pismen, kakvu je školu završio, da li je, gdje i kada služio vojsku, odnosno ima li čin rezervnog vojnog starješine, vodi li se u vojnoj evidenciji i kod kojeg organa nadležnog za poslove odbrane, da li je odlikovan, kakvog je imovinskog stanja, da li je, kada i zašto osuđivan, da li je i kada izrečenu kaznu izdržao, da li se protiv njega vodi postupak za neko drugo krivično djelo, a ako je maloljetan, ko mu je zakonski zastupnik. Osumnjičeni će se poučiti da je dužan da se odazove pozivu i odmah saopšti svaku promjenu adrese ili namjeru da promijeni boravište, a biće upozoren i na posljedice ako tako ne postupi.</w:t>
      </w:r>
      <w:r w:rsidRPr="005A2571">
        <w:rPr>
          <w:rFonts w:ascii="Times New Roman" w:eastAsia="Times New Roman" w:hAnsi="Times New Roman" w:cs="Times New Roman"/>
          <w:sz w:val="18"/>
          <w:szCs w:val="18"/>
          <w:lang w:eastAsia="sr-Latn-RS"/>
        </w:rPr>
        <w:br/>
        <w:t>(2) Na početku ispitivanja osumnjičenom će se saopštiti za koje krivično djelo se tereti i osnovi sumnje protiv njega, a biće poučen i o sljedećim pravima:</w:t>
      </w:r>
      <w:r w:rsidRPr="005A2571">
        <w:rPr>
          <w:rFonts w:ascii="Times New Roman" w:eastAsia="Times New Roman" w:hAnsi="Times New Roman" w:cs="Times New Roman"/>
          <w:sz w:val="18"/>
          <w:szCs w:val="18"/>
          <w:lang w:eastAsia="sr-Latn-RS"/>
        </w:rPr>
        <w:br/>
        <w:t>a) da nije dužan iznijeti svoju odbranu niti odgovarati na postavljena pitanja,</w:t>
      </w:r>
      <w:r w:rsidRPr="005A2571">
        <w:rPr>
          <w:rFonts w:ascii="Times New Roman" w:eastAsia="Times New Roman" w:hAnsi="Times New Roman" w:cs="Times New Roman"/>
          <w:sz w:val="18"/>
          <w:szCs w:val="18"/>
          <w:lang w:eastAsia="sr-Latn-RS"/>
        </w:rPr>
        <w:br/>
        <w:t>b) da može uzeti branioca po svom izboru koji može biti prisutan prilikom njegovog ispitivanja, kao i da ima pravo na branioca bez naknade u slučajevima predviđenim ovim zakonom,</w:t>
      </w:r>
      <w:r w:rsidRPr="005A2571">
        <w:rPr>
          <w:rFonts w:ascii="Times New Roman" w:eastAsia="Times New Roman" w:hAnsi="Times New Roman" w:cs="Times New Roman"/>
          <w:sz w:val="18"/>
          <w:szCs w:val="18"/>
          <w:lang w:eastAsia="sr-Latn-RS"/>
        </w:rPr>
        <w:br/>
        <w:t>v) da se može izjasniti o djelu koje mu se stavlja na teret i iznijeti sve činjenice i dokaze koje mu idu u korist i ako to učini u prisustvu branioca, da je takav njegov iskaz dopušten kao dokaz na glavnom pretresu i da bez njegove saglasnosti može biti pročitan i korišćen na glavnom pretresu,</w:t>
      </w:r>
      <w:r w:rsidRPr="005A2571">
        <w:rPr>
          <w:rFonts w:ascii="Times New Roman" w:eastAsia="Times New Roman" w:hAnsi="Times New Roman" w:cs="Times New Roman"/>
          <w:sz w:val="18"/>
          <w:szCs w:val="18"/>
          <w:lang w:eastAsia="sr-Latn-RS"/>
        </w:rPr>
        <w:br/>
        <w:t>g) da ima pravo tokom istrage razmatrati spise i razgledati pribavljene predmete koji mu idu u korist, osim ako je riječ o spisima i predmetima čije bi otkrivanje moglo dovesti u opasnost cilj istrage i</w:t>
      </w:r>
      <w:r w:rsidRPr="005A2571">
        <w:rPr>
          <w:rFonts w:ascii="Times New Roman" w:eastAsia="Times New Roman" w:hAnsi="Times New Roman" w:cs="Times New Roman"/>
          <w:sz w:val="18"/>
          <w:szCs w:val="18"/>
          <w:lang w:eastAsia="sr-Latn-RS"/>
        </w:rPr>
        <w:br/>
        <w:t>d) da ima pravo na besplatne usluge prevodioca ako ne razumije ili ne govori jezik koji se koristi prilikom ispitivanja.</w:t>
      </w:r>
      <w:r w:rsidRPr="005A2571">
        <w:rPr>
          <w:rFonts w:ascii="Times New Roman" w:eastAsia="Times New Roman" w:hAnsi="Times New Roman" w:cs="Times New Roman"/>
          <w:sz w:val="18"/>
          <w:szCs w:val="18"/>
          <w:lang w:eastAsia="sr-Latn-RS"/>
        </w:rPr>
        <w:br/>
        <w:t>(3) Osumnjičeni se može dobrovoljno odreći prava navedenih u stavu 2. ovog člana, ali njegovo ispitivanje ne može početi ukoliko se i dok se njegova izjava o odricanju ne zabilježi u zapisnik i dok je ne potpiše osumnjičeni. Osumnjičeni se ni pod kojim okolnostima ne može odreći prava na prisustvo branioca ako je njegova odbrana obavezna u skladu sa ovim zakonom.</w:t>
      </w:r>
      <w:r w:rsidRPr="005A2571">
        <w:rPr>
          <w:rFonts w:ascii="Times New Roman" w:eastAsia="Times New Roman" w:hAnsi="Times New Roman" w:cs="Times New Roman"/>
          <w:sz w:val="18"/>
          <w:szCs w:val="18"/>
          <w:lang w:eastAsia="sr-Latn-RS"/>
        </w:rPr>
        <w:br/>
        <w:t>(4) U slučaju da se osumnjičeni odrekao prava da uzme branioca, a kasnije izrazi želju da uzme branioca, ispitivanje će se odmah prekinuti i ponovo će se nastaviti kada osumnjičeni dobije branioca ili mu se branilac postavi ili ako osumnjičeni izrazi želju da nastavi da odgovara na pitanja.</w:t>
      </w:r>
      <w:r w:rsidRPr="005A2571">
        <w:rPr>
          <w:rFonts w:ascii="Times New Roman" w:eastAsia="Times New Roman" w:hAnsi="Times New Roman" w:cs="Times New Roman"/>
          <w:sz w:val="18"/>
          <w:szCs w:val="18"/>
          <w:lang w:eastAsia="sr-Latn-RS"/>
        </w:rPr>
        <w:br/>
        <w:t>(5) Ako se osumnjičeni dobrovoljno odrekne prava da ne odgovara na postavljena pitanja, mora mu se i u tom slučaju omogućiti da se izjasni o svim činjenicama i dokazima koji mu idu u korist.</w:t>
      </w:r>
      <w:r w:rsidRPr="005A2571">
        <w:rPr>
          <w:rFonts w:ascii="Times New Roman" w:eastAsia="Times New Roman" w:hAnsi="Times New Roman" w:cs="Times New Roman"/>
          <w:sz w:val="18"/>
          <w:szCs w:val="18"/>
          <w:lang w:eastAsia="sr-Latn-RS"/>
        </w:rPr>
        <w:br/>
        <w:t>(6) Ako je postupljeno protivno odredbama ovog člana, na iskazu osumnjičenog ne može se zasnivati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Snimanje ispitivanja osumnjičenog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svakom ispitivanju osumnjičenog sačinjava se zapisnik. Bitni dijelovi iskaza unijeće se doslovno u zapisnik. Nakon što je zapisnik sačinjen, osumnjičenom će se pročitati zapisnik i predati kopija zapisnika.</w:t>
      </w:r>
      <w:r w:rsidRPr="005A2571">
        <w:rPr>
          <w:rFonts w:ascii="Times New Roman" w:eastAsia="Times New Roman" w:hAnsi="Times New Roman" w:cs="Times New Roman"/>
          <w:sz w:val="18"/>
          <w:szCs w:val="18"/>
          <w:lang w:eastAsia="sr-Latn-RS"/>
        </w:rPr>
        <w:br/>
        <w:t>(2) Ispitivanje osumnjičenog po pravilu se snima na audio ili video traku, pod sljedećim uslovima:</w:t>
      </w:r>
      <w:r w:rsidRPr="005A2571">
        <w:rPr>
          <w:rFonts w:ascii="Times New Roman" w:eastAsia="Times New Roman" w:hAnsi="Times New Roman" w:cs="Times New Roman"/>
          <w:sz w:val="18"/>
          <w:szCs w:val="18"/>
          <w:lang w:eastAsia="sr-Latn-RS"/>
        </w:rPr>
        <w:br/>
        <w:t>a) da je osumnjičeni obaviješten na jeziku koji govori i razumije da se ispitivanje snima na audio ili video traku,</w:t>
      </w:r>
      <w:r w:rsidRPr="005A2571">
        <w:rPr>
          <w:rFonts w:ascii="Times New Roman" w:eastAsia="Times New Roman" w:hAnsi="Times New Roman" w:cs="Times New Roman"/>
          <w:sz w:val="18"/>
          <w:szCs w:val="18"/>
          <w:lang w:eastAsia="sr-Latn-RS"/>
        </w:rPr>
        <w:br/>
        <w:t>b) u slučaju prekida ispitivanja, razlog i vrijeme prekida će se naznačiti u snimku, kao i vrijeme nastavljanja i zaključenja ispitivanja,</w:t>
      </w:r>
      <w:r w:rsidRPr="005A2571">
        <w:rPr>
          <w:rFonts w:ascii="Times New Roman" w:eastAsia="Times New Roman" w:hAnsi="Times New Roman" w:cs="Times New Roman"/>
          <w:sz w:val="18"/>
          <w:szCs w:val="18"/>
          <w:lang w:eastAsia="sr-Latn-RS"/>
        </w:rPr>
        <w:br/>
        <w:t>v) na kraju ispitivanja osumnjičeni će dobiti mogućnost da pojasni sve što je rekao i da doda sve što želi,</w:t>
      </w:r>
      <w:r w:rsidRPr="005A2571">
        <w:rPr>
          <w:rFonts w:ascii="Times New Roman" w:eastAsia="Times New Roman" w:hAnsi="Times New Roman" w:cs="Times New Roman"/>
          <w:sz w:val="18"/>
          <w:szCs w:val="18"/>
          <w:lang w:eastAsia="sr-Latn-RS"/>
        </w:rPr>
        <w:br/>
        <w:t>g) zapis sa trake će se prepisati nakon završetka ispitivanja, a kopija prepisa uručiće se osumnjičenom zajedno sa kopijom snimljene trake ili ako je korišćena aparatura za istovremeno pravljenje većeg broja snimaka, uručiće mu se jedna od originalno snimljenih traka i</w:t>
      </w:r>
      <w:r w:rsidRPr="005A2571">
        <w:rPr>
          <w:rFonts w:ascii="Times New Roman" w:eastAsia="Times New Roman" w:hAnsi="Times New Roman" w:cs="Times New Roman"/>
          <w:sz w:val="18"/>
          <w:szCs w:val="18"/>
          <w:lang w:eastAsia="sr-Latn-RS"/>
        </w:rPr>
        <w:br/>
        <w:t>d) pošto se napravi kopija originalne trake u svrhu prepisa, originalno snimljena traka ili jedna od originalno snimljenih traka će se zapečatiti u prisustvu osumnjičenog, sa ovjerom potpisa organa krivičnog postupka i osumnjičenog.</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Ispitivanje posredstvom tumača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Ispitivanje osumnjičenog obaviće se posredstvom tumača u slučajevima utvrđenim u članu 152.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5. Saslušanje svjedoka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Poziv za saslušanje svjedoka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Svjedoci se saslušavaju kada postoji vjerovatnoća da će svojim iskazom moći dati obavještenja o krivičnom djelu, učiniocu i o drugim važnim okolnostima.</w:t>
      </w:r>
      <w:r w:rsidRPr="005A2571">
        <w:rPr>
          <w:rFonts w:ascii="Times New Roman" w:eastAsia="Times New Roman" w:hAnsi="Times New Roman" w:cs="Times New Roman"/>
          <w:sz w:val="18"/>
          <w:szCs w:val="18"/>
          <w:lang w:eastAsia="sr-Latn-RS"/>
        </w:rPr>
        <w:br/>
        <w:t>(2) Poziv za svjedočenje dostavlja javni tužilac, odnosno sud. Pozivanje kao svjedoka maloljetnog lica koje nije navršilo 16 godina vrši se posredstvom roditelja, odnosno zakonskog zastupnika, osim ako to nije moguće zbog potrebe da se hitno postupa ili drugih okolnosti.</w:t>
      </w:r>
      <w:r w:rsidRPr="005A2571">
        <w:rPr>
          <w:rFonts w:ascii="Times New Roman" w:eastAsia="Times New Roman" w:hAnsi="Times New Roman" w:cs="Times New Roman"/>
          <w:sz w:val="18"/>
          <w:szCs w:val="18"/>
          <w:lang w:eastAsia="sr-Latn-RS"/>
        </w:rPr>
        <w:br/>
        <w:t>(3) Svjedoci koji se zbog starosti, bolesti ili teških tjelesnih mana ne mogu odazvati pozivu mogu se saslušati u svom stanu, bolnici ili na drugom mjestu.</w:t>
      </w:r>
      <w:r w:rsidRPr="005A2571">
        <w:rPr>
          <w:rFonts w:ascii="Times New Roman" w:eastAsia="Times New Roman" w:hAnsi="Times New Roman" w:cs="Times New Roman"/>
          <w:sz w:val="18"/>
          <w:szCs w:val="18"/>
          <w:lang w:eastAsia="sr-Latn-RS"/>
        </w:rPr>
        <w:br/>
        <w:t>(4) U pozivu se svjedok obavještava da se poziva u svojstvu svjedoka, mjesto i vrijeme kada se treba odazvati pozivu, kao i o posljedicama neodazivanja pozivu.</w:t>
      </w:r>
      <w:r w:rsidRPr="005A2571">
        <w:rPr>
          <w:rFonts w:ascii="Times New Roman" w:eastAsia="Times New Roman" w:hAnsi="Times New Roman" w:cs="Times New Roman"/>
          <w:sz w:val="18"/>
          <w:szCs w:val="18"/>
          <w:lang w:eastAsia="sr-Latn-RS"/>
        </w:rPr>
        <w:br/>
        <w:t>(5) Ukoliko se svjedok ne odazove pozivu, niti svoj izostanak opravda, sud može izreći novčanu kaznu do 5.000 KM ili narediti prinudno dovođenje.</w:t>
      </w:r>
      <w:r w:rsidRPr="005A2571">
        <w:rPr>
          <w:rFonts w:ascii="Times New Roman" w:eastAsia="Times New Roman" w:hAnsi="Times New Roman" w:cs="Times New Roman"/>
          <w:sz w:val="18"/>
          <w:szCs w:val="18"/>
          <w:lang w:eastAsia="sr-Latn-RS"/>
        </w:rPr>
        <w:br/>
        <w:t>(6) Naredbu za dovođenje svjedoka izvršava sudska policija. Izuzetno, naredbu može izdati i javni tužilac, ukoliko uredno pozvani svjedok ne dođe, a svoj izostanak ne opravda, s tim da ovu naredbu mora odobriti sudija za prethodni postupak u roku od 24 časa od izdavanja naredbe.</w:t>
      </w:r>
      <w:r w:rsidRPr="005A2571">
        <w:rPr>
          <w:rFonts w:ascii="Times New Roman" w:eastAsia="Times New Roman" w:hAnsi="Times New Roman" w:cs="Times New Roman"/>
          <w:sz w:val="18"/>
          <w:szCs w:val="18"/>
          <w:lang w:eastAsia="sr-Latn-RS"/>
        </w:rPr>
        <w:br/>
        <w:t>(7) Ukoliko svjedok koji je upozoren na posljedice bez zakonskih razloga odbije da svjedoči, sud može na prijedlog javnog tužioca donijeti rješenje o kažnjavanju svjedoka novčanom kaznom do 30.000 KM. Protiv ovog rješenja dopuštena je žalba koja ne zadržava izvršenje.</w:t>
      </w:r>
      <w:r w:rsidRPr="005A2571">
        <w:rPr>
          <w:rFonts w:ascii="Times New Roman" w:eastAsia="Times New Roman" w:hAnsi="Times New Roman" w:cs="Times New Roman"/>
          <w:sz w:val="18"/>
          <w:szCs w:val="18"/>
          <w:lang w:eastAsia="sr-Latn-RS"/>
        </w:rPr>
        <w:br/>
        <w:t>(8) O žalbi protiv rješenja iz st. 5. i 7. ovog člana odlučuje vijeće iz člana 24. stav 5.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koja se ne mogu saslušati kao svjedoci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Ne može se saslušati kao svjedok:</w:t>
      </w:r>
      <w:r w:rsidRPr="005A2571">
        <w:rPr>
          <w:rFonts w:ascii="Times New Roman" w:eastAsia="Times New Roman" w:hAnsi="Times New Roman" w:cs="Times New Roman"/>
          <w:sz w:val="18"/>
          <w:szCs w:val="18"/>
          <w:lang w:eastAsia="sr-Latn-RS"/>
        </w:rPr>
        <w:br/>
        <w:t>a) lice koje bi svojim iskazom povrijedilo dužnost čuvanja državne, vojne ili službene tajne, dok ga nadležni organ ne oslobodi te dužnosti,</w:t>
      </w:r>
      <w:r w:rsidRPr="005A2571">
        <w:rPr>
          <w:rFonts w:ascii="Times New Roman" w:eastAsia="Times New Roman" w:hAnsi="Times New Roman" w:cs="Times New Roman"/>
          <w:sz w:val="18"/>
          <w:szCs w:val="18"/>
          <w:lang w:eastAsia="sr-Latn-RS"/>
        </w:rPr>
        <w:br/>
        <w:t>b) branilac osumnjičenog, odnosno optuženog u pogledu činjenica koje su mu postale poznate u svojstvu branioca,</w:t>
      </w:r>
      <w:r w:rsidRPr="005A2571">
        <w:rPr>
          <w:rFonts w:ascii="Times New Roman" w:eastAsia="Times New Roman" w:hAnsi="Times New Roman" w:cs="Times New Roman"/>
          <w:sz w:val="18"/>
          <w:szCs w:val="18"/>
          <w:lang w:eastAsia="sr-Latn-RS"/>
        </w:rPr>
        <w:br/>
        <w:t>v) lice koje bi svojim iskazom povrijedilo dužnost čuvanja profesionalne tajne (vjerski službenik, odnosno ispovjednik, novinar u svrhu zaštite izvora informacija, advokat, bilježnik, ljekar, babica i drugi), osim ako je oslobođeno te dužnosti posebnim propisom ili izjavom lica u čiju je korist ustanovljeno čuvanje tajne i</w:t>
      </w:r>
      <w:r w:rsidRPr="005A2571">
        <w:rPr>
          <w:rFonts w:ascii="Times New Roman" w:eastAsia="Times New Roman" w:hAnsi="Times New Roman" w:cs="Times New Roman"/>
          <w:sz w:val="18"/>
          <w:szCs w:val="18"/>
          <w:lang w:eastAsia="sr-Latn-RS"/>
        </w:rPr>
        <w:br/>
        <w:t>g) maloljetno lice koje s obzirom na uzrast i duševnu razvijenost nije sposobno da shvati značaj prava da ne mora svjedočiti.</w:t>
      </w:r>
      <w:r w:rsidRPr="005A2571">
        <w:rPr>
          <w:rFonts w:ascii="Times New Roman" w:eastAsia="Times New Roman" w:hAnsi="Times New Roman" w:cs="Times New Roman"/>
          <w:sz w:val="18"/>
          <w:szCs w:val="18"/>
          <w:lang w:eastAsia="sr-Latn-RS"/>
        </w:rPr>
        <w:br/>
        <w:t>(2) Ako je kao svjedok saslušano lice koje se ne može saslušati kao svjedok, na takvom iskazu svjedoka ne može se zasnivati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koja mogu odbiti svjedočenje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Svjedočenje mogu odbiti:</w:t>
      </w:r>
      <w:r w:rsidRPr="005A2571">
        <w:rPr>
          <w:rFonts w:ascii="Times New Roman" w:eastAsia="Times New Roman" w:hAnsi="Times New Roman" w:cs="Times New Roman"/>
          <w:sz w:val="18"/>
          <w:szCs w:val="18"/>
          <w:lang w:eastAsia="sr-Latn-RS"/>
        </w:rPr>
        <w:br/>
        <w:t>a) bračni i vanbračni supružnik osumnjičenog, odnosno optuženog,</w:t>
      </w:r>
      <w:r w:rsidRPr="005A2571">
        <w:rPr>
          <w:rFonts w:ascii="Times New Roman" w:eastAsia="Times New Roman" w:hAnsi="Times New Roman" w:cs="Times New Roman"/>
          <w:sz w:val="18"/>
          <w:szCs w:val="18"/>
          <w:lang w:eastAsia="sr-Latn-RS"/>
        </w:rPr>
        <w:br/>
        <w:t>b) srodnici osumnjičenog, odnosno optuženog po krvi u pravoj liniji, srodnici u pobočnoj liniji do trećeg stepena zaključno, kao i srodnici po tazbini do drugog stepena zaključno i</w:t>
      </w:r>
      <w:r w:rsidRPr="005A2571">
        <w:rPr>
          <w:rFonts w:ascii="Times New Roman" w:eastAsia="Times New Roman" w:hAnsi="Times New Roman" w:cs="Times New Roman"/>
          <w:sz w:val="18"/>
          <w:szCs w:val="18"/>
          <w:lang w:eastAsia="sr-Latn-RS"/>
        </w:rPr>
        <w:br/>
        <w:t>v) usvojilac ili usvojenik osumnjičenog, odnosno optuženog.</w:t>
      </w:r>
      <w:r w:rsidRPr="005A2571">
        <w:rPr>
          <w:rFonts w:ascii="Times New Roman" w:eastAsia="Times New Roman" w:hAnsi="Times New Roman" w:cs="Times New Roman"/>
          <w:sz w:val="18"/>
          <w:szCs w:val="18"/>
          <w:lang w:eastAsia="sr-Latn-RS"/>
        </w:rPr>
        <w:br/>
        <w:t>(2) Organ koji vodi postupak dužan je da lica iz stava 1. ovog člana, prije njihovog saslušanja ili čim sazna za njihov odnos prema osumnjičenom, odnosno optuženom upozori da ne moraju svjedočiti. Upozorenje i odgovor se unose u zapisnik.</w:t>
      </w:r>
      <w:r w:rsidRPr="005A2571">
        <w:rPr>
          <w:rFonts w:ascii="Times New Roman" w:eastAsia="Times New Roman" w:hAnsi="Times New Roman" w:cs="Times New Roman"/>
          <w:sz w:val="18"/>
          <w:szCs w:val="18"/>
          <w:lang w:eastAsia="sr-Latn-RS"/>
        </w:rPr>
        <w:br/>
        <w:t>(3) Lice koje može odbiti svjedočenje premajednom od osumnjičenih, odnosno optuženih može odbiti svjedočenje i prema ostalim osumnjičenim, odnosno optuženim, ako se njegov iskaz prema prirodi stvari ne može ograničiti sam na ostale sumnjičene, odnosno optužene.</w:t>
      </w:r>
      <w:r w:rsidRPr="005A2571">
        <w:rPr>
          <w:rFonts w:ascii="Times New Roman" w:eastAsia="Times New Roman" w:hAnsi="Times New Roman" w:cs="Times New Roman"/>
          <w:sz w:val="18"/>
          <w:szCs w:val="18"/>
          <w:lang w:eastAsia="sr-Latn-RS"/>
        </w:rPr>
        <w:br/>
        <w:t>(4) Ako je kao svjedok saslušano lice koje može odbiti svjedočenje, a nije na to upozoreno ili se nije izričito odreklo tog prava ili to upozorenje i odricanje nije uneseno u zapisnik, na takvom iskazu se ne može zasnivati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svjedoka da ne odgovara na pojedina pitanja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149.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Svjedok ima pravo da ne odgovara na pojedina pitanja ako bi ga istinit odgovor izložio krivičnom gonjenju.</w:t>
      </w:r>
      <w:r w:rsidRPr="005A2571">
        <w:rPr>
          <w:rFonts w:ascii="Times New Roman" w:eastAsia="Times New Roman" w:hAnsi="Times New Roman" w:cs="Times New Roman"/>
          <w:sz w:val="18"/>
          <w:szCs w:val="18"/>
          <w:lang w:eastAsia="sr-Latn-RS"/>
        </w:rPr>
        <w:br/>
        <w:t>(2) Svjedok koji koristi pravo iz stava 1. ovog člana, odgovoriće na ta pitanja ako mu se da imunitet.</w:t>
      </w:r>
      <w:r w:rsidRPr="005A2571">
        <w:rPr>
          <w:rFonts w:ascii="Times New Roman" w:eastAsia="Times New Roman" w:hAnsi="Times New Roman" w:cs="Times New Roman"/>
          <w:sz w:val="18"/>
          <w:szCs w:val="18"/>
          <w:lang w:eastAsia="sr-Latn-RS"/>
        </w:rPr>
        <w:br/>
        <w:t>(3) Imunitet se daje odlukom javnog tužioca.</w:t>
      </w:r>
      <w:r w:rsidRPr="005A2571">
        <w:rPr>
          <w:rFonts w:ascii="Times New Roman" w:eastAsia="Times New Roman" w:hAnsi="Times New Roman" w:cs="Times New Roman"/>
          <w:sz w:val="18"/>
          <w:szCs w:val="18"/>
          <w:lang w:eastAsia="sr-Latn-RS"/>
        </w:rPr>
        <w:br/>
        <w:t>(4) Svjedok koji je dobio imunitet i koji je svjedočio neće se krivično goniti, osim ako je dao lažni iskaz.</w:t>
      </w:r>
      <w:r w:rsidRPr="005A2571">
        <w:rPr>
          <w:rFonts w:ascii="Times New Roman" w:eastAsia="Times New Roman" w:hAnsi="Times New Roman" w:cs="Times New Roman"/>
          <w:sz w:val="18"/>
          <w:szCs w:val="18"/>
          <w:lang w:eastAsia="sr-Latn-RS"/>
        </w:rPr>
        <w:br/>
        <w:t>(5) Svjedoku se za savjetnika, odlukom suda, određuje advokat za vrijeme trajanja saslušanja, ukoliko je očito da sam nije u stanju da koristi svoja prava u vrijeme saslušanja i ako njegovi interesi ne mogu biti zaštićeni na drugi način.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Način saslušanja, suočenje i prepoznavanje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150.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Svjedoci se saslušavaju pojedinačno i u odsustvu drugih svjedoka.</w:t>
      </w:r>
      <w:r w:rsidRPr="005A2571">
        <w:rPr>
          <w:rFonts w:ascii="Times New Roman" w:eastAsia="Times New Roman" w:hAnsi="Times New Roman" w:cs="Times New Roman"/>
          <w:sz w:val="18"/>
          <w:szCs w:val="18"/>
          <w:lang w:eastAsia="sr-Latn-RS"/>
        </w:rPr>
        <w:br/>
        <w:t>(2) Tokom postupka svjedok se može suočiti sa drugim svjedocima i osumnjičenim, odnosno optuženim.</w:t>
      </w:r>
      <w:r w:rsidRPr="005A2571">
        <w:rPr>
          <w:rFonts w:ascii="Times New Roman" w:eastAsia="Times New Roman" w:hAnsi="Times New Roman" w:cs="Times New Roman"/>
          <w:sz w:val="18"/>
          <w:szCs w:val="18"/>
          <w:lang w:eastAsia="sr-Latn-RS"/>
        </w:rPr>
        <w:br/>
        <w:t>(3) Ako je potrebno da se utvrdi poznaje li svjedok lice ili predmet, tražiće se od njega prvo da ga opiše ili da navede znakove po kojima se razlikuju, pa će mu se tek poslije pokazati radi prepoznavanja i to zajedno sa drugim njemu nepoznatim licima, odnosno ako je to moguće - zajedno sa predmetima iste vrste.</w:t>
      </w:r>
      <w:r w:rsidRPr="005A2571">
        <w:rPr>
          <w:rFonts w:ascii="Times New Roman" w:eastAsia="Times New Roman" w:hAnsi="Times New Roman" w:cs="Times New Roman"/>
          <w:sz w:val="18"/>
          <w:szCs w:val="18"/>
          <w:lang w:eastAsia="sr-Latn-RS"/>
        </w:rPr>
        <w:br/>
        <w:t>(4) Ako prepoznavanje lica nije moguće u skladu sa stavom 3. ovog člana, prepoznavanje će se izvršiti na osnovu fotografija tog lica i fotografija svjedoku nepoznatih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Tok saslušanja svjedoka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Svjedok je dužan da odgovore daje usmeno.</w:t>
      </w:r>
      <w:r w:rsidRPr="005A2571">
        <w:rPr>
          <w:rFonts w:ascii="Times New Roman" w:eastAsia="Times New Roman" w:hAnsi="Times New Roman" w:cs="Times New Roman"/>
          <w:sz w:val="18"/>
          <w:szCs w:val="18"/>
          <w:lang w:eastAsia="sr-Latn-RS"/>
        </w:rPr>
        <w:br/>
        <w:t>(2) Svjedok će prethodno biti opomenut da je dužan govoriti istinu i da ne smije ništa prećutati, a zatim će biti upozoren da davanje lažnog iskaza predstavlja krivično djelo. Svjedok će biti upozoren i da nije dužan odgovarati na pitanja predviđena u članu 149. stav 1. ovog zakona i ovo upozorenje će se unijeti u zapisnik.</w:t>
      </w:r>
      <w:r w:rsidRPr="005A2571">
        <w:rPr>
          <w:rFonts w:ascii="Times New Roman" w:eastAsia="Times New Roman" w:hAnsi="Times New Roman" w:cs="Times New Roman"/>
          <w:sz w:val="18"/>
          <w:szCs w:val="18"/>
          <w:lang w:eastAsia="sr-Latn-RS"/>
        </w:rPr>
        <w:br/>
        <w:t>(3) Poslije toga svjedok će biti pitan za ime i prezime, ime oca ili majke, zanimanje, boravište, mjesto i godinu rođenja i njegov odnos sa osumnjičenim, odnosno optuženim i oštećenim. Svjedok će biti upozoren da je dužan da o promjeni adrese ili boravišta obavijesti javnog tužioca, odnosno sud.</w:t>
      </w:r>
      <w:r w:rsidRPr="005A2571">
        <w:rPr>
          <w:rFonts w:ascii="Times New Roman" w:eastAsia="Times New Roman" w:hAnsi="Times New Roman" w:cs="Times New Roman"/>
          <w:sz w:val="18"/>
          <w:szCs w:val="18"/>
          <w:lang w:eastAsia="sr-Latn-RS"/>
        </w:rPr>
        <w:br/>
        <w:t>(4) Prilikom saslušanja maloljetnog lica, naročito ako je ono oštećeno krivičnim djelom, postupiće se obazrivo, da saslušanje ne bi štetno uticalo na psihičko stanje maloljetnika. Saslušanje maloljetnog lica obaviće se uz pomoć pedagoga, psihologa ili drugog stručnog lica.</w:t>
      </w:r>
      <w:r w:rsidRPr="005A2571">
        <w:rPr>
          <w:rFonts w:ascii="Times New Roman" w:eastAsia="Times New Roman" w:hAnsi="Times New Roman" w:cs="Times New Roman"/>
          <w:sz w:val="18"/>
          <w:szCs w:val="18"/>
          <w:lang w:eastAsia="sr-Latn-RS"/>
        </w:rPr>
        <w:br/>
        <w:t>(5) Oštećenog krivičnim djelom nije dopušteno ispitivati o njegovom seksualnom životu prije izvršenog krivičnog djela, a ako je takvo ispitivanje obavljeno -na takvom iskazu ne može se zasnivati sudska odluka.</w:t>
      </w:r>
      <w:r w:rsidRPr="005A2571">
        <w:rPr>
          <w:rFonts w:ascii="Times New Roman" w:eastAsia="Times New Roman" w:hAnsi="Times New Roman" w:cs="Times New Roman"/>
          <w:sz w:val="18"/>
          <w:szCs w:val="18"/>
          <w:lang w:eastAsia="sr-Latn-RS"/>
        </w:rPr>
        <w:br/>
        <w:t>(6) S obzirom na životnu dob, tjelesno i duševno stanje ili druge opravdane interese, svjedok se može saslušati posredstvom tehničkih uređaja za prenos slike i zvuka tako da mu stranke i branilac mogu postavljati pitanja bez prisustva u prostoriji gdje se svjedok nalazi. Za potrebe takvog ispitivanja može se odrediti stručno lice.</w:t>
      </w:r>
      <w:r w:rsidRPr="005A2571">
        <w:rPr>
          <w:rFonts w:ascii="Times New Roman" w:eastAsia="Times New Roman" w:hAnsi="Times New Roman" w:cs="Times New Roman"/>
          <w:sz w:val="18"/>
          <w:szCs w:val="18"/>
          <w:lang w:eastAsia="sr-Latn-RS"/>
        </w:rPr>
        <w:br/>
        <w:t>(7) Poslije opštih pitanja svjedok se poziva da iznese sve što mu je o predmetu poznato, a zatim će mu se postavljati pitanja radi provjeravanja, dopune i razjašnjenja. Prilikom saslušanja svjedoka nije dopušteno služiti se obmanom niti postavljati takva pitanja u kojima je već sadržano kako bi trebalo odgovoriti.</w:t>
      </w:r>
      <w:r w:rsidRPr="005A2571">
        <w:rPr>
          <w:rFonts w:ascii="Times New Roman" w:eastAsia="Times New Roman" w:hAnsi="Times New Roman" w:cs="Times New Roman"/>
          <w:sz w:val="18"/>
          <w:szCs w:val="18"/>
          <w:lang w:eastAsia="sr-Latn-RS"/>
        </w:rPr>
        <w:br/>
        <w:t>(8) Svjedok će se uvijek pitati otkud mu je poznato ono o čemu svjedoči.</w:t>
      </w:r>
      <w:r w:rsidRPr="005A2571">
        <w:rPr>
          <w:rFonts w:ascii="Times New Roman" w:eastAsia="Times New Roman" w:hAnsi="Times New Roman" w:cs="Times New Roman"/>
          <w:sz w:val="18"/>
          <w:szCs w:val="18"/>
          <w:lang w:eastAsia="sr-Latn-RS"/>
        </w:rPr>
        <w:br/>
        <w:t>(9) Svjedoci se mogu suočiti ako se njihovi iskazi ne slažu u pogledu važnih činjenica. Suočeni će se o svakoj okolnosti o kojoj se njihovi iskazi međusobno ne slažu ponaosob saslušati i njihov odgovor unijeti u zapisnik. Istovremeno se mogu suočiti samo dva svjedoka.</w:t>
      </w:r>
      <w:r w:rsidRPr="005A2571">
        <w:rPr>
          <w:rFonts w:ascii="Times New Roman" w:eastAsia="Times New Roman" w:hAnsi="Times New Roman" w:cs="Times New Roman"/>
          <w:sz w:val="18"/>
          <w:szCs w:val="18"/>
          <w:lang w:eastAsia="sr-Latn-RS"/>
        </w:rPr>
        <w:br/>
        <w:t>(10) Oštećeni koji se saslušava kao svjedok biće pitan se da li želi da u krivičnom postupku ostvaruje imovinskopravni zahtjev.</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Saslušanje svjedoka posredstvom tumača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svjedok gluv ili nijem, njegovo saslušanje vrši se posredstvom tumača.</w:t>
      </w:r>
      <w:r w:rsidRPr="005A2571">
        <w:rPr>
          <w:rFonts w:ascii="Times New Roman" w:eastAsia="Times New Roman" w:hAnsi="Times New Roman" w:cs="Times New Roman"/>
          <w:sz w:val="18"/>
          <w:szCs w:val="18"/>
          <w:lang w:eastAsia="sr-Latn-RS"/>
        </w:rPr>
        <w:br/>
        <w:t>(2) Ako je svjedok gluv, postaviće mu se pitanja pisano, a ako je nijem, pozvaće se da pisano odgovara. Ako se saslušanje ne može obaviti na ovaj način, pozvaće se kao tumač lice koje se sa svjedokom može sporazumjeti.</w:t>
      </w:r>
      <w:r w:rsidRPr="005A2571">
        <w:rPr>
          <w:rFonts w:ascii="Times New Roman" w:eastAsia="Times New Roman" w:hAnsi="Times New Roman" w:cs="Times New Roman"/>
          <w:sz w:val="18"/>
          <w:szCs w:val="18"/>
          <w:lang w:eastAsia="sr-Latn-RS"/>
        </w:rPr>
        <w:br/>
        <w:t>(3) Ako ranije nije položio zakletvu, tumač će se zakleti da će vjerno prenijeti pitanja koja se svjedoku upućuju i izjave koje on bude davao.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Zakletva, odnosno izjava svjedoka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su ispunjeni uslovi za saslušanje, sud može zahtijevati od svjedoka da prije svjedočenja položi zakletvu, odnosno da izjavu.</w:t>
      </w:r>
      <w:r w:rsidRPr="005A2571">
        <w:rPr>
          <w:rFonts w:ascii="Times New Roman" w:eastAsia="Times New Roman" w:hAnsi="Times New Roman" w:cs="Times New Roman"/>
          <w:sz w:val="18"/>
          <w:szCs w:val="18"/>
          <w:lang w:eastAsia="sr-Latn-RS"/>
        </w:rPr>
        <w:br/>
        <w:t>(2) Prije glavnog pretresa, svjedok može položiti zakletvu, odnosno dati izjavu samo ako postoji bojazan da zbog bolesti ili zbog drugih razloga neće moći da dođe na glavni pretres. Zakletva, odnosno izjava polaže se pred sudijom, odnosno predsjednikom vijeća. Razlog zbog kojeg je položena zakletva, odnosno data izjava navešće se u zapisniku.</w:t>
      </w:r>
      <w:r w:rsidRPr="005A2571">
        <w:rPr>
          <w:rFonts w:ascii="Times New Roman" w:eastAsia="Times New Roman" w:hAnsi="Times New Roman" w:cs="Times New Roman"/>
          <w:sz w:val="18"/>
          <w:szCs w:val="18"/>
          <w:lang w:eastAsia="sr-Latn-RS"/>
        </w:rPr>
        <w:br/>
        <w:t>(3) Tekst zakletve, odnosno izjave glasi: "Zaklinjem se -izjavljujem da ću o svemu što budem pitan govoriti istinu i da ništa od onoga što mi je poznato neću prećutati.".</w:t>
      </w:r>
      <w:r w:rsidRPr="005A2571">
        <w:rPr>
          <w:rFonts w:ascii="Times New Roman" w:eastAsia="Times New Roman" w:hAnsi="Times New Roman" w:cs="Times New Roman"/>
          <w:sz w:val="18"/>
          <w:szCs w:val="18"/>
          <w:lang w:eastAsia="sr-Latn-RS"/>
        </w:rPr>
        <w:br/>
        <w:t>(4) Svjedok zakletvu polaže, odnosno daje izjavu usmeno, čitanjem njenog teksta ili potvrdnim odgovorom nakon saslušanog sadržaja teksta zakletve, odnosno izjave koju je pročitao sudija, odnosno predsjednik vijeća. Nijemi svjedoci koji znaju da čitaju i pišu potpisuju tekst zakletve, odnosno izjave, a gluvi ili nijemi svjedoci koji ne znaju ni da čitaju ni da pišu - zaklinju se, odnosno daju izjavu uz pomoć tumača.</w:t>
      </w:r>
      <w:r w:rsidRPr="005A2571">
        <w:rPr>
          <w:rFonts w:ascii="Times New Roman" w:eastAsia="Times New Roman" w:hAnsi="Times New Roman" w:cs="Times New Roman"/>
          <w:sz w:val="18"/>
          <w:szCs w:val="18"/>
          <w:lang w:eastAsia="sr-Latn-RS"/>
        </w:rPr>
        <w:br/>
        <w:t>(5) Odbijanje i razlozi odbijanja svjedoka da položi zakletvu, odnosno da izjavu unijeće se u zapisnik.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koja ne polažu zakletvu, odnosno ne daju izjavu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154.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Ne smiju se zaklinjati, odnosno davati izjavu lica koja nisu punoljetna u trenutku saslušanja, za koja je dokazano ili za koja postoji osnovana sumnja da su izvršila ili učestvovala u krivičnom djelu zbog koga se saslušavaju ili koja zbog duševnog stanja ne mogu da shvate značaj zakletve.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Snimanje saslušanja svjedoka audio ili audiovizuelnim sredstvima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Saslušanje svjedoka se može snimati audio ili audiovizuelnim sredstvima u svim fazama postupka. Saslušanje se mora snimiti u slučajevima kada je riječ o licima koja su mlađa od 16 godina i koja su bila oštećena krivičnim djelom, kao i ako postoje osnovi za bojazan da se svjedok ne može saslušati na glavnom pretresu.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Zaštićeni svjedok</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Na položaj zaštićenog svjedoka u postupku pred sudom primjenjuju se odredbe posebnog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6. Uviđaj i rekonstrukcija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Preduzimanje uviđaja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Uviđaj se preduzima kada je za utvrđivanje neke važne činjenice u postupku potrebno neposredno opažanje.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Rekonstrukcija događaja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Radi provjeravanja izvedenih dokaza ili utvrđivanja činjenica koje su od značaja za razjašnjenje stvari, organ koji vodi postupak može odrediti rekonstrukciju događaja, koja se vrši tako što se ponavljaju radnje ili situacije u uslovima pod kojima se prema izvedenim dokazima događaj odigrao. Ako su u iskazima pojedinih svjedoka ili osumnjičenih, odnosno optuženih radnje ili situacije različito prikazane, rekonstrukcija događaja će se, po pravilu, posebno izvršiti sa svakim od njih.</w:t>
      </w:r>
      <w:r w:rsidRPr="005A2571">
        <w:rPr>
          <w:rFonts w:ascii="Times New Roman" w:eastAsia="Times New Roman" w:hAnsi="Times New Roman" w:cs="Times New Roman"/>
          <w:sz w:val="18"/>
          <w:szCs w:val="18"/>
          <w:lang w:eastAsia="sr-Latn-RS"/>
        </w:rPr>
        <w:br/>
        <w:t>(2) Rekonstrukcija se ne smije vršiti na način kojim se vrijeđa javni red i moral ili se dovodi u opasnost život ili zdravlje ljudi.</w:t>
      </w:r>
      <w:r w:rsidRPr="005A2571">
        <w:rPr>
          <w:rFonts w:ascii="Times New Roman" w:eastAsia="Times New Roman" w:hAnsi="Times New Roman" w:cs="Times New Roman"/>
          <w:sz w:val="18"/>
          <w:szCs w:val="18"/>
          <w:lang w:eastAsia="sr-Latn-RS"/>
        </w:rPr>
        <w:br/>
        <w:t>(3) Prilikom rekonstrukcije mogu se, po potrebi, ponovo izvesti pojedini dokazi.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Pomoć vještaka i stručnog lica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159.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Uviđaj i rekonstrukcija događaja vrši se uz pomoć stručnog lica kriminalističko-tehničke ili druge struke, koje će pomoći u pronalaženju, obezbjeđenju ili opisivanju tragova, izvršiti potrebna mjerenja i snimanja, sačiniti skicu i fotodokumentaciju ili prikupiti i druge podatke.</w:t>
      </w:r>
      <w:r w:rsidRPr="005A2571">
        <w:rPr>
          <w:rFonts w:ascii="Times New Roman" w:eastAsia="Times New Roman" w:hAnsi="Times New Roman" w:cs="Times New Roman"/>
          <w:sz w:val="18"/>
          <w:szCs w:val="18"/>
          <w:lang w:eastAsia="sr-Latn-RS"/>
        </w:rPr>
        <w:br/>
        <w:t>(2) Na uviđaj ili rekonstrukciju može se pozvati i vještak, ako bi njegovo prisustvo bilo od koristi za davanje nalaza i mišljenja.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7. Vještačenje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Određivanje vještačenja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Vještačenje se određuje kada za utvrđivanje ili ocjenu neke važne činjenice treba pribaviti nalaz i mišljenje lica koja raspolažu potrebnim stručnim znanjem. Ako naučno, tehničko ili druga stručna znanja mogu pomoći sudu da ocijeni dokaze ili razjasni sporne činjenice, vještak kao posebna vrsta svjedoka može svjedočiti davanjem nalaza o činjenicama i mišljenja koje sadrži ocjenu o činjenicama.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o vještačenju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Pisanu naredbu za vještačenje izdaje javni tužilac ili sud. U naredbi će se navesti činjenice u pogledu kojih se vrši vještačenje.</w:t>
      </w:r>
      <w:r w:rsidRPr="005A2571">
        <w:rPr>
          <w:rFonts w:ascii="Times New Roman" w:eastAsia="Times New Roman" w:hAnsi="Times New Roman" w:cs="Times New Roman"/>
          <w:sz w:val="18"/>
          <w:szCs w:val="18"/>
          <w:lang w:eastAsia="sr-Latn-RS"/>
        </w:rPr>
        <w:br/>
        <w:t>(2) Ako za određenu vrstu vještačenja postoji stručna ustanova ili se vještačenje može obaviti u okviru državnog organa, takva vještačenja, a posebno složenija, povjeriće se, po pravilu, takvoj ustanovi, odnosno organu. U tom slučaju, ta ustanova, odnosno organ određuje jednog ili više stručnjaka koji će izvršiti vještačenje.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Dužnosti vještaka kojeg je odredio javni tužilac, odnosno sud</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Lice koje javni tužilac, odnosno sud odredi za vještaka dužno je da tužiocu, odnosno sudu dostavi svoj izvještaj, koji sadrži sljedeće: dokaze koje je pregledao, obavljene testove, nalaz i mišljenje do kojeg je došao i sve druge relevantne podatke koje vještak smatra potrebnim za pravednu i objektivnu analizu. Vještak će detaljno obrazložiti kako je došao do određenog mišljenja.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 ne može biti vještak</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 vještaka se ne može odrediti lice koje ne može biti saslušano kao svjedok iz člana 147. ovog zakona ili lice koje je oslobođeno od dužnosti svjedočenja iz člana 148. ovog zakona, kao ni lice prema kojem je krivično djelo učinjeno, a ako je takvo lice određeno, na njegovom nalazu i mišljenju ne može se zasnivati sudska odluka.</w:t>
      </w:r>
      <w:r w:rsidRPr="005A2571">
        <w:rPr>
          <w:rFonts w:ascii="Times New Roman" w:eastAsia="Times New Roman" w:hAnsi="Times New Roman" w:cs="Times New Roman"/>
          <w:sz w:val="18"/>
          <w:szCs w:val="18"/>
          <w:lang w:eastAsia="sr-Latn-RS"/>
        </w:rPr>
        <w:br/>
        <w:t>(2) Razlog za izuzeće vještaka iz člana 42. ovog zakona postoji i u pogledu lica koje je zajedno sa osumnjičenim, odnosno optuženim ili oštećenim u radnom odnosu u istom organu, preduzeću i drugom pravnom licu ili kod samostalnog privrednika, kao i u pogledu lica koje je u radnom odnosu kod oštećenog ili osumnjičenog, odnosno optuženog.</w:t>
      </w:r>
      <w:r w:rsidRPr="005A2571">
        <w:rPr>
          <w:rFonts w:ascii="Times New Roman" w:eastAsia="Times New Roman" w:hAnsi="Times New Roman" w:cs="Times New Roman"/>
          <w:sz w:val="18"/>
          <w:szCs w:val="18"/>
          <w:lang w:eastAsia="sr-Latn-RS"/>
        </w:rPr>
        <w:br/>
        <w:t>(3) Za vještaka se neće odrediti lice koje je saslušano kao svjedok.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vještačenja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Vještačenjem rukovodi organ koji je naredio vještačenje. Prije početka vještačenja pozvaće se vještak da predmet vještačenja pažljivo razmotri, da tačno navede sve što zapazi i utvrdi i da svoje mišljenje iznese nepristrasno i u skladu sa pravilima nauke i vještine. Posebno će se upozoriti da je lažno vještačenje krivično djelo.</w:t>
      </w:r>
      <w:r w:rsidRPr="005A2571">
        <w:rPr>
          <w:rFonts w:ascii="Times New Roman" w:eastAsia="Times New Roman" w:hAnsi="Times New Roman" w:cs="Times New Roman"/>
          <w:sz w:val="18"/>
          <w:szCs w:val="18"/>
          <w:lang w:eastAsia="sr-Latn-RS"/>
        </w:rPr>
        <w:br/>
        <w:t>(2) Prilikom davanja nalaza i mišljenja o predmetu koji se pregleda, vještak će se oslanjati na dokaze na koje mu je ukazalo ovlašćeno službeno lice, javni tužilac ili sud. Vještak može svjedočiti samo o činjenicama koje proizlaze iz njegovih neposrednih saznanja, osim ako se prilikom pripreme svog nalaza i mišljenja nije koristio informacijama na koje bi se opravdano oslanjali ostali stručnjaci iste struke.</w:t>
      </w:r>
      <w:r w:rsidRPr="005A2571">
        <w:rPr>
          <w:rFonts w:ascii="Times New Roman" w:eastAsia="Times New Roman" w:hAnsi="Times New Roman" w:cs="Times New Roman"/>
          <w:sz w:val="18"/>
          <w:szCs w:val="18"/>
          <w:lang w:eastAsia="sr-Latn-RS"/>
        </w:rPr>
        <w:br/>
        <w:t>(3) Vještaku se mogu davati razjašnjenja, a može mu se dopustiti i da razmatra spise. Vještak može predložiti da se izvedu dokazi ili pribave predmeti i podaci koji su od važnosti za davanje njegovog nalaza i mišljenja. Ako prisustvuje uviđaju, rekonstrukciji događaja ili drugoj istražnoj radnji, vještak može predložiti da se razjasne pojedine okolnosti ili da se licu koje se saslušava postave pojedina pitanja.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Pregledanje predmeta vještačenja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Vještak pregleda predmete vještačenja na mjestu gdje se oni nalaze, osim ako su za vještačenje potrebna dugotrajna ispitivanja ili ako se ispitivanja vrše u ustanovi, odnosno organu ili ako to zahtijevaju razlozi morala.</w:t>
      </w:r>
      <w:r w:rsidRPr="005A2571">
        <w:rPr>
          <w:rFonts w:ascii="Times New Roman" w:eastAsia="Times New Roman" w:hAnsi="Times New Roman" w:cs="Times New Roman"/>
          <w:sz w:val="18"/>
          <w:szCs w:val="18"/>
          <w:lang w:eastAsia="sr-Latn-RS"/>
        </w:rPr>
        <w:br/>
        <w:t>(2) Ako je u okviru vještačenja potrebno izvršiti analizu neke materije, vještaku će se, ako je to moguće, staviti na raspolaganje samo dio te materije, a ostatak će se u potrebnoj količini sačuvati za slučaj naknadnih analiza.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nalaza i mišljenja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Vještak dostavlja nalaze mišljenje kao i radni materijal, skice i zabilješke organu koji ga je odredio.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Vještačenje u stručnoj ustanovi ili državnom organu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vještačenje povjerava stručnoj ustanovi, odnosno državnom organu, javni tužilac, odnosno sud će upozoriti tu ustanovu ili organ koji vrši vještačenje da u davanju nalaza i mišljenja ne može učestvovati lice iz člana 163. ovog zakona ili lice za koje postoje razlozi za izuzeće od vještačenja predviđeni u ovom zakonu, a biće upozoreno i na posljedice davanja lažnog nalaza i mišljenja.</w:t>
      </w:r>
      <w:r w:rsidRPr="005A2571">
        <w:rPr>
          <w:rFonts w:ascii="Times New Roman" w:eastAsia="Times New Roman" w:hAnsi="Times New Roman" w:cs="Times New Roman"/>
          <w:sz w:val="18"/>
          <w:szCs w:val="18"/>
          <w:lang w:eastAsia="sr-Latn-RS"/>
        </w:rPr>
        <w:br/>
        <w:t>(2) Stručnoj ustanovi, odnosno državnom organu staviće se na raspolaganje materijal potreban za vještačenje, a ako je potrebno, postupiće se u skladu sa postupkom određenim članom 164. ovog zakona.</w:t>
      </w:r>
      <w:r w:rsidRPr="005A2571">
        <w:rPr>
          <w:rFonts w:ascii="Times New Roman" w:eastAsia="Times New Roman" w:hAnsi="Times New Roman" w:cs="Times New Roman"/>
          <w:sz w:val="18"/>
          <w:szCs w:val="18"/>
          <w:lang w:eastAsia="sr-Latn-RS"/>
        </w:rPr>
        <w:br/>
        <w:t>(3) Pisani nalaz dostavlja stručna ustanova, odnosno državni organ i mišljenje lica koja su izvršila vještačenje.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Pregled, obdukcija i ekshumacija leša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 xml:space="preserve">(1) Pregledi i obdukcija leša preduzeće se uvijek kada u nekom smrtnom slučaju postoji sumnja da je smrt uzrokovana krivičnim djelom ili da je u vezi sa izvršenjem krivičnog djela. Ako je leš već zakopan, odrediće se ekshumacija radi </w:t>
      </w:r>
      <w:r w:rsidRPr="005A2571">
        <w:rPr>
          <w:rFonts w:ascii="Times New Roman" w:eastAsia="Times New Roman" w:hAnsi="Times New Roman" w:cs="Times New Roman"/>
          <w:sz w:val="18"/>
          <w:szCs w:val="18"/>
          <w:lang w:eastAsia="sr-Latn-RS"/>
        </w:rPr>
        <w:lastRenderedPageBreak/>
        <w:t>njegovog pregleda i obdukcije.</w:t>
      </w:r>
      <w:r w:rsidRPr="005A2571">
        <w:rPr>
          <w:rFonts w:ascii="Times New Roman" w:eastAsia="Times New Roman" w:hAnsi="Times New Roman" w:cs="Times New Roman"/>
          <w:sz w:val="18"/>
          <w:szCs w:val="18"/>
          <w:lang w:eastAsia="sr-Latn-RS"/>
        </w:rPr>
        <w:br/>
        <w:t>(2) Pri pregledu i obdukciji leša preduzeće se potrebne mjere da se ustanovi identitet leša i u tom cilju posebno će se opisati podaci o vanjskim i unutrašnjim tjelesnim osobinama leša.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Pregled i obdukcija leša van specijalizovane medicinske ustanove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169.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Specijalizovana medicinska ustanova vrši pregled i obdukciju leša.</w:t>
      </w:r>
      <w:r w:rsidRPr="005A2571">
        <w:rPr>
          <w:rFonts w:ascii="Times New Roman" w:eastAsia="Times New Roman" w:hAnsi="Times New Roman" w:cs="Times New Roman"/>
          <w:sz w:val="18"/>
          <w:szCs w:val="18"/>
          <w:lang w:eastAsia="sr-Latn-RS"/>
        </w:rPr>
        <w:br/>
        <w:t>(2) Kada se vještačenje ne vrši u specijalizovanoj ustanovi, pregled i obdukciju leša vrši ljekar specijalista sudske medicine. Tim vještačenjem rukovodi javni tužilac, o čemu vodi zapisnik. Sastavni dio zapisnika je nalaz i mišljenje vještaka.</w:t>
      </w:r>
      <w:r w:rsidRPr="005A2571">
        <w:rPr>
          <w:rFonts w:ascii="Times New Roman" w:eastAsia="Times New Roman" w:hAnsi="Times New Roman" w:cs="Times New Roman"/>
          <w:sz w:val="18"/>
          <w:szCs w:val="18"/>
          <w:lang w:eastAsia="sr-Latn-RS"/>
        </w:rPr>
        <w:br/>
        <w:t>(3) Za vještaka se ne može odrediti ljekar koji je liječio umrlog. Međutim, ljekar koji je liječio umrlog može se saslušati kao svjedok, radi davanja razjašnjenja o toku i okolnostima bolesti umrlog.</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Izvještaj o pregledu i obdukciji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Vještak sudske medicine će u svom mišljenju navesti uzrok i vrijeme kada je smrt nastupila.</w:t>
      </w:r>
      <w:r w:rsidRPr="005A2571">
        <w:rPr>
          <w:rFonts w:ascii="Times New Roman" w:eastAsia="Times New Roman" w:hAnsi="Times New Roman" w:cs="Times New Roman"/>
          <w:sz w:val="18"/>
          <w:szCs w:val="18"/>
          <w:lang w:eastAsia="sr-Latn-RS"/>
        </w:rPr>
        <w:br/>
        <w:t>(2) Ako je na lešu nađena bilo kakva povreda, utvrdiće da li je tu povredu nanio neko drugi i ako jeste, čime, na koji način, koliko vremena prije nego što je smrt nastupila i da li je ona prouzrokovala smrt. Ako je na lešu nađeno više povreda, utvrdiće se da li je svaka povreda izvršena istim sredstvom i koja je povreda prouzrokovala smrt, a ako je više smrtonosnih povreda, kojaje od njih ili koje od njih su svojim zajedničkim djelovanjem bile uzrok smrti.</w:t>
      </w:r>
      <w:r w:rsidRPr="005A2571">
        <w:rPr>
          <w:rFonts w:ascii="Times New Roman" w:eastAsia="Times New Roman" w:hAnsi="Times New Roman" w:cs="Times New Roman"/>
          <w:sz w:val="18"/>
          <w:szCs w:val="18"/>
          <w:lang w:eastAsia="sr-Latn-RS"/>
        </w:rPr>
        <w:br/>
        <w:t>(3) U slučaju iz stava 2. ovog člana naročito će se utvrditi da li je smrt prouzrokovana samom vrstom i opštom prirodom povrede ili zbog ličnog svojstva ili naročitog stanja organizma povrijeđenog ili zbog slučajnih okolnosti ili okolnosti pod kojim je povreda nanesena.</w:t>
      </w:r>
      <w:r w:rsidRPr="005A2571">
        <w:rPr>
          <w:rFonts w:ascii="Times New Roman" w:eastAsia="Times New Roman" w:hAnsi="Times New Roman" w:cs="Times New Roman"/>
          <w:sz w:val="18"/>
          <w:szCs w:val="18"/>
          <w:lang w:eastAsia="sr-Latn-RS"/>
        </w:rPr>
        <w:br/>
        <w:t>(4) Vještak je dužan da obrati pažnju na nađeni biološki materijal (krv, pljuvačka, sperma, urin i drugo) i da ga opiše i sačuva za biološko vještačenje - ako ono bude određeno.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Pregled i obdukcija začetka i novorođenčeta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 pregledu i obdukciji začetka treba posebno utvrditi njegovu starost, sposobnost za vanmaterični život i uzrok smrti.</w:t>
      </w:r>
      <w:r w:rsidRPr="005A2571">
        <w:rPr>
          <w:rFonts w:ascii="Times New Roman" w:eastAsia="Times New Roman" w:hAnsi="Times New Roman" w:cs="Times New Roman"/>
          <w:sz w:val="18"/>
          <w:szCs w:val="18"/>
          <w:lang w:eastAsia="sr-Latn-RS"/>
        </w:rPr>
        <w:br/>
        <w:t>(2) Pri pregledu i autopsiji leša novorođenčeta posebno će se utvrditi da li je rođeno živo ili mrtvo, da li je bilo sposobno za život, koliko je dugo živjelo, kao i vrijeme i uzrok smrti.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Toksikološko ispitivanje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postoji sumnja trovanja, sumnjive materije koje su nađene u lešu ili na drugom mjestu uputiće se na vještačenje ustanovi ili državnom organu koji vrši toksikološka ispitivanja.</w:t>
      </w:r>
      <w:r w:rsidRPr="005A2571">
        <w:rPr>
          <w:rFonts w:ascii="Times New Roman" w:eastAsia="Times New Roman" w:hAnsi="Times New Roman" w:cs="Times New Roman"/>
          <w:sz w:val="18"/>
          <w:szCs w:val="18"/>
          <w:lang w:eastAsia="sr-Latn-RS"/>
        </w:rPr>
        <w:br/>
        <w:t>(2) Pri pregledu sumnjivih materija posebno će se utvrditi vrsta, količina i djelovanje nađenog otrova, a ako je riječ o pregledu materija uzetih iz leša, po mogućnosti i količina upotrijebljenog otrova.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Vještačenje tjelesnih povreda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Vještačenje tjelesnih povreda vrši se, po pravilu, pregledom povrijeđenog, a ako to nije moguće ili nije potrebno - na osnovu medicinske dokumentacije ili drugih podataka u spisu.</w:t>
      </w:r>
      <w:r w:rsidRPr="005A2571">
        <w:rPr>
          <w:rFonts w:ascii="Times New Roman" w:eastAsia="Times New Roman" w:hAnsi="Times New Roman" w:cs="Times New Roman"/>
          <w:sz w:val="18"/>
          <w:szCs w:val="18"/>
          <w:lang w:eastAsia="sr-Latn-RS"/>
        </w:rPr>
        <w:br/>
        <w:t>(2) Nakon što tačno opiše povrede, vještak će dati mišljenje, naročito o vrsti i težini svake pojedine povrede i njihovom ukupnom djelovanju s obzirom na njihovu prirodu ili posebne okolnosti slučaja, kakvo djelovanje te povrede obično proizvode, a kakvo su u konkretnom slučaju proizvele i čime su povrede izvršene i na koji način.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Tjelesni pregled i druge radnje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Tjelesni pregled preduzeće se i bez pristanka osumnjičenog, odnosno optuženog, ako je potrebno da se utvrde činjenice važne za krivični postupak. Tjelesni pregled drugih lica može se bez njihovog pristanka preduzeti samo onda ako se mora utvrditi da li se na njihovom tijelu nalazi određeni trag ili posljedica krivičnog djela.</w:t>
      </w:r>
      <w:r w:rsidRPr="005A2571">
        <w:rPr>
          <w:rFonts w:ascii="Times New Roman" w:eastAsia="Times New Roman" w:hAnsi="Times New Roman" w:cs="Times New Roman"/>
          <w:sz w:val="18"/>
          <w:szCs w:val="18"/>
          <w:lang w:eastAsia="sr-Latn-RS"/>
        </w:rPr>
        <w:br/>
        <w:t>(2) Uzimanje krvi i druge ljekarske radnje koje se po pravilima medicinske nauke preduzimaju radi analize i utvrđivanja drugih važnih činjenica za krivični postupak mogu se preduzeti i bez pristanka lica koje se pregleda - ako zbog toga ne bi nastupila kakva šteta po njegovo zdravlje.</w:t>
      </w:r>
      <w:r w:rsidRPr="005A2571">
        <w:rPr>
          <w:rFonts w:ascii="Times New Roman" w:eastAsia="Times New Roman" w:hAnsi="Times New Roman" w:cs="Times New Roman"/>
          <w:sz w:val="18"/>
          <w:szCs w:val="18"/>
          <w:lang w:eastAsia="sr-Latn-RS"/>
        </w:rPr>
        <w:br/>
        <w:t>(3) Preduzimanje tjelesnog pregleda osumnjičenog, odnosno optuženog i druge radnje u vezi s tim naređuje sud, a ako postoji opasnost od odgađanja - javni tužilac.</w:t>
      </w:r>
      <w:r w:rsidRPr="005A2571">
        <w:rPr>
          <w:rFonts w:ascii="Times New Roman" w:eastAsia="Times New Roman" w:hAnsi="Times New Roman" w:cs="Times New Roman"/>
          <w:sz w:val="18"/>
          <w:szCs w:val="18"/>
          <w:lang w:eastAsia="sr-Latn-RS"/>
        </w:rPr>
        <w:br/>
        <w:t xml:space="preserve">(4) Nije dopušteno da se prema osumnjičenom, odnosno optuženom ili svjedoku primijene medicinske intervencije ili da im </w:t>
      </w:r>
      <w:r w:rsidRPr="005A2571">
        <w:rPr>
          <w:rFonts w:ascii="Times New Roman" w:eastAsia="Times New Roman" w:hAnsi="Times New Roman" w:cs="Times New Roman"/>
          <w:sz w:val="18"/>
          <w:szCs w:val="18"/>
          <w:lang w:eastAsia="sr-Latn-RS"/>
        </w:rPr>
        <w:lastRenderedPageBreak/>
        <w:t>se daju takva sredstva kojima bi se uticalo na njihovu volju pri davanju iskaza.</w:t>
      </w:r>
      <w:r w:rsidRPr="005A2571">
        <w:rPr>
          <w:rFonts w:ascii="Times New Roman" w:eastAsia="Times New Roman" w:hAnsi="Times New Roman" w:cs="Times New Roman"/>
          <w:sz w:val="18"/>
          <w:szCs w:val="18"/>
          <w:lang w:eastAsia="sr-Latn-RS"/>
        </w:rPr>
        <w:br/>
        <w:t>(5) Ako je postupljeno protivno odredbama ovog člana, na tako pribavljenim dokazima ne može se zasnivati sudska odluka.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Psihijatrijsko vještačenje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pojavi sumnja da je isključena ili smanjena uračunljivost osumnjičenog, odnosno optuženog ili da je osumnjičeni, odnosno optuženi učinio krivično djelo zbog zavisnosti od alkohola ili opojnih droga ili da zbog duševnih smetnji nije sposoban da učestvuje u postupku, odrediće se psihijatrijsko vještačenje.</w:t>
      </w:r>
      <w:r w:rsidRPr="005A2571">
        <w:rPr>
          <w:rFonts w:ascii="Times New Roman" w:eastAsia="Times New Roman" w:hAnsi="Times New Roman" w:cs="Times New Roman"/>
          <w:sz w:val="18"/>
          <w:szCs w:val="18"/>
          <w:lang w:eastAsia="sr-Latn-RS"/>
        </w:rPr>
        <w:br/>
        <w:t>(2) Ako se u toku istrage osumnjičeni dobrovoljno ne podvrgne psihijatrijskom pregledu radi vještačenja ili ako je prema mišljenju vještaka potrebno duže posmatranje, osumnjičeni će se poslati na psihijatrijski pregled, odnosno na posmatranje u odgovarajuću zdravstvenu ustanovu. Rješenje o tome donosi sudija za prethodni postupak na prijedlog javnog tužioca. Posmatranje ne može trajati duže od dva mjeseca.</w:t>
      </w:r>
      <w:r w:rsidRPr="005A2571">
        <w:rPr>
          <w:rFonts w:ascii="Times New Roman" w:eastAsia="Times New Roman" w:hAnsi="Times New Roman" w:cs="Times New Roman"/>
          <w:sz w:val="18"/>
          <w:szCs w:val="18"/>
          <w:lang w:eastAsia="sr-Latn-RS"/>
        </w:rPr>
        <w:br/>
        <w:t>(3) Ako vještaci ustanove da je duševno stanje osumnjičenog, odnosno optuženog poremećeno, odrediće prirodu, vrstu, stepen i trajnost poremećaja i dati svoje mišljenje o tome kakav je uticaj takvo duševno stanje imalo i kakav još ima na shvatanje i postupke osumnjičenog, odnosno optuženog, kao i da li je i u kojoj mjeri poremećaj duševnog stanja postojao u vrijeme izvršenja krivičnog djela.</w:t>
      </w:r>
      <w:r w:rsidRPr="005A2571">
        <w:rPr>
          <w:rFonts w:ascii="Times New Roman" w:eastAsia="Times New Roman" w:hAnsi="Times New Roman" w:cs="Times New Roman"/>
          <w:sz w:val="18"/>
          <w:szCs w:val="18"/>
          <w:lang w:eastAsia="sr-Latn-RS"/>
        </w:rPr>
        <w:br/>
        <w:t>(4) Ako se u zdravstvenu ustanovu upućuje osumnjičeni, odnosno optuženi koji se nalazi u pritvoru, sudija će obavijestiti tu ustanovu o razlozima zbog kojih je određen pritvor, da bi se preduzele mjere potrebne za obezbjeđenje svrhe pritvora.</w:t>
      </w:r>
      <w:r w:rsidRPr="005A2571">
        <w:rPr>
          <w:rFonts w:ascii="Times New Roman" w:eastAsia="Times New Roman" w:hAnsi="Times New Roman" w:cs="Times New Roman"/>
          <w:sz w:val="18"/>
          <w:szCs w:val="18"/>
          <w:lang w:eastAsia="sr-Latn-RS"/>
        </w:rPr>
        <w:br/>
        <w:t>(5) Vrijeme provedeno u zdravstvenoj ustanovi uračunaće se osumnjičenom, odnosno optuženom u pritvor, odnosno u kaznu, ako bude izrečena.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Vještačenje poslovnih knjiga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je potrebno da se preduzme vještačenje poslovnih knjiga, organ pred kojim se vodi postupak dužan je da vještacima naznači u kom pravcu i u kom obimu treba vršiti vještačenje i koje činjenice i okolnosti treba utvrditi.</w:t>
      </w:r>
      <w:r w:rsidRPr="005A2571">
        <w:rPr>
          <w:rFonts w:ascii="Times New Roman" w:eastAsia="Times New Roman" w:hAnsi="Times New Roman" w:cs="Times New Roman"/>
          <w:sz w:val="18"/>
          <w:szCs w:val="18"/>
          <w:lang w:eastAsia="sr-Latn-RS"/>
        </w:rPr>
        <w:br/>
        <w:t>(2) Ako je za preduzimanje vještačenja poslovnih knjiga preduzeća, drugih pravnih lica ili samostalnog privrednika nužno da se prethodno sredi njihovo knjigovodstvo, troškovi koji se tiču sređivanja knjigovodstva padaju na njihov teret.</w:t>
      </w:r>
      <w:r w:rsidRPr="005A2571">
        <w:rPr>
          <w:rFonts w:ascii="Times New Roman" w:eastAsia="Times New Roman" w:hAnsi="Times New Roman" w:cs="Times New Roman"/>
          <w:sz w:val="18"/>
          <w:szCs w:val="18"/>
          <w:lang w:eastAsia="sr-Latn-RS"/>
        </w:rPr>
        <w:br/>
        <w:t>(3) Naredbu o sređivanju knjigovodstva donosi organ koji vodi postupak, na osnovu obrazloženog pisanog izvještaja vještaka kojem je naređeno vještačenje poslovnih knjiga. U naredbi će se naznačiti i iznos koji je pravno lice, odnosno samostalni privrednik dužan položiti organu koji vodi postupak kao predujam za troškove oko sređivanja knjigovodstva.</w:t>
      </w:r>
      <w:r w:rsidRPr="005A2571">
        <w:rPr>
          <w:rFonts w:ascii="Times New Roman" w:eastAsia="Times New Roman" w:hAnsi="Times New Roman" w:cs="Times New Roman"/>
          <w:sz w:val="18"/>
          <w:szCs w:val="18"/>
          <w:lang w:eastAsia="sr-Latn-RS"/>
        </w:rPr>
        <w:br/>
        <w:t>(4) Naplata troškova, ukoliko njihov iznos nije bio predujmljen, vrši se u korist organa koji je unaprijed isplatio troškove i nagradu vještacima.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Obavljanje analize dezoksiribonukleinske kiseline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Analizu dezoksiribonukleinske kiseline (u daljem tekstu: DNK) može obavljati isključivo institucija specijalizovana za tu vrstu vještačenja.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Kada se vrši analiza DNK</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Analiza DNK može se vršiti ukoliko je to neophodno potrebno za određivanje identiteta ili činjenica da li tragovi materija koji su otkriveni potiču od osumnjičenog, odnosno optuženog ili oštećenog.</w:t>
      </w:r>
      <w:r w:rsidRPr="005A2571">
        <w:rPr>
          <w:rFonts w:ascii="Times New Roman" w:eastAsia="Times New Roman" w:hAnsi="Times New Roman" w:cs="Times New Roman"/>
          <w:sz w:val="18"/>
          <w:szCs w:val="18"/>
          <w:lang w:eastAsia="sr-Latn-RS"/>
        </w:rPr>
        <w:br/>
        <w:t>(2) Uzorci pljuvačke radi vršenja DNK analize mogu se uzimati uvijek i za to nije potreban pristanak lica, niti se ta radnja može smatrati povredom tjelesnog integriteta.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Korišćenje rezultata analize DNK u drugim krivičnim postupcima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179.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 cilju utvrđivanja identiteta osumnjičenog, odnosno optuženog sa njegovog tijela mogu se uzeti ćelije radi analize DNK. Podaci dobijeni na ovaj način mogu se koristiti i u drugim krivičnim postupcima protiv istog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Registar izvršenih DNK analiza i zaštita podataka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Podaci o izvršenim DNK analizama čuvaju se u evidenciji pri ministarstvu nadležnom za poslove zdravlja Republike Srpske.</w:t>
      </w:r>
      <w:r w:rsidRPr="005A2571">
        <w:rPr>
          <w:rFonts w:ascii="Times New Roman" w:eastAsia="Times New Roman" w:hAnsi="Times New Roman" w:cs="Times New Roman"/>
          <w:sz w:val="18"/>
          <w:szCs w:val="18"/>
          <w:lang w:eastAsia="sr-Latn-RS"/>
        </w:rPr>
        <w:br/>
        <w:t>(2) Evidenciju DNK profila osumnjičenih i osuđenih lica, nestalih i neidentifikovanih lica i DNK profile dobijene iz spornih bioloških tragova pronađenih u vezi sa krivičnim djelom vodi Ministarstvo unutrašnjih poslova.</w:t>
      </w:r>
      <w:r w:rsidRPr="005A2571">
        <w:rPr>
          <w:rFonts w:ascii="Times New Roman" w:eastAsia="Times New Roman" w:hAnsi="Times New Roman" w:cs="Times New Roman"/>
          <w:sz w:val="18"/>
          <w:szCs w:val="18"/>
          <w:lang w:eastAsia="sr-Latn-RS"/>
        </w:rPr>
        <w:br/>
        <w:t xml:space="preserve">(3) Zaštita podataka dobijenih analizama iz st. 1. i 2. ovog člana i vođenje evidencije uređuju se u skladu sa posebnim </w:t>
      </w:r>
      <w:r w:rsidRPr="005A2571">
        <w:rPr>
          <w:rFonts w:ascii="Times New Roman" w:eastAsia="Times New Roman" w:hAnsi="Times New Roman" w:cs="Times New Roman"/>
          <w:sz w:val="18"/>
          <w:szCs w:val="18"/>
          <w:lang w:eastAsia="sr-Latn-RS"/>
        </w:rPr>
        <w:lastRenderedPageBreak/>
        <w:t>propisom.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XIV - MJERE ZA OBEZBJEĐENJE PRISUSTVA OSUMNJIČENOG, ODNOSNO OPTUŽENOG I USPJEŠNO VOĐENJE KRIVIČNOG POSTUPKA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Zajedničke odredbe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Vrste mjera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Mjere koje se mogu preduzeti prema optuženom za obezbjeđenje njegovog prisustva i za uspješno vođenje krivičnog postupka su poziv, dovođenje, mjere zabrane, jemstvo i pritvor.</w:t>
      </w:r>
      <w:r w:rsidRPr="005A2571">
        <w:rPr>
          <w:rFonts w:ascii="Times New Roman" w:eastAsia="Times New Roman" w:hAnsi="Times New Roman" w:cs="Times New Roman"/>
          <w:sz w:val="18"/>
          <w:szCs w:val="18"/>
          <w:lang w:eastAsia="sr-Latn-RS"/>
        </w:rPr>
        <w:br/>
        <w:t>(2) Prilikom odlučivanja koju će od navedenih mjera primijeniti, nadležni organ pridržavaće se uslova određenih za primjenu pojedinih mjera, vodeći računa da se ne primjenjuje teža mjera ako se ista svrha može postići blažom mjerom.</w:t>
      </w:r>
      <w:r w:rsidRPr="005A2571">
        <w:rPr>
          <w:rFonts w:ascii="Times New Roman" w:eastAsia="Times New Roman" w:hAnsi="Times New Roman" w:cs="Times New Roman"/>
          <w:sz w:val="18"/>
          <w:szCs w:val="18"/>
          <w:lang w:eastAsia="sr-Latn-RS"/>
        </w:rPr>
        <w:br/>
        <w:t>(3) Ove mjere ukinuće se i po službenoj dužnosti odmah kada prestanu razlozi koji su ih izazvali, odnosno zamijeniće se drugom blažom mjerom kada za to nastupe uslovi.</w:t>
      </w:r>
      <w:r w:rsidRPr="005A2571">
        <w:rPr>
          <w:rFonts w:ascii="Times New Roman" w:eastAsia="Times New Roman" w:hAnsi="Times New Roman" w:cs="Times New Roman"/>
          <w:sz w:val="18"/>
          <w:szCs w:val="18"/>
          <w:lang w:eastAsia="sr-Latn-RS"/>
        </w:rPr>
        <w:br/>
        <w:t>(4) Odredbe ove glave shodno se primjenjuju i na osumnjičenog.</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Poziv</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i sadržaj poziva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Prisustvo optuženog pri izvršenju radnji u krivičnom postupku osigurava se njegovim pozivanjem. Poziv optuženom upućuje sud.</w:t>
      </w:r>
      <w:r w:rsidRPr="005A2571">
        <w:rPr>
          <w:rFonts w:ascii="Times New Roman" w:eastAsia="Times New Roman" w:hAnsi="Times New Roman" w:cs="Times New Roman"/>
          <w:sz w:val="18"/>
          <w:szCs w:val="18"/>
          <w:lang w:eastAsia="sr-Latn-RS"/>
        </w:rPr>
        <w:br/>
        <w:t>(2) Pozivanje se vrši dostavljanjem zatvorenog pisanog poziva, koji sadrži: naziv organa koji poziva, ime i prezime optuženog, naziv krivičnog djela koje mu se stavlja na teret, mjesto gdje optuženi treba da dođe, dan i čas kada treba da dođe, označenje da se poziva u svojstvu optuženog i upozorenje da će u slučaju nedolaska biti prinudno doveden, da je dužan odmah obavijestiti javnog tužioca, odnosno sud o promjeni adrese, kao i o namjeri da promijeni boravište i službeni pečat i potpis javnog tužioca, odnosno sudije koji poziva.</w:t>
      </w:r>
      <w:r w:rsidRPr="005A2571">
        <w:rPr>
          <w:rFonts w:ascii="Times New Roman" w:eastAsia="Times New Roman" w:hAnsi="Times New Roman" w:cs="Times New Roman"/>
          <w:sz w:val="18"/>
          <w:szCs w:val="18"/>
          <w:lang w:eastAsia="sr-Latn-RS"/>
        </w:rPr>
        <w:br/>
        <w:t>(3) Kada se osumnjičeni, odnosno optuženi prvi put poziva, poučiće se u pozivu o pravu da uzme branioca i da branilac može biti prisutan njegovom ispitivanju.</w:t>
      </w:r>
      <w:r w:rsidRPr="005A2571">
        <w:rPr>
          <w:rFonts w:ascii="Times New Roman" w:eastAsia="Times New Roman" w:hAnsi="Times New Roman" w:cs="Times New Roman"/>
          <w:sz w:val="18"/>
          <w:szCs w:val="18"/>
          <w:lang w:eastAsia="sr-Latn-RS"/>
        </w:rPr>
        <w:br/>
        <w:t>(4) Kada se osumnjičeni prvi put poziva, poučiće se u pozivu o njegovim pravima u skladu sa članom 143. ovog zakona. Do podizanja optužnice poziv osumnjičenom upućuje javni tužilac.</w:t>
      </w:r>
      <w:r w:rsidRPr="005A2571">
        <w:rPr>
          <w:rFonts w:ascii="Times New Roman" w:eastAsia="Times New Roman" w:hAnsi="Times New Roman" w:cs="Times New Roman"/>
          <w:sz w:val="18"/>
          <w:szCs w:val="18"/>
          <w:lang w:eastAsia="sr-Latn-RS"/>
        </w:rPr>
        <w:br/>
        <w:t>(5) Ako osumnjičeni, odnosno optuženi nije u stanju da se odazove pozivu usljed bolesti ili druge neotklonjive smetnje, ispitaće se u mjestu gdje se nalazi ili će se osigurati njegov prevoz do zgrade suda ili drugog mjesta gdje se radnja preduzima.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Dovođenje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za dovođenje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Naredbu da se osumnjičeni, odnosno optuženi dovede može izdati sud ako je doneseno rješenje o pritvoru ili ako uredno pozvani optuženi ne dođe, a svoj izostanak ne opravda, ili ako se nije moglo izvršiti uredno dostavljanje poziva, a iz okolnosti očigledno proizlazi da optuženi izbjegava prijem poziva.</w:t>
      </w:r>
      <w:r w:rsidRPr="005A2571">
        <w:rPr>
          <w:rFonts w:ascii="Times New Roman" w:eastAsia="Times New Roman" w:hAnsi="Times New Roman" w:cs="Times New Roman"/>
          <w:sz w:val="18"/>
          <w:szCs w:val="18"/>
          <w:lang w:eastAsia="sr-Latn-RS"/>
        </w:rPr>
        <w:br/>
        <w:t>(2) Izuzetno, u hitnim slučajevima, naredbu iz stava 1. ovog člana može izdati i javni tužilac - ukoliko uredno pozvani osumnjičeni ne dođe, a svoj izostanak ne opravda.</w:t>
      </w:r>
      <w:r w:rsidRPr="005A2571">
        <w:rPr>
          <w:rFonts w:ascii="Times New Roman" w:eastAsia="Times New Roman" w:hAnsi="Times New Roman" w:cs="Times New Roman"/>
          <w:sz w:val="18"/>
          <w:szCs w:val="18"/>
          <w:lang w:eastAsia="sr-Latn-RS"/>
        </w:rPr>
        <w:br/>
        <w:t>(3) Naredbu za dovođenje izvršava sudska policija.</w:t>
      </w:r>
      <w:r w:rsidRPr="005A2571">
        <w:rPr>
          <w:rFonts w:ascii="Times New Roman" w:eastAsia="Times New Roman" w:hAnsi="Times New Roman" w:cs="Times New Roman"/>
          <w:sz w:val="18"/>
          <w:szCs w:val="18"/>
          <w:lang w:eastAsia="sr-Latn-RS"/>
        </w:rPr>
        <w:br/>
        <w:t>(4) Naredba za dovođenje izdaje se pisano. Naredba sadrži: ime i prezime optuženog koji se treba dovesti, naziv krivičnog djela koje mu se stavlja na teret uz navođenje odredbe Krivičnog zakonika, razlog zbog koga se naređuje dovođenje, službeni pečat i potpis sudije koji naređuje dovođenje.</w:t>
      </w:r>
      <w:r w:rsidRPr="005A2571">
        <w:rPr>
          <w:rFonts w:ascii="Times New Roman" w:eastAsia="Times New Roman" w:hAnsi="Times New Roman" w:cs="Times New Roman"/>
          <w:sz w:val="18"/>
          <w:szCs w:val="18"/>
          <w:lang w:eastAsia="sr-Latn-RS"/>
        </w:rPr>
        <w:br/>
        <w:t>(5) Lice kome je povjereno izvršenje naredbe predaje naredbu osumnjičenom, odnosno optuženom i poziva ga da s njim pođe. Ako osumnjičeni, odnosno optuženi to odbije, dovešće ga prinudno.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4. Mjere zabrane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Zabrana napuštanja boravišta i zabrana putovanja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postoje okolnosti koje ukazuju da bi osumnjičeni ili optuženi mogao pobjeći, sakriti se, otići u nepoznato mjesto ili u inostranstvo, sud može, obrazloženim rješenjem, zabraniti osumnjičenom ili optuženom da napusti boravište.</w:t>
      </w:r>
      <w:r w:rsidRPr="005A2571">
        <w:rPr>
          <w:rFonts w:ascii="Times New Roman" w:eastAsia="Times New Roman" w:hAnsi="Times New Roman" w:cs="Times New Roman"/>
          <w:sz w:val="18"/>
          <w:szCs w:val="18"/>
          <w:lang w:eastAsia="sr-Latn-RS"/>
        </w:rPr>
        <w:br/>
        <w:t>(2) U okolnostima iz stava 1. ovog člana, sud takođe može, bilo kao dodatnu mjeru uz zabranu napuštanja boravišta, bilo kao zasebnu mjeru, narediti privremeno oduzimanje putnih isprava uz zabranu izdavanja novih putnih isprava, kao i zabranu korišćenja lične karte za prelazak državne granice Bosne i Hercegovine (zabrana putovanja).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Ostale mjere zabrane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185.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okolnosti slučaja na to ukazuju, sud može izreći jednu ili više sljedećih mjera zabrane:</w:t>
      </w:r>
      <w:r w:rsidRPr="005A2571">
        <w:rPr>
          <w:rFonts w:ascii="Times New Roman" w:eastAsia="Times New Roman" w:hAnsi="Times New Roman" w:cs="Times New Roman"/>
          <w:sz w:val="18"/>
          <w:szCs w:val="18"/>
          <w:lang w:eastAsia="sr-Latn-RS"/>
        </w:rPr>
        <w:br/>
        <w:t>a) zabranu preduzimanja određenih aktivnosti ili službenih dužnosti,</w:t>
      </w:r>
      <w:r w:rsidRPr="005A2571">
        <w:rPr>
          <w:rFonts w:ascii="Times New Roman" w:eastAsia="Times New Roman" w:hAnsi="Times New Roman" w:cs="Times New Roman"/>
          <w:sz w:val="18"/>
          <w:szCs w:val="18"/>
          <w:lang w:eastAsia="sr-Latn-RS"/>
        </w:rPr>
        <w:br/>
        <w:t>b) zabranu posjećivanja određenih mjesta ili područja,</w:t>
      </w:r>
      <w:r w:rsidRPr="005A2571">
        <w:rPr>
          <w:rFonts w:ascii="Times New Roman" w:eastAsia="Times New Roman" w:hAnsi="Times New Roman" w:cs="Times New Roman"/>
          <w:sz w:val="18"/>
          <w:szCs w:val="18"/>
          <w:lang w:eastAsia="sr-Latn-RS"/>
        </w:rPr>
        <w:br/>
        <w:t>v) zabranu sastajanja sa određenim licima,</w:t>
      </w:r>
      <w:r w:rsidRPr="005A2571">
        <w:rPr>
          <w:rFonts w:ascii="Times New Roman" w:eastAsia="Times New Roman" w:hAnsi="Times New Roman" w:cs="Times New Roman"/>
          <w:sz w:val="18"/>
          <w:szCs w:val="18"/>
          <w:lang w:eastAsia="sr-Latn-RS"/>
        </w:rPr>
        <w:br/>
        <w:t>g) naredbu da se povremeno javlja određenom državnom organu i</w:t>
      </w:r>
      <w:r w:rsidRPr="005A2571">
        <w:rPr>
          <w:rFonts w:ascii="Times New Roman" w:eastAsia="Times New Roman" w:hAnsi="Times New Roman" w:cs="Times New Roman"/>
          <w:sz w:val="18"/>
          <w:szCs w:val="18"/>
          <w:lang w:eastAsia="sr-Latn-RS"/>
        </w:rPr>
        <w:br/>
        <w:t>d) privremeno oduzimanje vozačke dozvole.</w:t>
      </w:r>
      <w:r w:rsidRPr="005A2571">
        <w:rPr>
          <w:rFonts w:ascii="Times New Roman" w:eastAsia="Times New Roman" w:hAnsi="Times New Roman" w:cs="Times New Roman"/>
          <w:sz w:val="18"/>
          <w:szCs w:val="18"/>
          <w:lang w:eastAsia="sr-Latn-RS"/>
        </w:rPr>
        <w:br/>
        <w:t>(2) Ostale mjere zabrane iz stava 1. ovog člana mogu biti izrečene uz zabranu napuštanja boravišta, kao i uz zabranu putovanja iz člana 184. ovog zakona, ili kao zasebne mjere.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Izricanje mjere zabrane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izreći zabranu napuštanja boravišta, zabranu putovanja i ostale mjere zabrane obrazloženim rješenjem na prijedlog stranke ili branioca.</w:t>
      </w:r>
      <w:r w:rsidRPr="005A2571">
        <w:rPr>
          <w:rFonts w:ascii="Times New Roman" w:eastAsia="Times New Roman" w:hAnsi="Times New Roman" w:cs="Times New Roman"/>
          <w:sz w:val="18"/>
          <w:szCs w:val="18"/>
          <w:lang w:eastAsia="sr-Latn-RS"/>
        </w:rPr>
        <w:br/>
        <w:t>(2) Kada odlučuje o pritvoru, sud može izreći zabranu napuštanja boravišta, zabranu putovanja i ostale mjere zabrane po službenoj dužnosti, umjesto određivanja ili produžavanja pritvora.</w:t>
      </w:r>
      <w:r w:rsidRPr="005A2571">
        <w:rPr>
          <w:rFonts w:ascii="Times New Roman" w:eastAsia="Times New Roman" w:hAnsi="Times New Roman" w:cs="Times New Roman"/>
          <w:sz w:val="18"/>
          <w:szCs w:val="18"/>
          <w:lang w:eastAsia="sr-Latn-RS"/>
        </w:rPr>
        <w:br/>
        <w:t>(3) Osumnjičeni ili optuženi će u rješenju o izricanju mjera zabrane biti upozoren da mu se može odrediti pritvor ako prekrši obavezu iz izrečene mjere.</w:t>
      </w:r>
      <w:r w:rsidRPr="005A2571">
        <w:rPr>
          <w:rFonts w:ascii="Times New Roman" w:eastAsia="Times New Roman" w:hAnsi="Times New Roman" w:cs="Times New Roman"/>
          <w:sz w:val="18"/>
          <w:szCs w:val="18"/>
          <w:lang w:eastAsia="sr-Latn-RS"/>
        </w:rPr>
        <w:br/>
        <w:t>(4) Tokom istrage mjere zabrane određuje i ukida sudija za prethodni postupak, nakon podizanja optužnice -sudija za prethodno saslušanje, a nakon dostavljanja predmeta sudiji, odnosno vijeću u svrhu zakazivanja glavnog pretresa - taj sudija, odnosno predsjednik vijeća.</w:t>
      </w:r>
      <w:r w:rsidRPr="005A2571">
        <w:rPr>
          <w:rFonts w:ascii="Times New Roman" w:eastAsia="Times New Roman" w:hAnsi="Times New Roman" w:cs="Times New Roman"/>
          <w:sz w:val="18"/>
          <w:szCs w:val="18"/>
          <w:lang w:eastAsia="sr-Latn-RS"/>
        </w:rPr>
        <w:br/>
        <w:t>(5) Mjere zabrane mogu trajati dok za to postoji potreba, a najduže do pravosnažnosti presude ako tom licu nije izrečena kazna zatvora, a najkasnije do upućivanja na izdržavanje kazne ako je tom licu izrečena kazna zatvora. Zabrana putovanja može takođe trajati dok izrečena novčana kazna nije plaćena u potpunosti i/ili dok se u potpunosti ne izvrši odluka o imovinskopravnom zahtjevu i/ili o oduzimanju imovinske koristi.</w:t>
      </w:r>
      <w:r w:rsidRPr="005A2571">
        <w:rPr>
          <w:rFonts w:ascii="Times New Roman" w:eastAsia="Times New Roman" w:hAnsi="Times New Roman" w:cs="Times New Roman"/>
          <w:sz w:val="18"/>
          <w:szCs w:val="18"/>
          <w:lang w:eastAsia="sr-Latn-RS"/>
        </w:rPr>
        <w:br/>
        <w:t>(6) Sudija za prethodni postupak, sudija za prethodno saslušanje ili sudija, odnosno predsjednik vijeća dužan je da svaka dva mjeseca ispita da li je primijenjena mjera još potrebna.</w:t>
      </w:r>
      <w:r w:rsidRPr="005A2571">
        <w:rPr>
          <w:rFonts w:ascii="Times New Roman" w:eastAsia="Times New Roman" w:hAnsi="Times New Roman" w:cs="Times New Roman"/>
          <w:sz w:val="18"/>
          <w:szCs w:val="18"/>
          <w:lang w:eastAsia="sr-Latn-RS"/>
        </w:rPr>
        <w:br/>
        <w:t>(7) Protiv rješenja kojim se određuju, produžavaju ili ukidaju mjere zabrane stranka, odnosno branilac može podnijeti žalbu, a javni tužilac i protiv rješenja kojim je njegov prijedlog za primjenu mjere odbijen. O žalbi odlučuje vijeće iz člana 24. stav 5. ovog zakona, u roku od tri dana od dana prijema žalbe. Žalba ne zadržava izvršenje rješenja.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mjera zabrane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rješenju kojim izriče mjeru zabrane napuštanja boravišta za osumnjičenog ili optuženog sud će odrediti mjesto u kojem osumnjičeni ili optuženi mora boraviti dok traje ova mjera, kao i granice van kojih se osumnjičeni ili optuženi ne smije udaljavati. To mjesto može biti ograničeno na dom osumnjičenog ili optuženog.</w:t>
      </w:r>
      <w:r w:rsidRPr="005A2571">
        <w:rPr>
          <w:rFonts w:ascii="Times New Roman" w:eastAsia="Times New Roman" w:hAnsi="Times New Roman" w:cs="Times New Roman"/>
          <w:sz w:val="18"/>
          <w:szCs w:val="18"/>
          <w:lang w:eastAsia="sr-Latn-RS"/>
        </w:rPr>
        <w:br/>
        <w:t>(2) U rješenju kojim izriče mjeru zabrane putovanja sud će narediti privremeno oduzimanje putnih isprava uz zabranu izdavanja novih putnih isprava, kao i izvršenje zabrane korišćenja lične karte za prelazak državne granice Bosne i Hercegovine. Rješenje će sadržavati lične podatke osumnjičenog ili optuženog, a po potrebi može sadržavati i ostale podatke.</w:t>
      </w:r>
      <w:r w:rsidRPr="005A2571">
        <w:rPr>
          <w:rFonts w:ascii="Times New Roman" w:eastAsia="Times New Roman" w:hAnsi="Times New Roman" w:cs="Times New Roman"/>
          <w:sz w:val="18"/>
          <w:szCs w:val="18"/>
          <w:lang w:eastAsia="sr-Latn-RS"/>
        </w:rPr>
        <w:br/>
        <w:t>(3) U rješenju kojim izriče mjeru zabrane posjećivanja određenih mjesta ili područja sud će odrediti mjesto i područje te udaljenosti ispod koje im se osumnjičeni ili optuženi ne smije približiti.</w:t>
      </w:r>
      <w:r w:rsidRPr="005A2571">
        <w:rPr>
          <w:rFonts w:ascii="Times New Roman" w:eastAsia="Times New Roman" w:hAnsi="Times New Roman" w:cs="Times New Roman"/>
          <w:sz w:val="18"/>
          <w:szCs w:val="18"/>
          <w:lang w:eastAsia="sr-Latn-RS"/>
        </w:rPr>
        <w:br/>
        <w:t>(4) U rješenju kojim izriče mjeru zabrane sastajanja sa određenim licima sud će odrediti razdaljinu ispod koje se osumnjičeni ili optuženi ne smije približiti određenom licu.</w:t>
      </w:r>
      <w:r w:rsidRPr="005A2571">
        <w:rPr>
          <w:rFonts w:ascii="Times New Roman" w:eastAsia="Times New Roman" w:hAnsi="Times New Roman" w:cs="Times New Roman"/>
          <w:sz w:val="18"/>
          <w:szCs w:val="18"/>
          <w:lang w:eastAsia="sr-Latn-RS"/>
        </w:rPr>
        <w:br/>
        <w:t>(5) U rješenju kojim izriče mjeru povremenog javljanja određenom organu sud će odrediti službeno lice kojem se osumnjičeni ili optuženi mora javljati, rok u kojem se mora javljati i način vođenja evidencije o javljanju osumnjičenog ili optuženog.</w:t>
      </w:r>
      <w:r w:rsidRPr="005A2571">
        <w:rPr>
          <w:rFonts w:ascii="Times New Roman" w:eastAsia="Times New Roman" w:hAnsi="Times New Roman" w:cs="Times New Roman"/>
          <w:sz w:val="18"/>
          <w:szCs w:val="18"/>
          <w:lang w:eastAsia="sr-Latn-RS"/>
        </w:rPr>
        <w:br/>
        <w:t>(6) U rješenju kojim izriče mjeru privremenog oduzimanja vozačke dozvole sud će navesti kategorije za koje će vozačka dozvola biti suspendovana. Rješenje će sadržavati lične podatke osumnjičenog ili optuženog, a po potrebi može sadržavati i ostale podatke.</w:t>
      </w:r>
    </w:p>
    <w:p w:rsidR="005A2571" w:rsidRPr="005A2571" w:rsidRDefault="005A2571" w:rsidP="005A2571">
      <w:pPr>
        <w:spacing w:after="0" w:line="240" w:lineRule="auto"/>
        <w:rPr>
          <w:rFonts w:ascii="Times New Roman" w:eastAsia="Times New Roman" w:hAnsi="Times New Roman" w:cs="Times New Roman"/>
          <w:szCs w:val="24"/>
          <w:lang w:eastAsia="sr-Latn-RS"/>
        </w:rPr>
      </w:pP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Ograničenja u pogledu sadržaja mjere zabrane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Mjerama zabrane ne može se ograničiti pravo osumnjičenog ili optuženog da komunicira sa svojim braniocem u Bosni i Hercegovini.</w:t>
      </w:r>
      <w:r w:rsidRPr="005A2571">
        <w:rPr>
          <w:rFonts w:ascii="Times New Roman" w:eastAsia="Times New Roman" w:hAnsi="Times New Roman" w:cs="Times New Roman"/>
          <w:sz w:val="18"/>
          <w:szCs w:val="18"/>
          <w:lang w:eastAsia="sr-Latn-RS"/>
        </w:rPr>
        <w:br/>
        <w:t>(2) Mjerama zabrane ne može se ograničiti pravo osumnjičenog ili optuženog da živi u svom domu u Bosni i Hercegovini, da se nesmetano viđa sa članovima porodice i bliskim srodnicima ali samo u Bosni i Hercegovini ili samo na mjestu određenom u zabrani napuštanja boravišta, osim kada se postupak vodi zbog krivičnog djela učinjenog na štetu člana porodice ili bliskih srodnika, niti se može ograničiti pravo osumnjičenog ili optuženog da obavlja svoju profesionalnu djelatnost, osim ako se postupak vodi zbog krivičnog djela učinjenog u vezi sa obavljanjem te djelatnosti.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Izvršenje mjere zabrane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189.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Rješenje kojim se izriče mjera zabrane napuštanja boravišta dostavlja se i organu koji izvršava mjeru.</w:t>
      </w:r>
      <w:r w:rsidRPr="005A2571">
        <w:rPr>
          <w:rFonts w:ascii="Times New Roman" w:eastAsia="Times New Roman" w:hAnsi="Times New Roman" w:cs="Times New Roman"/>
          <w:sz w:val="18"/>
          <w:szCs w:val="18"/>
          <w:lang w:eastAsia="sr-Latn-RS"/>
        </w:rPr>
        <w:br/>
        <w:t>(2) Rješenje kojim se izriče mjera zabrane putovanja dostavlja se i graničnoj policiji, a privremeno oduzimanje putnih isprava uz zabranu izdavanja novih putnih isprava, kao i izvršenje zabrane korišćenja lične karte za prelazak državne granice unijeće se u Glavni centar za obradu podataka.</w:t>
      </w:r>
      <w:r w:rsidRPr="005A2571">
        <w:rPr>
          <w:rFonts w:ascii="Times New Roman" w:eastAsia="Times New Roman" w:hAnsi="Times New Roman" w:cs="Times New Roman"/>
          <w:sz w:val="18"/>
          <w:szCs w:val="18"/>
          <w:lang w:eastAsia="sr-Latn-RS"/>
        </w:rPr>
        <w:br/>
        <w:t>(3) Mjere zabrane napuštanja boravišta, zabrane putovanja, zabrane posjećivanja određenog mjesta ili područja, zabrane sastajanja sa određenim licima i privremenog oduzimanja vozačke dozvole izvršava policijski organ.</w:t>
      </w:r>
      <w:r w:rsidRPr="005A2571">
        <w:rPr>
          <w:rFonts w:ascii="Times New Roman" w:eastAsia="Times New Roman" w:hAnsi="Times New Roman" w:cs="Times New Roman"/>
          <w:sz w:val="18"/>
          <w:szCs w:val="18"/>
          <w:lang w:eastAsia="sr-Latn-RS"/>
        </w:rPr>
        <w:br/>
        <w:t>(4) Mjere obaveze osumnjičenog ili optuženog da se povremeno javlja određenom organu izvršava policijski organ ili organ kojem se osumnjičeni ili optuženi mora javljati.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Provjera mjera zabrane i obaveza izvještavanja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u svako doba naložiti provjeru mjera zabrane i zatražiti izvještaj od organa nadležnog za njihovo izvršenje. Taj organ je dužan da izvještaj bez odgađanja dostavi sudu.</w:t>
      </w:r>
      <w:r w:rsidRPr="005A2571">
        <w:rPr>
          <w:rFonts w:ascii="Times New Roman" w:eastAsia="Times New Roman" w:hAnsi="Times New Roman" w:cs="Times New Roman"/>
          <w:sz w:val="18"/>
          <w:szCs w:val="18"/>
          <w:lang w:eastAsia="sr-Latn-RS"/>
        </w:rPr>
        <w:br/>
        <w:t>(2) Ako osumnjičeni ili optuženi ne ispunjava obaveze naložene izrečenom mjerom, organ koji izvršava mjeru o tome obavještava sud, a sud mu zbog toga može izreći dodatnu mjeru zabrane ili odrediti pritvor.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Posebna odredba o zabrani putovanja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Izuzetno, u hitnim slučajevima, a naročito u slučajevima u kojima je riječ o krivičnom djelu za koje se može izreći kazna zatvora od deset godina ili teža kazna, javni tužilac može izdati naredbu o privremenom oduzimanju putnih isprava i lične karte uz zabranu izdavanja novih dokumenata koji se mogu koristiti za prelazak državne granice.</w:t>
      </w:r>
      <w:r w:rsidRPr="005A2571">
        <w:rPr>
          <w:rFonts w:ascii="Times New Roman" w:eastAsia="Times New Roman" w:hAnsi="Times New Roman" w:cs="Times New Roman"/>
          <w:sz w:val="18"/>
          <w:szCs w:val="18"/>
          <w:lang w:eastAsia="sr-Latn-RS"/>
        </w:rPr>
        <w:br/>
        <w:t>(2) Javni tužilac može izdati naredbu iz stava 1. ovog člana kada izdaje naredbu o sprovođenju istrage, kada saslušava osumnjičenog ili kada izdaje naredbu za donošenje prema članu 183. stav 2. ovog zakona, ili kada god je potrebno hitno postupanje za efikasno vođenje postupka do početka glavnog pretresa.</w:t>
      </w:r>
      <w:r w:rsidRPr="005A2571">
        <w:rPr>
          <w:rFonts w:ascii="Times New Roman" w:eastAsia="Times New Roman" w:hAnsi="Times New Roman" w:cs="Times New Roman"/>
          <w:sz w:val="18"/>
          <w:szCs w:val="18"/>
          <w:lang w:eastAsia="sr-Latn-RS"/>
        </w:rPr>
        <w:br/>
        <w:t>(3) U toku istrage javni tužilac odmah obavještava sudiju za prethodni postupak, a nakon podizanja optužnice - sudiju za prethodno saslušanje, a nakon što se predmet uputi sudiji ili vijeću u svrhu zakazivanja glavnog pretresa - tog sudiju ili predsjedavajućeg sudiju, koji će odlučiti o naredbi u roku od 72 časa. Ukoliko sudija ne izda naredbu, putne isprave i lična karta će biti vraćeni.</w:t>
      </w:r>
      <w:r w:rsidRPr="005A2571">
        <w:rPr>
          <w:rFonts w:ascii="Times New Roman" w:eastAsia="Times New Roman" w:hAnsi="Times New Roman" w:cs="Times New Roman"/>
          <w:sz w:val="18"/>
          <w:szCs w:val="18"/>
          <w:lang w:eastAsia="sr-Latn-RS"/>
        </w:rPr>
        <w:br/>
        <w:t>(4) Naredbu o privremenom oduzimanju putnih isprava i lične karte uz zabranu izdavanja novih dokumenata koji se mogu koristiti za prelazak državne granice izvršava policijski organ, a može je izvršiti i sudska policija. Ako osumnjičeni ili optuženi odbije da preda putne isprave i ličnu kartu, naredba će se prisilno izvršiti.</w:t>
      </w:r>
      <w:r w:rsidRPr="005A2571">
        <w:rPr>
          <w:rFonts w:ascii="Times New Roman" w:eastAsia="Times New Roman" w:hAnsi="Times New Roman" w:cs="Times New Roman"/>
          <w:sz w:val="18"/>
          <w:szCs w:val="18"/>
          <w:lang w:eastAsia="sr-Latn-RS"/>
        </w:rPr>
        <w:br/>
        <w:t>(5) Osumnjičenom ili optuženom će biti izdata potvrda o oduzetim dokumentima. Za ličnu kartu osumnjičenom ili optuženom će biti izdata posebna potvrda ili karta koja zamjenjuje ličnu kartu u svakom pogledu, ali koja se ne može koristiti za prelazak državne granice.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5. Jemstvo</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Uslovi za određivanje jemstva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Osumnjičeni, odnosno optuženi kojem se pritvor treba odrediti, ili mu je već određen samo zbog bojazni da će pobjeći, može se ostaviti na slobodi, odnosno može se pustiti na slobodu ako on lično ili neko drugi za njega pruži jemstvo da do kraja krivičnog postupka neće pobjeći, a sam osumnjičeni, odnosno optuženi obeća da se neće kriti i da bez odobrenja neće napustiti svoje boravište.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jemstva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Jemstvo uvijek glasi na novčani iznos, koji se određuje s obzirom na težinu krivičnog djela, lične i porodične prilike osumnjičenog, odnosno optuženog i imovinsko stanje lica koje daje jemstvo.</w:t>
      </w:r>
      <w:r w:rsidRPr="005A2571">
        <w:rPr>
          <w:rFonts w:ascii="Times New Roman" w:eastAsia="Times New Roman" w:hAnsi="Times New Roman" w:cs="Times New Roman"/>
          <w:sz w:val="18"/>
          <w:szCs w:val="18"/>
          <w:lang w:eastAsia="sr-Latn-RS"/>
        </w:rPr>
        <w:br/>
        <w:t>(2) Jemstvo se sastoji u polaganju gotovog novca, papira od vrijednosti, dragocjenosti ili drugih pokretnih stvari veće vrijednosti koje se lako mogu unovčiti i čuvati ili u stavljanju hipoteke za iznos jemstva na nepokretna dobra lica koje daje jemstvo ili u ličnoj obavezi jednog ili više građana da će u slučaju bjekstva optuženog platiti utvrđeni iznos jemstva.</w:t>
      </w:r>
      <w:r w:rsidRPr="005A2571">
        <w:rPr>
          <w:rFonts w:ascii="Times New Roman" w:eastAsia="Times New Roman" w:hAnsi="Times New Roman" w:cs="Times New Roman"/>
          <w:sz w:val="18"/>
          <w:szCs w:val="18"/>
          <w:lang w:eastAsia="sr-Latn-RS"/>
        </w:rPr>
        <w:br/>
        <w:t>(3) Lice koje daje jemstvo mora dostaviti dokaze o svom imovinskom stanju, porijeklu imovine, vlasništvu i posjedu nad imovinom koja se daje kao jemstvo.</w:t>
      </w:r>
      <w:r w:rsidRPr="005A2571">
        <w:rPr>
          <w:rFonts w:ascii="Times New Roman" w:eastAsia="Times New Roman" w:hAnsi="Times New Roman" w:cs="Times New Roman"/>
          <w:sz w:val="18"/>
          <w:szCs w:val="18"/>
          <w:lang w:eastAsia="sr-Latn-RS"/>
        </w:rPr>
        <w:br/>
        <w:t>(4) Ako optuženi pobjegne, rješenjem će se odrediti da je vrijednost data kao jemstvo prihod budžeta Republike Srpske.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Prestanak jemstva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Osumnjičeni, odnosno optuženi će se i pored datog jemstva staviti u pritvor ako na uredan poziv ne dođe, a izostanak ne opravda, ako se sprema za bjekstvo ili ako se protiv njega, pošto je ostavljen na slobodi, pojavi neki drugi zakonski osnov za pritvor.</w:t>
      </w:r>
      <w:r w:rsidRPr="005A2571">
        <w:rPr>
          <w:rFonts w:ascii="Times New Roman" w:eastAsia="Times New Roman" w:hAnsi="Times New Roman" w:cs="Times New Roman"/>
          <w:sz w:val="18"/>
          <w:szCs w:val="18"/>
          <w:lang w:eastAsia="sr-Latn-RS"/>
        </w:rPr>
        <w:br/>
        <w:t>(2) U slučaju iz stava 1. ovog člana, jemstvo se ukida. Položeni novčani iznos, dragocjenosti, papiri od vrijednosti ili druge pokretne stvari vraćaju se, a hipoteka se skida. Na isti način će se postupiti i kada se krivični postupak pravosnažno dovrši rješenjem o obustavi postupka ili presudom.</w:t>
      </w:r>
      <w:r w:rsidRPr="005A2571">
        <w:rPr>
          <w:rFonts w:ascii="Times New Roman" w:eastAsia="Times New Roman" w:hAnsi="Times New Roman" w:cs="Times New Roman"/>
          <w:sz w:val="18"/>
          <w:szCs w:val="18"/>
          <w:lang w:eastAsia="sr-Latn-RS"/>
        </w:rPr>
        <w:br/>
        <w:t>(3) Ako je presudom izrečena kazna zatvora, jemstvo se ukida tek kada osuđeni počne da izdržava kaznu.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Rješenje o jemstvu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 toku istrage rješenje o jemstvu i o njegovom ukidanju donosi sudija za prethodni postupak, poslije podizanja optužnice - sudija za prethodno saslušanje, a nakon dostavljanja predmeta sudiji, odnosno vijeću u svrhu zakazivanja glavnog pretresa, taj sudija, odnosno predsjednik vijeća. Rješenje kojim se određuje jemstvo i rješenje kojim se jemstvo ukida donosi se po saslušanju javnog tužioca.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6. Pritvor</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Opšte odredbe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Pritvor se može odrediti ili produžiti samo pod uslovima propisanim u ovom zakonu i samo ako se ista svrha ne može ostvariti drugom mjerom.</w:t>
      </w:r>
      <w:r w:rsidRPr="005A2571">
        <w:rPr>
          <w:rFonts w:ascii="Times New Roman" w:eastAsia="Times New Roman" w:hAnsi="Times New Roman" w:cs="Times New Roman"/>
          <w:sz w:val="18"/>
          <w:szCs w:val="18"/>
          <w:lang w:eastAsia="sr-Latn-RS"/>
        </w:rPr>
        <w:br/>
        <w:t>(2) Pritvor određuje ili produžuje rješenjem sud na prijedlog javnog tužioca, a nakon što sud prethodno sasluša osumnjičenog, odnosno optuženog, na okolnosti razloga zbog kojih se pritvor predlaže, osim u slučaju iz člana 197. stav 1. tačka a).</w:t>
      </w:r>
      <w:r w:rsidRPr="005A2571">
        <w:rPr>
          <w:rFonts w:ascii="Times New Roman" w:eastAsia="Times New Roman" w:hAnsi="Times New Roman" w:cs="Times New Roman"/>
          <w:sz w:val="18"/>
          <w:szCs w:val="18"/>
          <w:lang w:eastAsia="sr-Latn-RS"/>
        </w:rPr>
        <w:br/>
        <w:t>(3) Javni tužilac je dužan da podnese obrazložen prijedlog za produženje pritvora sudu najkasnije pet dana prije isteka roka iz rješenja o pritvoru. Sud odmah dostavlja prijedlog osumnjičenom, odnosno optuženom i njegovom braniocu.</w:t>
      </w:r>
      <w:r w:rsidRPr="005A2571">
        <w:rPr>
          <w:rFonts w:ascii="Times New Roman" w:eastAsia="Times New Roman" w:hAnsi="Times New Roman" w:cs="Times New Roman"/>
          <w:sz w:val="18"/>
          <w:szCs w:val="18"/>
          <w:lang w:eastAsia="sr-Latn-RS"/>
        </w:rPr>
        <w:br/>
        <w:t>(4) Trajanje pritvora mora biti svedeno na najkraće nužno vrijeme. Ako se optuženi nalazi u pritvoru, dužnost je svih organa koji učestvuju u krivičnom postupku i organa koji im pružaju pravnu pomoć da postupaju sa posebnom hitnošću.</w:t>
      </w:r>
      <w:r w:rsidRPr="005A2571">
        <w:rPr>
          <w:rFonts w:ascii="Times New Roman" w:eastAsia="Times New Roman" w:hAnsi="Times New Roman" w:cs="Times New Roman"/>
          <w:sz w:val="18"/>
          <w:szCs w:val="18"/>
          <w:lang w:eastAsia="sr-Latn-RS"/>
        </w:rPr>
        <w:br/>
        <w:t>(5) U toku cijelog postupka pritvor će se ukinuti čim prestanu razlozi na osnovu kojih je određen, a pritvorenik će se odmah pustiti na slobodu.</w:t>
      </w:r>
      <w:r w:rsidRPr="005A2571">
        <w:rPr>
          <w:rFonts w:ascii="Times New Roman" w:eastAsia="Times New Roman" w:hAnsi="Times New Roman" w:cs="Times New Roman"/>
          <w:sz w:val="18"/>
          <w:szCs w:val="18"/>
          <w:lang w:eastAsia="sr-Latn-RS"/>
        </w:rPr>
        <w:br/>
        <w:t>(6) Po prijedlogu optuženog ili branioca za ukidanje pritvora koji je zasnovan na novim činjenicama sud će održati ročište, odnosno sjednicu vijeća, o kome će obavijestiti stranke i branioca. Nedolazak stranaka i branioca koji su uredno obaviješteni ne sprečava održavanje ročišta, odnosno sjednice vijeća.</w:t>
      </w:r>
      <w:r w:rsidRPr="005A2571">
        <w:rPr>
          <w:rFonts w:ascii="Times New Roman" w:eastAsia="Times New Roman" w:hAnsi="Times New Roman" w:cs="Times New Roman"/>
          <w:sz w:val="18"/>
          <w:szCs w:val="18"/>
          <w:lang w:eastAsia="sr-Latn-RS"/>
        </w:rPr>
        <w:br/>
        <w:t>(7) Protiv rješenja o odbijanju prijedloga za ukidanje pritvora žalba je dopuštena.</w:t>
      </w:r>
      <w:r w:rsidRPr="005A2571">
        <w:rPr>
          <w:rFonts w:ascii="Times New Roman" w:eastAsia="Times New Roman" w:hAnsi="Times New Roman" w:cs="Times New Roman"/>
          <w:sz w:val="18"/>
          <w:szCs w:val="18"/>
          <w:lang w:eastAsia="sr-Latn-RS"/>
        </w:rPr>
        <w:br/>
        <w:t>(8) Ako prijedlog nije zasnovan na novim činjenicama koje su od značaja za ukidanje pritvora, sud neće donijeti posebno rješenje.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Razlozi za pritvor</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postoji osnovana sumnja da je određeno lice učinilo krivično djelo, pritvor se protiv tog lica može odrediti:</w:t>
      </w:r>
      <w:r w:rsidRPr="005A2571">
        <w:rPr>
          <w:rFonts w:ascii="Times New Roman" w:eastAsia="Times New Roman" w:hAnsi="Times New Roman" w:cs="Times New Roman"/>
          <w:sz w:val="18"/>
          <w:szCs w:val="18"/>
          <w:lang w:eastAsia="sr-Latn-RS"/>
        </w:rPr>
        <w:br/>
        <w:t>a) ako se krije ili ako postoje druge okolnosti koje ukazuju na opasnost od bjekstva,</w:t>
      </w:r>
      <w:r w:rsidRPr="005A2571">
        <w:rPr>
          <w:rFonts w:ascii="Times New Roman" w:eastAsia="Times New Roman" w:hAnsi="Times New Roman" w:cs="Times New Roman"/>
          <w:sz w:val="18"/>
          <w:szCs w:val="18"/>
          <w:lang w:eastAsia="sr-Latn-RS"/>
        </w:rPr>
        <w:br/>
        <w:t>b) ako postoji osnovana bojazan da će uništiti, sakriti, izmijeniti ili falsifikovati dokaze ili tragove važne za krivični postupak ili ako naročite okolnosti ukazuju da će ometati krivični postupak uticajem na svjedoke, saučesnike ili prikrivače,</w:t>
      </w:r>
      <w:r w:rsidRPr="005A2571">
        <w:rPr>
          <w:rFonts w:ascii="Times New Roman" w:eastAsia="Times New Roman" w:hAnsi="Times New Roman" w:cs="Times New Roman"/>
          <w:sz w:val="18"/>
          <w:szCs w:val="18"/>
          <w:lang w:eastAsia="sr-Latn-RS"/>
        </w:rPr>
        <w:br/>
        <w:t>v) ako naročite okolnosti opravdavaju bojazan da će ponoviti krivično djelo ili da će dovršiti pokušano krivično djelo ili da će učiniti krivično djelo kojim prijeti, a za ta krivična djela može se izreći kazna zatvora od tri godine ili teža kazna i</w:t>
      </w:r>
      <w:r w:rsidRPr="005A2571">
        <w:rPr>
          <w:rFonts w:ascii="Times New Roman" w:eastAsia="Times New Roman" w:hAnsi="Times New Roman" w:cs="Times New Roman"/>
          <w:sz w:val="18"/>
          <w:szCs w:val="18"/>
          <w:lang w:eastAsia="sr-Latn-RS"/>
        </w:rPr>
        <w:br/>
        <w:t>g) u vanrednim okolnostima, ako je riječ o krivičnom djelu za koje se može izreći kazna zatvora od deset godina ili teža kazna, a koje je posebno teško s obzirom na način izvršenja ili posljedice krivičnog djela, ako bi puštanje na slobodu rezultiralo stvarnom prijetnjom narušavanja javnog reda.</w:t>
      </w:r>
      <w:r w:rsidRPr="005A2571">
        <w:rPr>
          <w:rFonts w:ascii="Times New Roman" w:eastAsia="Times New Roman" w:hAnsi="Times New Roman" w:cs="Times New Roman"/>
          <w:sz w:val="18"/>
          <w:szCs w:val="18"/>
          <w:lang w:eastAsia="sr-Latn-RS"/>
        </w:rPr>
        <w:br/>
        <w:t>(2) U slučaju iz stava 1. tačka b) ovog člana pritvor će se ukinuti čim se obezbijede dokazi zbog kojih je pritvor određen.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Opšte pravo zadržavanja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Lice zatečeno na izvršenju krivičnog djela svako može zadržati. Lice koje je zadržano mora se odmah predati sudu, tužiocu ili najbližem policijskom organu, a ako se to ne može učiniti - mora se odmah obavijestiti jedan od tih organa.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Nadležnost za određivanje pritvora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199.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Pritvor određuje rješenjem sud na obrazloženi prijedlog javnog tužioca.</w:t>
      </w:r>
      <w:r w:rsidRPr="005A2571">
        <w:rPr>
          <w:rFonts w:ascii="Times New Roman" w:eastAsia="Times New Roman" w:hAnsi="Times New Roman" w:cs="Times New Roman"/>
          <w:sz w:val="18"/>
          <w:szCs w:val="18"/>
          <w:lang w:eastAsia="sr-Latn-RS"/>
        </w:rPr>
        <w:br/>
        <w:t xml:space="preserve">(2) Rješenje o pritvoru sadrži: ime i prezime lica koje se lišava slobode, krivično djelo za koje se okrivljuje, zakonski osnov </w:t>
      </w:r>
      <w:r w:rsidRPr="005A2571">
        <w:rPr>
          <w:rFonts w:ascii="Times New Roman" w:eastAsia="Times New Roman" w:hAnsi="Times New Roman" w:cs="Times New Roman"/>
          <w:sz w:val="18"/>
          <w:szCs w:val="18"/>
          <w:lang w:eastAsia="sr-Latn-RS"/>
        </w:rPr>
        <w:lastRenderedPageBreak/>
        <w:t>za pritvor, obrazloženje, pouku o pravu na žalbu, službeni pečat i potpis sudije koji određuje pritvor.</w:t>
      </w:r>
      <w:r w:rsidRPr="005A2571">
        <w:rPr>
          <w:rFonts w:ascii="Times New Roman" w:eastAsia="Times New Roman" w:hAnsi="Times New Roman" w:cs="Times New Roman"/>
          <w:sz w:val="18"/>
          <w:szCs w:val="18"/>
          <w:lang w:eastAsia="sr-Latn-RS"/>
        </w:rPr>
        <w:br/>
        <w:t>(3) Rješenje o pritvoru predaje se licu na koje se odnosi u času pritvaranja. U spisima se mora naznačiti čas predaje rješenja.</w:t>
      </w:r>
      <w:r w:rsidRPr="005A2571">
        <w:rPr>
          <w:rFonts w:ascii="Times New Roman" w:eastAsia="Times New Roman" w:hAnsi="Times New Roman" w:cs="Times New Roman"/>
          <w:sz w:val="18"/>
          <w:szCs w:val="18"/>
          <w:lang w:eastAsia="sr-Latn-RS"/>
        </w:rPr>
        <w:br/>
        <w:t>(4) Protiv rješenja o pritvoru pritvoreno lice može se žaliti vijeću iz člana 24. stav 5. ovog zakona u roku od 24 časa od časa prijema rješenja. Ako se pritvoreno lice prvi put ispituje po isteku ovog roka, može izjaviti žalbu prilikom tog ispitivanja. Žalba sa prepisom zapisnika o ispitivanju, ako je pritvoreno lice ispitano, i dokazima na kojima se zasniva rješenje o pritvoru, kao i rješenje o pritvoru dostavljaju se odmah vijeću. Žalba ne zadržava izvršenje rješenja.</w:t>
      </w:r>
      <w:r w:rsidRPr="005A2571">
        <w:rPr>
          <w:rFonts w:ascii="Times New Roman" w:eastAsia="Times New Roman" w:hAnsi="Times New Roman" w:cs="Times New Roman"/>
          <w:sz w:val="18"/>
          <w:szCs w:val="18"/>
          <w:lang w:eastAsia="sr-Latn-RS"/>
        </w:rPr>
        <w:br/>
        <w:t>(5) U slučaju iz stava 4. ovog člana vijeće koje odlučuje o žalbi dužno je da donese odluku u roku od 48 časova.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Trajanje pritvora u istrazi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Prije donošenja rješenja o određivanju pritvora sudija za prethodni postupak će preispitati osnovanost zahtjeva za određivanje pritvora. Po rješenju sudije za prethodni postupak, pritvor može trajati najduže mjesec dana od dana lišenja slobode. Poslije tog roka osumnjičeni se može zadržati u pritvoru samo na osnovu rješenja o produženju pritvora.</w:t>
      </w:r>
      <w:r w:rsidRPr="005A2571">
        <w:rPr>
          <w:rFonts w:ascii="Times New Roman" w:eastAsia="Times New Roman" w:hAnsi="Times New Roman" w:cs="Times New Roman"/>
          <w:sz w:val="18"/>
          <w:szCs w:val="18"/>
          <w:lang w:eastAsia="sr-Latn-RS"/>
        </w:rPr>
        <w:br/>
        <w:t>(2) Pritvor se po odluci vijeća iz člana 24. stav 5. ovog zakona, na obrazložen prijedlog javnog tužioca, može produžiti najviše za dva mjeseca. Protiv rješenja vijeća dopuštena je žalba koja ne zadržava izvršenje.</w:t>
      </w:r>
      <w:r w:rsidRPr="005A2571">
        <w:rPr>
          <w:rFonts w:ascii="Times New Roman" w:eastAsia="Times New Roman" w:hAnsi="Times New Roman" w:cs="Times New Roman"/>
          <w:sz w:val="18"/>
          <w:szCs w:val="18"/>
          <w:lang w:eastAsia="sr-Latn-RS"/>
        </w:rPr>
        <w:br/>
        <w:t>(3) Ako se postupak vodi za krivično djelo za koje se može izreći kazna zatvora od deset godina ili teža kazna i ako postoje naročito važni razlozi, pritvor se može, odlukom Vrhovnog suda Republike Srpske, produžiti, na obrazloženi prijedlog javnog tužioca, za najviše još tri mjeseca. Protiv ovog rješenja dopuštena je žalba koja ne zadržava izvršenje rješenja. O žalbi odlučuje vijeće Vrhovnog suda u drugom sastavu.</w:t>
      </w:r>
      <w:r w:rsidRPr="005A2571">
        <w:rPr>
          <w:rFonts w:ascii="Times New Roman" w:eastAsia="Times New Roman" w:hAnsi="Times New Roman" w:cs="Times New Roman"/>
          <w:sz w:val="18"/>
          <w:szCs w:val="18"/>
          <w:lang w:eastAsia="sr-Latn-RS"/>
        </w:rPr>
        <w:br/>
        <w:t>(4) Izuzetno i u naročito složenom predmetu koji se odnosi na krivično djelo za koje je propisana kazna dugotrajnog zatvora, pritvor se može ponovo produžiti za još najviše tri mjeseca nakon produžetka pritvora iz stava 3. ovog člana. Pritvor se može produžiti dva puta uzastopno, na obrazloženi prijedlog javnog tužioca za svako produženje, koji treba da sadrži izjavu kolegijuma tužilaštva o potrebnim mjerama da bi se istraga završila iz člana 233. stav 2. ovog zakona. O žalbi protiv rješenja Vrhovnog suda Republike Srpske o produženju pritvora odlučuje vijeće Vrhovnog suda u drugom sastavu. Žalba ne zadržava izvršenje rješenja.</w:t>
      </w:r>
      <w:r w:rsidRPr="005A2571">
        <w:rPr>
          <w:rFonts w:ascii="Times New Roman" w:eastAsia="Times New Roman" w:hAnsi="Times New Roman" w:cs="Times New Roman"/>
          <w:sz w:val="18"/>
          <w:szCs w:val="18"/>
          <w:lang w:eastAsia="sr-Latn-RS"/>
        </w:rPr>
        <w:br/>
        <w:t>(5) Prijedlog za produženje pritvora iz st. 3. i 4. ovog člana podnosi se posredstvom prvostepenog suda, koji će prije dostavljanja spisa sa prijedlogom Vrhovnom sudu Republike Srpske osumnjičenog saslušati o razlozima zbog kojih se produženje pritvora predlaže.</w:t>
      </w:r>
      <w:r w:rsidRPr="005A2571">
        <w:rPr>
          <w:rFonts w:ascii="Times New Roman" w:eastAsia="Times New Roman" w:hAnsi="Times New Roman" w:cs="Times New Roman"/>
          <w:sz w:val="18"/>
          <w:szCs w:val="18"/>
          <w:lang w:eastAsia="sr-Latn-RS"/>
        </w:rPr>
        <w:br/>
        <w:t>(6) Ako se do isteka rokova iz st. 1. do 4. ovog člana ne potvrdi optužnica, osumnjičeni će se pustiti na slobodu.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Ukidanje pritvora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Tokom istrage, prije isteka roka trajanja pritvora, sudija za prethodni postupak može ukinuti pritvor po prethodnom saslušanju javnog tužioca. Protiv tog rješenja javni tužilac može izjaviti žalbu vijeću iz člana 24. stav 5. ovog zakona, koje je dužno da donese odluku u roku od 48 časova.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Pritvor nakon potvrđivanja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Pritvor se može odrediti, produžiti ili ukinuti i nakon potvrđivanja optužnice. Kontrola opravdanosti pritvora se vrši po isteku svaka dva mjeseca od dana donošenja posljednjeg rješenja o pritvoru. Žalba protiv ovog rješenja ne zadržava njegovo izvršenje.</w:t>
      </w:r>
      <w:r w:rsidRPr="005A2571">
        <w:rPr>
          <w:rFonts w:ascii="Times New Roman" w:eastAsia="Times New Roman" w:hAnsi="Times New Roman" w:cs="Times New Roman"/>
          <w:sz w:val="18"/>
          <w:szCs w:val="18"/>
          <w:lang w:eastAsia="sr-Latn-RS"/>
        </w:rPr>
        <w:br/>
        <w:t>(2) Nakon potvrđivanja optužnice i prije izricanja prvostepene presude, pritvor može trajati najduže:</w:t>
      </w:r>
      <w:r w:rsidRPr="005A2571">
        <w:rPr>
          <w:rFonts w:ascii="Times New Roman" w:eastAsia="Times New Roman" w:hAnsi="Times New Roman" w:cs="Times New Roman"/>
          <w:sz w:val="18"/>
          <w:szCs w:val="18"/>
          <w:lang w:eastAsia="sr-Latn-RS"/>
        </w:rPr>
        <w:br/>
        <w:t>a) godinu dana u slučaju krivičnog djela za koje je propisana kazna zatvora do pet godina,</w:t>
      </w:r>
      <w:r w:rsidRPr="005A2571">
        <w:rPr>
          <w:rFonts w:ascii="Times New Roman" w:eastAsia="Times New Roman" w:hAnsi="Times New Roman" w:cs="Times New Roman"/>
          <w:sz w:val="18"/>
          <w:szCs w:val="18"/>
          <w:lang w:eastAsia="sr-Latn-RS"/>
        </w:rPr>
        <w:br/>
        <w:t>b) godinu dana i šest mjeseci u slučaju krivičnog djela za koje je propisana kazna zatvora do deset godina,</w:t>
      </w:r>
      <w:r w:rsidRPr="005A2571">
        <w:rPr>
          <w:rFonts w:ascii="Times New Roman" w:eastAsia="Times New Roman" w:hAnsi="Times New Roman" w:cs="Times New Roman"/>
          <w:sz w:val="18"/>
          <w:szCs w:val="18"/>
          <w:lang w:eastAsia="sr-Latn-RS"/>
        </w:rPr>
        <w:br/>
        <w:t>v) dvije godine u slučaju krivičnog djela za koje je propisana kazna zatvora preko deset godina, ali ne i kazna dugotrajnog zatvora i</w:t>
      </w:r>
      <w:r w:rsidRPr="005A2571">
        <w:rPr>
          <w:rFonts w:ascii="Times New Roman" w:eastAsia="Times New Roman" w:hAnsi="Times New Roman" w:cs="Times New Roman"/>
          <w:sz w:val="18"/>
          <w:szCs w:val="18"/>
          <w:lang w:eastAsia="sr-Latn-RS"/>
        </w:rPr>
        <w:br/>
        <w:t>g) tri godine u slučaju krivičnog djela za koje je propisana kazna dugotrajnog zatvora.</w:t>
      </w:r>
      <w:r w:rsidRPr="005A2571">
        <w:rPr>
          <w:rFonts w:ascii="Times New Roman" w:eastAsia="Times New Roman" w:hAnsi="Times New Roman" w:cs="Times New Roman"/>
          <w:sz w:val="18"/>
          <w:szCs w:val="18"/>
          <w:lang w:eastAsia="sr-Latn-RS"/>
        </w:rPr>
        <w:br/>
        <w:t>(3) Ako za vrijeme iz stava 2. ovog člana ne bude izrečena prvostepena presuda, pritvor će se ukinuti i optuženi pustiti na slobodu.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Određivanje pritvora nakon izricanja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izrekne presudu na kaznu zatvora, sud će optuženom odrediti pritvor, odnosno pritvor će se produžiti ako postoje razlozi iz člana 197. stav 1. t. a), v) i g) ovog zakona, a optuženom koji se nalazi u pritvoru ukinuće pritvor ako za pritvor više ne postoje razlozi zbog kojih je bio određen. U ovom slučaju donosi se posebno rješenje, a žalba protiv rješenja ne zadržava njegovo izvršenje.</w:t>
      </w:r>
      <w:r w:rsidRPr="005A2571">
        <w:rPr>
          <w:rFonts w:ascii="Times New Roman" w:eastAsia="Times New Roman" w:hAnsi="Times New Roman" w:cs="Times New Roman"/>
          <w:sz w:val="18"/>
          <w:szCs w:val="18"/>
          <w:lang w:eastAsia="sr-Latn-RS"/>
        </w:rPr>
        <w:br/>
        <w:t>(2) Pritvor će se ukinuti ako je optuženi oslobođen od optužbe ili je optužba odbijena osim iz razloga nenadležnosti suda ili ako je proglašen krivim, a oslobođen od kazne ili je osuđen samo na novčanu kaznu ili je uslovno osuđen ili je zbog uračunavanja pritvora kaznu već izdržao.</w:t>
      </w:r>
      <w:r w:rsidRPr="005A2571">
        <w:rPr>
          <w:rFonts w:ascii="Times New Roman" w:eastAsia="Times New Roman" w:hAnsi="Times New Roman" w:cs="Times New Roman"/>
          <w:sz w:val="18"/>
          <w:szCs w:val="18"/>
          <w:lang w:eastAsia="sr-Latn-RS"/>
        </w:rPr>
        <w:br/>
        <w:t xml:space="preserve">(3) Poslije izricanja prvostepene presude, pritvor može trajati najduže još devet mjeseci. Ako za to vrijeme ne bude izrečena </w:t>
      </w:r>
      <w:r w:rsidRPr="005A2571">
        <w:rPr>
          <w:rFonts w:ascii="Times New Roman" w:eastAsia="Times New Roman" w:hAnsi="Times New Roman" w:cs="Times New Roman"/>
          <w:sz w:val="18"/>
          <w:szCs w:val="18"/>
          <w:lang w:eastAsia="sr-Latn-RS"/>
        </w:rPr>
        <w:lastRenderedPageBreak/>
        <w:t>drugostepena presuda kojom se prvostepena presuda preinačuje ili potvrđuje, pritvor će se ukinuti i optuženi pustiti na slobodu. Ako u roku od devet mjeseci bude izrečena drugostepena odluka kojom se prvostepena presuda ukida, pritvor može trajati najduže još godinu dana od izricanja drugostepene odluke.</w:t>
      </w:r>
      <w:r w:rsidRPr="005A2571">
        <w:rPr>
          <w:rFonts w:ascii="Times New Roman" w:eastAsia="Times New Roman" w:hAnsi="Times New Roman" w:cs="Times New Roman"/>
          <w:sz w:val="18"/>
          <w:szCs w:val="18"/>
          <w:lang w:eastAsia="sr-Latn-RS"/>
        </w:rPr>
        <w:br/>
        <w:t>(4) Na zahtjev optuženog, koji se poslije izricanja kazne zatvora nalazi u pritvoru, sudija, odnosno predsjednik vijeća može optuženog rješenjem uputiti u ustanovu za izdržavanje kazne i prije pravosnažnosti presude.</w:t>
      </w:r>
      <w:r w:rsidRPr="005A2571">
        <w:rPr>
          <w:rFonts w:ascii="Times New Roman" w:eastAsia="Times New Roman" w:hAnsi="Times New Roman" w:cs="Times New Roman"/>
          <w:sz w:val="18"/>
          <w:szCs w:val="18"/>
          <w:lang w:eastAsia="sr-Latn-RS"/>
        </w:rPr>
        <w:br/>
        <w:t>(5) Pritvor se uvijek ukida istekom izrečene kazne.</w:t>
      </w:r>
      <w:r w:rsidRPr="005A2571">
        <w:rPr>
          <w:rFonts w:ascii="Times New Roman" w:eastAsia="Times New Roman" w:hAnsi="Times New Roman" w:cs="Times New Roman"/>
          <w:sz w:val="18"/>
          <w:szCs w:val="18"/>
          <w:lang w:eastAsia="sr-Latn-RS"/>
        </w:rPr>
        <w:br/>
        <w:t>(6) Optuženi koji se nalazi u pritvoru, a presuda kojom mu je izrečena kazna zatvora je postala pravosnažna, ostaće u pritvoru do upućivanja na izdržavanje kazne, a najduže do isteka trajanja izrečene kazne.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Lišenje slobode i zadržavanje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Policijski organ može lice lišiti slobode ako postoje osnovi sumnje da je to lice počinilo krivično djelo i ako postoji bilo koji razlog predviđen u članu 197. ovog zakona, a policijski organ dužan je da takvo lice bez odgađanja, a najkasnije u roku od 24 časa sprovede tužiocu. Prilikom dovođenja, policijski organ će obavijestiti javnog tužioca o razlozima i o vremenu lišenja slobode. Upotreba sile prilikom dovođenja dopuštena je u skladu sa zakonom.</w:t>
      </w:r>
      <w:r w:rsidRPr="005A2571">
        <w:rPr>
          <w:rFonts w:ascii="Times New Roman" w:eastAsia="Times New Roman" w:hAnsi="Times New Roman" w:cs="Times New Roman"/>
          <w:sz w:val="18"/>
          <w:szCs w:val="18"/>
          <w:lang w:eastAsia="sr-Latn-RS"/>
        </w:rPr>
        <w:br/>
        <w:t>(2) Izuzetno od stava 1. ovog člana, kada je riječ o krivičnim djelima terorizma, lice se mora sprovesti tužiocu najkasnije u roku od 72 časa.</w:t>
      </w:r>
      <w:r w:rsidRPr="005A2571">
        <w:rPr>
          <w:rFonts w:ascii="Times New Roman" w:eastAsia="Times New Roman" w:hAnsi="Times New Roman" w:cs="Times New Roman"/>
          <w:sz w:val="18"/>
          <w:szCs w:val="18"/>
          <w:lang w:eastAsia="sr-Latn-RS"/>
        </w:rPr>
        <w:br/>
        <w:t>(3) Lice lišeno slobode mora biti poučeno u skladu sa članom 5. ovog zakona.</w:t>
      </w:r>
      <w:r w:rsidRPr="005A2571">
        <w:rPr>
          <w:rFonts w:ascii="Times New Roman" w:eastAsia="Times New Roman" w:hAnsi="Times New Roman" w:cs="Times New Roman"/>
          <w:sz w:val="18"/>
          <w:szCs w:val="18"/>
          <w:lang w:eastAsia="sr-Latn-RS"/>
        </w:rPr>
        <w:br/>
        <w:t>(4) Ako lice lišeno slobode ne bude sprovedeno tužiocu u roku iz st. 1. i 2. ovog člana, pustiće se na slobodu.</w:t>
      </w:r>
      <w:r w:rsidRPr="005A2571">
        <w:rPr>
          <w:rFonts w:ascii="Times New Roman" w:eastAsia="Times New Roman" w:hAnsi="Times New Roman" w:cs="Times New Roman"/>
          <w:sz w:val="18"/>
          <w:szCs w:val="18"/>
          <w:lang w:eastAsia="sr-Latn-RS"/>
        </w:rPr>
        <w:br/>
        <w:t>(5) Javni tužilac je dužan da lice lišeno slobode ispita bez odgađanja, a najkasnije u roku od 24 časa i u tom roku odluči da li će lice lišeno slobode pustiti na slobodu ili će postaviti obrazloženi prijedlog za određivanje pritvora osiguravajući dovođenje lica pred sudiju za prethodni postupak.</w:t>
      </w:r>
      <w:r w:rsidRPr="005A2571">
        <w:rPr>
          <w:rFonts w:ascii="Times New Roman" w:eastAsia="Times New Roman" w:hAnsi="Times New Roman" w:cs="Times New Roman"/>
          <w:sz w:val="18"/>
          <w:szCs w:val="18"/>
          <w:lang w:eastAsia="sr-Latn-RS"/>
        </w:rPr>
        <w:br/>
        <w:t>(6) Sudija za prethodni postupak će odmah, a najkasnije u roku od 24 časa donijeti odluku o prijedlogu za određivanje pritvora.</w:t>
      </w:r>
      <w:r w:rsidRPr="005A2571">
        <w:rPr>
          <w:rFonts w:ascii="Times New Roman" w:eastAsia="Times New Roman" w:hAnsi="Times New Roman" w:cs="Times New Roman"/>
          <w:sz w:val="18"/>
          <w:szCs w:val="18"/>
          <w:lang w:eastAsia="sr-Latn-RS"/>
        </w:rPr>
        <w:br/>
        <w:t>(7) Ako sudija za prethodni postupak ne prihvati prijedlog za određivanje pritvora, donijeće rješenje kojim se prijedlog odbija i lice odmah pušta na slobodu. Javni tužilac može uložiti žalbu na rješenje sudije za prethodni postupak, ali žalba ne zadržava izvršenje rješenja.</w:t>
      </w:r>
      <w:r w:rsidRPr="005A2571">
        <w:rPr>
          <w:rFonts w:ascii="Times New Roman" w:eastAsia="Times New Roman" w:hAnsi="Times New Roman" w:cs="Times New Roman"/>
          <w:sz w:val="18"/>
          <w:szCs w:val="18"/>
          <w:lang w:eastAsia="sr-Latn-RS"/>
        </w:rPr>
        <w:br/>
        <w:t>(8) Protiv rješenja vijeća kojim se određuje pritvor pritvoreno lice može podnijeti žalbu koja ne zadržava izvršenje rješenja.</w:t>
      </w:r>
      <w:r w:rsidRPr="005A2571">
        <w:rPr>
          <w:rFonts w:ascii="Times New Roman" w:eastAsia="Times New Roman" w:hAnsi="Times New Roman" w:cs="Times New Roman"/>
          <w:sz w:val="18"/>
          <w:szCs w:val="18"/>
          <w:lang w:eastAsia="sr-Latn-RS"/>
        </w:rPr>
        <w:br/>
        <w:t>(9) U slučaju iz st. 7. i 8. ovog člana o žalbi odlučuje vijeće iz člana 24. stav 5. ovog zakona, koje je dužno da donese odluku u roku od 48 časova od prijema žalbe u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Pritvor se izvršava u ustanovama koje su za tu namjenu određene zakonom.</w:t>
      </w:r>
      <w:r w:rsidRPr="005A2571">
        <w:rPr>
          <w:rFonts w:ascii="Times New Roman" w:eastAsia="Times New Roman" w:hAnsi="Times New Roman" w:cs="Times New Roman"/>
          <w:sz w:val="18"/>
          <w:szCs w:val="18"/>
          <w:lang w:eastAsia="sr-Latn-RS"/>
        </w:rPr>
        <w:br/>
        <w:t>Prava i slobode pritvorenika i podaci o pritvorenicima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Pritvor se izvršava na način da se ne vrijeđa ličnost i dostojanstvo pritvorenika. Ovlašćena lica sudske policije i straže ustanove pri izvršavanju pritvora smiju upotrijebiti prinudna sredstva samo u slučajevima određenim zakonom.</w:t>
      </w:r>
      <w:r w:rsidRPr="005A2571">
        <w:rPr>
          <w:rFonts w:ascii="Times New Roman" w:eastAsia="Times New Roman" w:hAnsi="Times New Roman" w:cs="Times New Roman"/>
          <w:sz w:val="18"/>
          <w:szCs w:val="18"/>
          <w:lang w:eastAsia="sr-Latn-RS"/>
        </w:rPr>
        <w:br/>
        <w:t>(2) Prava i slobode pritvorenika mogu biti ograničeni samo u mjeri potrebnoj da se ostvari svrha radi koje je određen pritvor, spriječi bjekstvo pritvorenika, spriječi izvršenje krivičnog djela i otkloni opasnost po život i zdravlje ljudi.</w:t>
      </w:r>
      <w:r w:rsidRPr="005A2571">
        <w:rPr>
          <w:rFonts w:ascii="Times New Roman" w:eastAsia="Times New Roman" w:hAnsi="Times New Roman" w:cs="Times New Roman"/>
          <w:sz w:val="18"/>
          <w:szCs w:val="18"/>
          <w:lang w:eastAsia="sr-Latn-RS"/>
        </w:rPr>
        <w:br/>
        <w:t>(3) Uprava ustanove prikuplja, obrađuje i pohranjuje podatke o pritvorenicima koji se odnose na identitet pritvorenika i njihovo psihofizičko stanje, trajanje, produženje i ukidanje pritvora, rad i ponašanje pritvorenika, izrečene disciplinske mjere i slično.</w:t>
      </w:r>
      <w:r w:rsidRPr="005A2571">
        <w:rPr>
          <w:rFonts w:ascii="Times New Roman" w:eastAsia="Times New Roman" w:hAnsi="Times New Roman" w:cs="Times New Roman"/>
          <w:sz w:val="18"/>
          <w:szCs w:val="18"/>
          <w:lang w:eastAsia="sr-Latn-RS"/>
        </w:rPr>
        <w:br/>
        <w:t>(4) Evidenciju o pritvorenicima vodi Ministarstvo pravde.</w:t>
      </w:r>
      <w:r w:rsidRPr="005A2571">
        <w:rPr>
          <w:rFonts w:ascii="Times New Roman" w:eastAsia="Times New Roman" w:hAnsi="Times New Roman" w:cs="Times New Roman"/>
          <w:sz w:val="18"/>
          <w:szCs w:val="18"/>
          <w:lang w:eastAsia="sr-Latn-RS"/>
        </w:rPr>
        <w:br/>
        <w:t>(5) Ministar propisuje način vođenja evidencije iz stava 4.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Smještaj pritvorenika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Pritvorenici se smještaju u prostorije odgovarajuće veličine koje odgovaraju potrebnim zdravstvenim uslovima. U istu prostoriju ne smiju biti smještena lica različitog pola. Po pravilu, pritvorenici se neće smjestiti u istu prostoriju sa licima koja izdržavaju kaznu zatvora. Pritvorenik se neće smjestiti zajedno sa licima koja bi na njega mogla štetno uticati ili sa licima s kojima bi druženje moglo štetno uticati na vođenje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Posebna prava pritvorenika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Pritvorenici imaju pravo na osmočasovni neprekidni odmor u vremenu od 24 časa. NJima će se osigurati kretanje na otvorenom prostoru najmanje dva časa dnevno.</w:t>
      </w:r>
      <w:r w:rsidRPr="005A2571">
        <w:rPr>
          <w:rFonts w:ascii="Times New Roman" w:eastAsia="Times New Roman" w:hAnsi="Times New Roman" w:cs="Times New Roman"/>
          <w:sz w:val="18"/>
          <w:szCs w:val="18"/>
          <w:lang w:eastAsia="sr-Latn-RS"/>
        </w:rPr>
        <w:br/>
        <w:t xml:space="preserve">(2) Pritvorenik smije kod sebe imati predmete za ličnu upotrebu, higijenske potrepštine, o svom trošku nabavljati knjige, novine i drugu štampu, te imati druge predmete u količini i veličini koja ne ometa boravak u prostoriji i ne remeti kućni red. </w:t>
      </w:r>
      <w:r w:rsidRPr="005A2571">
        <w:rPr>
          <w:rFonts w:ascii="Times New Roman" w:eastAsia="Times New Roman" w:hAnsi="Times New Roman" w:cs="Times New Roman"/>
          <w:sz w:val="18"/>
          <w:szCs w:val="18"/>
          <w:lang w:eastAsia="sr-Latn-RS"/>
        </w:rPr>
        <w:lastRenderedPageBreak/>
        <w:t>Prilikom prijema u pritvor od pritvorenika će se prilikom ličnog pretresa oduzeti predmeti u vezi sa krivičnim djelom, a ostali predmeti koje pritvorenik ne smije imati u pritvoru prema njegovom uputstvu će se pohraniti i čuvati ili predati licu koje odredi pritvorenik.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komunikaciju pritvorenika sa spoljnim svijetom i braniocem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209.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odobrenja sudije za prethodni postupak, odnosno sudije za prethodno saslušanje i pod njegovim nadzorom ili nadzorom lica koje on odredi, pritvorenika mogu posjećivati, u okviru kućnog reda, bračni, odnosno vanbračni drug i njegovi srodnici, a na njegov zahtjev -ljekar i druga lica. Pojedine posjete mogu se zabraniti ako bi zbog toga mogla nastati šteta za vođenje postupka.</w:t>
      </w:r>
      <w:r w:rsidRPr="005A2571">
        <w:rPr>
          <w:rFonts w:ascii="Times New Roman" w:eastAsia="Times New Roman" w:hAnsi="Times New Roman" w:cs="Times New Roman"/>
          <w:sz w:val="18"/>
          <w:szCs w:val="18"/>
          <w:lang w:eastAsia="sr-Latn-RS"/>
        </w:rPr>
        <w:br/>
        <w:t>(2) Sudija za prethodni postupak, odnosno sudija za prethodno saslušanje će odobriti konzularnom službeniku strane zemlje posjetu pritvoreniku koji je državljanin te zemlje, u skladu sa kućnim redom pritvora.</w:t>
      </w:r>
      <w:r w:rsidRPr="005A2571">
        <w:rPr>
          <w:rFonts w:ascii="Times New Roman" w:eastAsia="Times New Roman" w:hAnsi="Times New Roman" w:cs="Times New Roman"/>
          <w:sz w:val="18"/>
          <w:szCs w:val="18"/>
          <w:lang w:eastAsia="sr-Latn-RS"/>
        </w:rPr>
        <w:br/>
        <w:t>(3) Pritvorenik smije održavati povjerljivu prepisku sa bilo kojim drugim licem. Izuzetno, ako to zahtijevaju interesi postupka, sud može donijeti rješenje o nadzoru takve povjerljive prepiske ili rješenje kojim se zabranjuje takva povjerljiva prepiska. Protiv ovog rješenja dopuštena je žalba koja ne zadržava izvršenje rješenja. Pritvoreniku se ne može zabraniti slanje molbi, pritužbi i žalbi.</w:t>
      </w:r>
      <w:r w:rsidRPr="005A2571">
        <w:rPr>
          <w:rFonts w:ascii="Times New Roman" w:eastAsia="Times New Roman" w:hAnsi="Times New Roman" w:cs="Times New Roman"/>
          <w:sz w:val="18"/>
          <w:szCs w:val="18"/>
          <w:lang w:eastAsia="sr-Latn-RS"/>
        </w:rPr>
        <w:br/>
        <w:t>(4) Pritvorenik ne može koristiti mobilni telefon, ali ima pravo, u skladu sa kućnim redom, a pod nadzorom uprave pritvora, o svom trošku obavljati telefonske razgovore. Uprava pritvora u tu svrhu pritvorenicima obezbjeđuje potreban broj javnih telefonskih priključaka. Sudija za prethodni postupak, sudija za prethodno saslušanje, sudija ili predsjednik vijeća mogu zbog sigurnosti ili postojanja nekog od razloga iz člana 197. stav 1. t. a) do v) ovog zakona rješenjem ograničiti ili zabraniti pritvoreniku korišćenje telefona.</w:t>
      </w:r>
      <w:r w:rsidRPr="005A2571">
        <w:rPr>
          <w:rFonts w:ascii="Times New Roman" w:eastAsia="Times New Roman" w:hAnsi="Times New Roman" w:cs="Times New Roman"/>
          <w:sz w:val="18"/>
          <w:szCs w:val="18"/>
          <w:lang w:eastAsia="sr-Latn-RS"/>
        </w:rPr>
        <w:br/>
        <w:t>(5) Pritvorenik ima pravo slobodne i neometane veze sa braniocem.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Disciplinski prestupi pritvorenika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 disciplinske prestupe pritvorenika sudija za prethodni postupak, odnosno sudija za prethodno saslušanje, sudija, odnosno predsjednik vijeća može, na prijedlog upravnika ustanove, izreći disciplinsku kaznu ograničenja posjeta i dopisivanja. To se ograničenje ne odnosi na komunikaciju pritvorenika sa braniocem ili susrete sa konzularnim službenikom.</w:t>
      </w:r>
      <w:r w:rsidRPr="005A2571">
        <w:rPr>
          <w:rFonts w:ascii="Times New Roman" w:eastAsia="Times New Roman" w:hAnsi="Times New Roman" w:cs="Times New Roman"/>
          <w:sz w:val="18"/>
          <w:szCs w:val="18"/>
          <w:lang w:eastAsia="sr-Latn-RS"/>
        </w:rPr>
        <w:br/>
        <w:t>(2) Disciplinski prestupi koji predstavljaju teže povrede su:</w:t>
      </w:r>
      <w:r w:rsidRPr="005A2571">
        <w:rPr>
          <w:rFonts w:ascii="Times New Roman" w:eastAsia="Times New Roman" w:hAnsi="Times New Roman" w:cs="Times New Roman"/>
          <w:sz w:val="18"/>
          <w:szCs w:val="18"/>
          <w:lang w:eastAsia="sr-Latn-RS"/>
        </w:rPr>
        <w:br/>
        <w:t>a) fizički napadi na druge pritvorenike, zaposlene ili službena lica, odnosno njihovo vrijeđanje,</w:t>
      </w:r>
      <w:r w:rsidRPr="005A2571">
        <w:rPr>
          <w:rFonts w:ascii="Times New Roman" w:eastAsia="Times New Roman" w:hAnsi="Times New Roman" w:cs="Times New Roman"/>
          <w:sz w:val="18"/>
          <w:szCs w:val="18"/>
          <w:lang w:eastAsia="sr-Latn-RS"/>
        </w:rPr>
        <w:br/>
        <w:t>b) izrađivanje, primanje, unošenje i krijumčarenje predmeta za napad ili bjekstvo,</w:t>
      </w:r>
      <w:r w:rsidRPr="005A2571">
        <w:rPr>
          <w:rFonts w:ascii="Times New Roman" w:eastAsia="Times New Roman" w:hAnsi="Times New Roman" w:cs="Times New Roman"/>
          <w:sz w:val="18"/>
          <w:szCs w:val="18"/>
          <w:lang w:eastAsia="sr-Latn-RS"/>
        </w:rPr>
        <w:br/>
        <w:t>v) unošenje u ustanovu ili pripremanje u ustanovi opojnih sredstava ili alkohola,</w:t>
      </w:r>
      <w:r w:rsidRPr="005A2571">
        <w:rPr>
          <w:rFonts w:ascii="Times New Roman" w:eastAsia="Times New Roman" w:hAnsi="Times New Roman" w:cs="Times New Roman"/>
          <w:sz w:val="18"/>
          <w:szCs w:val="18"/>
          <w:lang w:eastAsia="sr-Latn-RS"/>
        </w:rPr>
        <w:br/>
        <w:t>g) povrede propisa o zaštiti na radu i protivpožarnoj zaštiti, kao i o sprečavanju posljedica prirodnih nepogoda,</w:t>
      </w:r>
      <w:r w:rsidRPr="005A2571">
        <w:rPr>
          <w:rFonts w:ascii="Times New Roman" w:eastAsia="Times New Roman" w:hAnsi="Times New Roman" w:cs="Times New Roman"/>
          <w:sz w:val="18"/>
          <w:szCs w:val="18"/>
          <w:lang w:eastAsia="sr-Latn-RS"/>
        </w:rPr>
        <w:br/>
        <w:t>d) namjerno prouzrokovanje veće materijalne štete i</w:t>
      </w:r>
      <w:r w:rsidRPr="005A2571">
        <w:rPr>
          <w:rFonts w:ascii="Times New Roman" w:eastAsia="Times New Roman" w:hAnsi="Times New Roman" w:cs="Times New Roman"/>
          <w:sz w:val="18"/>
          <w:szCs w:val="18"/>
          <w:lang w:eastAsia="sr-Latn-RS"/>
        </w:rPr>
        <w:br/>
        <w:t>đ) nedolično ponašanje pred drugim pritvorenicima ili službenim licima.</w:t>
      </w:r>
      <w:r w:rsidRPr="005A2571">
        <w:rPr>
          <w:rFonts w:ascii="Times New Roman" w:eastAsia="Times New Roman" w:hAnsi="Times New Roman" w:cs="Times New Roman"/>
          <w:sz w:val="18"/>
          <w:szCs w:val="18"/>
          <w:lang w:eastAsia="sr-Latn-RS"/>
        </w:rPr>
        <w:br/>
        <w:t>(3) Protiv rješenja o disciplinskoj kazni dopuštena je žalba vijeću iz člana 24. stav 5. ovog zakona u roku od 24 časa. Žalba ne zadržava izvršenje rješenja.</w:t>
      </w:r>
      <w:r w:rsidRPr="005A2571">
        <w:rPr>
          <w:rFonts w:ascii="Times New Roman" w:eastAsia="Times New Roman" w:hAnsi="Times New Roman" w:cs="Times New Roman"/>
          <w:sz w:val="18"/>
          <w:szCs w:val="18"/>
          <w:lang w:eastAsia="sr-Latn-RS"/>
        </w:rPr>
        <w:br/>
        <w:t>(4) O primjeni prinudnih mjera prema pritvoreniku uprava ustanove će bez odgađanja obavijestiti nadležni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Nadzor nad izvršenjem pritvora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Nadzor nad izvršenjem pritvora obavlja predsjednik nadležnog suda.</w:t>
      </w:r>
      <w:r w:rsidRPr="005A2571">
        <w:rPr>
          <w:rFonts w:ascii="Times New Roman" w:eastAsia="Times New Roman" w:hAnsi="Times New Roman" w:cs="Times New Roman"/>
          <w:sz w:val="18"/>
          <w:szCs w:val="18"/>
          <w:lang w:eastAsia="sr-Latn-RS"/>
        </w:rPr>
        <w:br/>
        <w:t>(2) Predsjednik nadležnog suda ili sudija kojeg on odredi dužan je da najmanje jednom u 15 dana obiđe pritvorenike i ako smatra da je to potrebno, i bez prisustva sudskog policajca, obavijesti se kako se pritvorenici hrane, kako zadovoljavaju ostale potrebe i kako se s njima postupa. Predsjednik suda, odnosno sudija kojeg on odredi dužan je da preduzme potrebne mjere da se otklone nepravilnosti uočene pri obilasku ustanove. Predsjednik suda ne može odrediti da sudija za prethodni postupak umjesto njega obavlja nadzor nad izvršavanjem pritvora.</w:t>
      </w:r>
      <w:r w:rsidRPr="005A2571">
        <w:rPr>
          <w:rFonts w:ascii="Times New Roman" w:eastAsia="Times New Roman" w:hAnsi="Times New Roman" w:cs="Times New Roman"/>
          <w:sz w:val="18"/>
          <w:szCs w:val="18"/>
          <w:lang w:eastAsia="sr-Latn-RS"/>
        </w:rPr>
        <w:br/>
        <w:t>(3) Predsjednik suda, sudija za prethodni postupak ili sudija, odnosno predsjednik vijeća, nezavisno od nadzora iz stava 2. ovog člana, mogu u svako doba obilaziti pritvorenike, sa njima razgovarati i od njih primati pritužbe.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Kućni red u ustanovama za izdržavanje pritvora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Ministar će propisati kućni red u ustanovama za izdržavanje pritvora kojim će se pobliže urediti izvršavanje pritvora u skladu s odredbama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XV - OSTALE ODREDBE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Odobrenje za gonjenje učinilaca i gonjenje po prijedlogu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Kada je ovim zakonom, odnosno drugim opštim aktom donesenim na osnovu Ustava ili zakona određeno da je za gonjenje pojedinih krivičnih djela potrebno prethodno odobrenje nadležnog državnog organa, javni tužilac ne može pokrenuti, odnosno nastaviti istragu niti podići optužnicu, ako ne podnese dokaz da je odobrenje dato.</w:t>
      </w:r>
      <w:r w:rsidRPr="005A2571">
        <w:rPr>
          <w:rFonts w:ascii="Times New Roman" w:eastAsia="Times New Roman" w:hAnsi="Times New Roman" w:cs="Times New Roman"/>
          <w:sz w:val="18"/>
          <w:szCs w:val="18"/>
          <w:lang w:eastAsia="sr-Latn-RS"/>
        </w:rPr>
        <w:br/>
        <w:t>(2) Za krivična djela za koja se goni po prijedlogu oštećenog prijedlog se podnosi nadležnom tužiocu u roku od tri mjeseca od dana kad je oštećeni saznao za krivično djelo i učinioca.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Posebni uslovi za krivično gonjenje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slučaju kada je krivično djelo izvršeno van teritorije Bosne i Hercegovine, javni tužilac može preduzeti krivično gonjenje ako je to krivično djelo propisano u zakonu Republike Srpske.</w:t>
      </w:r>
      <w:r w:rsidRPr="005A2571">
        <w:rPr>
          <w:rFonts w:ascii="Times New Roman" w:eastAsia="Times New Roman" w:hAnsi="Times New Roman" w:cs="Times New Roman"/>
          <w:sz w:val="18"/>
          <w:szCs w:val="18"/>
          <w:lang w:eastAsia="sr-Latn-RS"/>
        </w:rPr>
        <w:br/>
        <w:t>(2) U slučaju iz stava 1. ovog člana javni tužilac će preduzeti krivično gonjenje samo u slučaju ako je izvršeno djelo propisano kao krivično djelo i po zakonu države na čijoj je teritoriji krivično djelo izvršeno. Ni u tom slučaju krivično gonjenje se neće preduzeti ako se po zakonu te države krivično gonjenje preduzima po zahtjevu oštećenog, a takav zahtjev nije podnesen.</w:t>
      </w:r>
      <w:r w:rsidRPr="005A2571">
        <w:rPr>
          <w:rFonts w:ascii="Times New Roman" w:eastAsia="Times New Roman" w:hAnsi="Times New Roman" w:cs="Times New Roman"/>
          <w:sz w:val="18"/>
          <w:szCs w:val="18"/>
          <w:lang w:eastAsia="sr-Latn-RS"/>
        </w:rPr>
        <w:br/>
        <w:t>(3) Javni tužilac može preduzeti krivično gonjenje bez obzira na zakon države na čijoj je teritoriji krivično djelo izvršeno, u slučaju da je riječ o krivičnom djelu prema pravilima međunarodnog prava.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Obustava postupka u slučaju smrti osumnjičenog, odnosno optuženog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se u toku krivičnog postupka utvrdi da je osumnjičeni, odnosno optuženi umro, postupak će se obustaviti.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u slučaju neuračunljivosti osumnjičenog, odnosno optuženog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tokom postupka utvrdi da je osumnjičeni, odnosno optuženi u vrijeme izvršenja krivičnog djela bio neuračunljiv, sud donosi odgovarajuću odluku u skladu sa članom 383.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Duševno oboljenje osumnjičenog, odnosno optuženog tokom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se tokom krivičnog postupka utvrdi da je osumnjičeni, odnosno optuženi poslije izvršenog krivičnog djela obolio od nekog trajnog duševnog oboljenja, rješenjem će se prekinuti krivični postupak iz člana 382.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Kažnjavanje za odugovlačenje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može tokom postupka novčanom kaznom do 5.000 KM kazniti javnog tužioca, branioca, punomoćnika ili zakonskog zastupnika i oštećenog ako su njihovi postupci očigledno usmjereni na odugovlačenje krivičnog postupka.</w:t>
      </w:r>
      <w:r w:rsidRPr="005A2571">
        <w:rPr>
          <w:rFonts w:ascii="Times New Roman" w:eastAsia="Times New Roman" w:hAnsi="Times New Roman" w:cs="Times New Roman"/>
          <w:sz w:val="18"/>
          <w:szCs w:val="18"/>
          <w:lang w:eastAsia="sr-Latn-RS"/>
        </w:rPr>
        <w:br/>
        <w:t>(2) O kažnjavanju javnog tužioca obavijestiće se Visoki sudski i tužilački savjet, a o kažnjavanju advokata - nadležna advokatska komora.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Primjena pravila međunarodnog prava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219.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pogledu isključenja krivičnog gonjenja za lica koja uživaju pravo imuniteta u Bosni i Hercegovini važe pravila međunarodnog prava.</w:t>
      </w:r>
      <w:r w:rsidRPr="005A2571">
        <w:rPr>
          <w:rFonts w:ascii="Times New Roman" w:eastAsia="Times New Roman" w:hAnsi="Times New Roman" w:cs="Times New Roman"/>
          <w:sz w:val="18"/>
          <w:szCs w:val="18"/>
          <w:lang w:eastAsia="sr-Latn-RS"/>
        </w:rPr>
        <w:br/>
        <w:t>(2) U slučaju sumnje da li je riječ o tim licima, sud će se za objašnjenje obratiti Ministarstvu pravde.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Privremeno oduzimanje vozačke dozvole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postupak vodi zbog krivičnog djela ugrožavanja javnog saobraćaja, sud može osumnjičenom, odnosno optuženom oduzeti vozačku dozvolu za vrijeme dok postupak traje.</w:t>
      </w:r>
      <w:r w:rsidRPr="005A2571">
        <w:rPr>
          <w:rFonts w:ascii="Times New Roman" w:eastAsia="Times New Roman" w:hAnsi="Times New Roman" w:cs="Times New Roman"/>
          <w:sz w:val="18"/>
          <w:szCs w:val="18"/>
          <w:lang w:eastAsia="sr-Latn-RS"/>
        </w:rPr>
        <w:br/>
        <w:t>(2) U hitnim slučajevima javni tužilac može odrediti mjeru iz stava 1. ovog člana o čemu odmah obavještava sudiju za prethodni postupak koji može u roku od 72 časa donijeti rješenje o privremenom oduzimanju vozačke dozvole. Ukoliko sudija za prethodni postupak ne donese rješenje o privremenom oduzimanju vozačke dozvole, javni tužilac će vozačku dozvolu vratiti osumnjičenom.</w:t>
      </w:r>
      <w:r w:rsidRPr="005A2571">
        <w:rPr>
          <w:rFonts w:ascii="Times New Roman" w:eastAsia="Times New Roman" w:hAnsi="Times New Roman" w:cs="Times New Roman"/>
          <w:sz w:val="18"/>
          <w:szCs w:val="18"/>
          <w:lang w:eastAsia="sr-Latn-RS"/>
        </w:rPr>
        <w:br/>
        <w:t>(3) Vozačka dozvola će se vratiti osumnjičenom, odnosno optuženom i prije završetka krivičnog postupka ako se može opravdano zaključiti da su prestali razlozi za njeno oduzimanje.</w:t>
      </w:r>
      <w:r w:rsidRPr="005A2571">
        <w:rPr>
          <w:rFonts w:ascii="Times New Roman" w:eastAsia="Times New Roman" w:hAnsi="Times New Roman" w:cs="Times New Roman"/>
          <w:sz w:val="18"/>
          <w:szCs w:val="18"/>
          <w:lang w:eastAsia="sr-Latn-RS"/>
        </w:rPr>
        <w:br/>
        <w:t>(4) Protiv rješenja donesenog u smislu st. 1. i 2. ovog člana dopuštena je žalba, koja ne zadržava izvršenje rješenja.</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(5) Vrijeme za koje je vozačka dozvola oduzeta optuženom koji je na slobodi uračunaće se u izrečenu mjeru bezbjednosti zabrane upravljanja motornim vozilom.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DIO DRUGI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TOK POSTUPKA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XVI - ISTRAGA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Obaveza prijavljivanja krivičnog djela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Službena i odgovorna lica u svim organima vlasti u Republici Srpskoj, javnim preduzećima i ustanovama dužni su da prijave krivična djela o kojima su obaviješteni ili za koja saznaju na neki drugi način. U takvim okolnostima službeno i odgovorno lice će preduzeti mjere da bi se sačuvali tragovi krivičnog djela, predmeti na kojima je ili pomoću kojih je učinjeno krivično djelo i drugi dokazi o njima i obavijestiće o tome, bez odgađanja, ovlašćeno službeno lice ili tužilaštvo.</w:t>
      </w:r>
      <w:r w:rsidRPr="005A2571">
        <w:rPr>
          <w:rFonts w:ascii="Times New Roman" w:eastAsia="Times New Roman" w:hAnsi="Times New Roman" w:cs="Times New Roman"/>
          <w:sz w:val="18"/>
          <w:szCs w:val="18"/>
          <w:lang w:eastAsia="sr-Latn-RS"/>
        </w:rPr>
        <w:br/>
        <w:t>(2) Zdravstveni radnici, nastavnici, vaspitači, roditelji, staratelji, usvojioci i druga lica koja su ovlašćena ili dužna da pružaju zaštitu i pomoć maloljetnim licima, da vrše nadzor, odgajanje i vaspitavanje maloljetnika, a koji saznaju ili ocijene da postoji sumnja da je maloljetno lice žrtva seksualnog, fizičkog ili nekog drugog zlostavljanja, dužni su da o toj sumnji odmah obavijeste ovlašćeno službeno lice ili javnog tužioca.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Prijavljivanje krivičnog djela od građana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Građanin ima pravo da prijavi izvršenje krivičnog djela.</w:t>
      </w:r>
      <w:r w:rsidRPr="005A2571">
        <w:rPr>
          <w:rFonts w:ascii="Times New Roman" w:eastAsia="Times New Roman" w:hAnsi="Times New Roman" w:cs="Times New Roman"/>
          <w:sz w:val="18"/>
          <w:szCs w:val="18"/>
          <w:lang w:eastAsia="sr-Latn-RS"/>
        </w:rPr>
        <w:br/>
        <w:t>(2) Svako je dužan da prijavi izvršenje krivičnog djela kada neprijavljivanje krivičnog djela predstavlja krivično djelo.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prijave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Prijava se podnosi tužiocu, pisano ili usmeno.</w:t>
      </w:r>
      <w:r w:rsidRPr="005A2571">
        <w:rPr>
          <w:rFonts w:ascii="Times New Roman" w:eastAsia="Times New Roman" w:hAnsi="Times New Roman" w:cs="Times New Roman"/>
          <w:sz w:val="18"/>
          <w:szCs w:val="18"/>
          <w:lang w:eastAsia="sr-Latn-RS"/>
        </w:rPr>
        <w:br/>
        <w:t>(2) Ako se prijava podnosi usmeno, lice koje podnosi prijavu upozoriće se na posljedice lažnog prijavljivanja. O usmenoj prijavi sastaviće se zapisnik, a ako je prijava saopštena telefonom, sačiniće se službena zabilješka.</w:t>
      </w:r>
      <w:r w:rsidRPr="005A2571">
        <w:rPr>
          <w:rFonts w:ascii="Times New Roman" w:eastAsia="Times New Roman" w:hAnsi="Times New Roman" w:cs="Times New Roman"/>
          <w:sz w:val="18"/>
          <w:szCs w:val="18"/>
          <w:lang w:eastAsia="sr-Latn-RS"/>
        </w:rPr>
        <w:br/>
        <w:t>(3) Ako je prijava podnesena sudu ili ovlašćenom službenom licu, oni će prijavu primiti i odmah i dostaviti tužiocu.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Naredba o sprovođenju istrage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Javni tužilac naređuje sprovođenje istrage ako postoje osnovi sumnje da je izvršeno krivično djelo.</w:t>
      </w:r>
      <w:r w:rsidRPr="005A2571">
        <w:rPr>
          <w:rFonts w:ascii="Times New Roman" w:eastAsia="Times New Roman" w:hAnsi="Times New Roman" w:cs="Times New Roman"/>
          <w:sz w:val="18"/>
          <w:szCs w:val="18"/>
          <w:lang w:eastAsia="sr-Latn-RS"/>
        </w:rPr>
        <w:br/>
        <w:t>(2) O sprovođenju istrage donosi se naredba koja sadrži: podatke o osumnjičenom ukoliko je poznat, opis djela iz kojeg proizlaze zakonska obilježja krivičnog djela, zakonski naziv krivičnog djela s navođenjem odredbe krivičnog zakona, okolnosti koje potvrđuju osnove sumnje da je izvršeno krivično djelo i postojeće dokaze. U naredbi će javni tužilac navesti koje okolnosti treba istražiti i koje istražne radnje treba preduzeti.</w:t>
      </w:r>
      <w:r w:rsidRPr="005A2571">
        <w:rPr>
          <w:rFonts w:ascii="Times New Roman" w:eastAsia="Times New Roman" w:hAnsi="Times New Roman" w:cs="Times New Roman"/>
          <w:sz w:val="18"/>
          <w:szCs w:val="18"/>
          <w:lang w:eastAsia="sr-Latn-RS"/>
        </w:rPr>
        <w:br/>
        <w:t>(3) Javni tužilac donosi naredbu da se istraga neće sprovoditi ako je iz prijave i pratećih spisa očigledno da prijavljeno djelo nije krivično djelo, ako ne postoje osnovi sumnje da je prijavljeno lice učinilo krivično djelo, ako je nastupila zastarjelost ili je djelo obuhvaćeno amnestijom ili pomilovanjem ili ako postoje druge okolnosti koje isključuju krivično gonjenje.</w:t>
      </w:r>
      <w:r w:rsidRPr="005A2571">
        <w:rPr>
          <w:rFonts w:ascii="Times New Roman" w:eastAsia="Times New Roman" w:hAnsi="Times New Roman" w:cs="Times New Roman"/>
          <w:sz w:val="18"/>
          <w:szCs w:val="18"/>
          <w:lang w:eastAsia="sr-Latn-RS"/>
        </w:rPr>
        <w:br/>
        <w:t>(4) O nesprovođenju istrage, kao i o razlozima za to, javni tužilac će obavijestiti oštećenog i podnosioca prijave u roku od tri dana. Oštećeni i podnosilac prijave imaju pravo da podnesu pritužbu u roku od osam dana kancelariji javnog tužioca.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Sprovođenje istrage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Tokom sprovođenja istrage javni tužilac može preduzeti sve istražne radnje, uključujući ispitivanje osumnjičenog i saslušanje oštećenog i svjedoka, vršenje uviđaja i rekonstrukcije događaja, preduzimanje posebnih mjera koje obezbjeđuju sigurnost svjedoka i informacija i naređivanje potrebnih vještačenja.</w:t>
      </w:r>
      <w:r w:rsidRPr="005A2571">
        <w:rPr>
          <w:rFonts w:ascii="Times New Roman" w:eastAsia="Times New Roman" w:hAnsi="Times New Roman" w:cs="Times New Roman"/>
          <w:sz w:val="18"/>
          <w:szCs w:val="18"/>
          <w:lang w:eastAsia="sr-Latn-RS"/>
        </w:rPr>
        <w:br/>
        <w:t>(2) O preduzetim istražnim radnjama sastavlja se zapisnik u skladu sa ovim zakonom.</w:t>
      </w:r>
      <w:r w:rsidRPr="005A2571">
        <w:rPr>
          <w:rFonts w:ascii="Times New Roman" w:eastAsia="Times New Roman" w:hAnsi="Times New Roman" w:cs="Times New Roman"/>
          <w:sz w:val="18"/>
          <w:szCs w:val="18"/>
          <w:lang w:eastAsia="sr-Latn-RS"/>
        </w:rPr>
        <w:br/>
        <w:t>(3) Ako se osumnjičeni nalazi u pritvoru, naredbu za dovođenje radi ispitivanja izdaje javni tužilac i o tome obavještava sudiju za prethodni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Nadzor javnog tužioca nad radom ovlašćenih službenih lica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 xml:space="preserve">(1) Ako postoje osnovi sumnje da je izvršeno krivično djelo za koje je zakonom propisana kazna zatvora veća od pet godina, ovlašćeno službeno lice dužno je da odmah obavijesti javnog tužioca i pod njegovim nadzorom preduzme potrebne mjere da se pronađe izvršilac krivičnog djela, da se spriječi skrivanje ili bjekstvo osumnjičenog ili saučesnika, da se otkriju i sačuvaju </w:t>
      </w:r>
      <w:r w:rsidRPr="005A2571">
        <w:rPr>
          <w:rFonts w:ascii="Times New Roman" w:eastAsia="Times New Roman" w:hAnsi="Times New Roman" w:cs="Times New Roman"/>
          <w:sz w:val="18"/>
          <w:szCs w:val="18"/>
          <w:lang w:eastAsia="sr-Latn-RS"/>
        </w:rPr>
        <w:lastRenderedPageBreak/>
        <w:t>tragovi krivičnog djela i predmeti koji mogu poslužiti kao dokazi i da se prikupe sve informacije koje mogu biti korisne u krivičnom postupku.</w:t>
      </w:r>
      <w:r w:rsidRPr="005A2571">
        <w:rPr>
          <w:rFonts w:ascii="Times New Roman" w:eastAsia="Times New Roman" w:hAnsi="Times New Roman" w:cs="Times New Roman"/>
          <w:sz w:val="18"/>
          <w:szCs w:val="18"/>
          <w:lang w:eastAsia="sr-Latn-RS"/>
        </w:rPr>
        <w:br/>
        <w:t>(2) Ako postoje osnovi sumnje da je izvršeno krivično djelo iz stava 1. ovog člana, ovlašćeno službeno lice dužno je da u slučaju opasnosti od odgađanja preduzme neophodne radnje radi izvršenja zadataka iz stava 1. ovog člana. Prilikom preduzimanja ovih radnji, ovlašćeno službeno lice dužno je da postupi po ovom zakonu. O svemu što je preduzeto ovlašćeno službeno lice dužno je da odmah obavijesti javnog tužioca i dostavi prikupljene predmete koji mogu poslužiti kao dokaz.</w:t>
      </w:r>
      <w:r w:rsidRPr="005A2571">
        <w:rPr>
          <w:rFonts w:ascii="Times New Roman" w:eastAsia="Times New Roman" w:hAnsi="Times New Roman" w:cs="Times New Roman"/>
          <w:sz w:val="18"/>
          <w:szCs w:val="18"/>
          <w:lang w:eastAsia="sr-Latn-RS"/>
        </w:rPr>
        <w:br/>
        <w:t>(3) Ako postoje osnovi sumnje da je izvršeno krivično djelo za koje je zakonom propisana kazna zatvora do pet godina, ovlašćeno službeno lice dužno je da obavijesti javnog tužioca o svim raspoloživim informacijama i istražnim radnjama koje je preduzelo najkasnije sedam dana od dana saznanja o postojanju osnova sumnje da je krivično djelo učinjeno.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Uzimanje izjava i prikupljanje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Radi izvršenja zadataka iz člana 226. ovog zakona, ovlašćeno službeno lice može: prikupljati potrebne izjave od lica; izvršiti potreban pregled prevoznih sredstava, putnika i prtljaga; ograničiti kretanje na određenom prostoru za vrijeme potrebno da se obavi određena radnja; preduzeti potrebne mjere u vezi sa utvrđivanjem identiteta lica i predmeta; raspisati potragu za licem i stvarima za kojima se traga; u prisustvu odgovornog lica pretražiti određene objekte i prostorije državnih organa, javnih preduzeća i ustanova; obaviti uvid u određenu njihovu dokumentaciju, kao i preduzeti druge potrebne mjere i radnje. O činjenicama i okolnostima koje su utvrđene pri preduzimanju pojedinih radnji, kao i o predmetima koji su pronađeni ili oduzeti, sastaviće se zapisnik ili službena zabilješka.</w:t>
      </w:r>
      <w:r w:rsidRPr="005A2571">
        <w:rPr>
          <w:rFonts w:ascii="Times New Roman" w:eastAsia="Times New Roman" w:hAnsi="Times New Roman" w:cs="Times New Roman"/>
          <w:sz w:val="18"/>
          <w:szCs w:val="18"/>
          <w:lang w:eastAsia="sr-Latn-RS"/>
        </w:rPr>
        <w:br/>
        <w:t>(2) Pri prikupljanju izjava od lica, ovlašćeno službeno lice može izdati pisani poziv licu da dođe u službene prostorije, pod uslovom da se u pozivu naznače razlozi pozivanja. Lice ne mora dati nikakvu izjavu ili odgovarati na pitanja koja mu ovlašćeno službeno lice postavlja, osim davanja ličnih podataka, o čemu će ga ovlašćeno službeno lice poučiti.</w:t>
      </w:r>
      <w:r w:rsidRPr="005A2571">
        <w:rPr>
          <w:rFonts w:ascii="Times New Roman" w:eastAsia="Times New Roman" w:hAnsi="Times New Roman" w:cs="Times New Roman"/>
          <w:sz w:val="18"/>
          <w:szCs w:val="18"/>
          <w:lang w:eastAsia="sr-Latn-RS"/>
        </w:rPr>
        <w:br/>
        <w:t>(3) Prilikom prikupljanja izjava od lica, ovlašćeno službeno lice će postupiti u skladu sa članom 143. ovog zakona, odnosno u skladu sa članom 151. ovog zakona. U tom slučaju se zapisnici o prikupljenim obavještenjima mogu upotrijebiti kao dokazi u krivičnom postupku.</w:t>
      </w:r>
      <w:r w:rsidRPr="005A2571">
        <w:rPr>
          <w:rFonts w:ascii="Times New Roman" w:eastAsia="Times New Roman" w:hAnsi="Times New Roman" w:cs="Times New Roman"/>
          <w:sz w:val="18"/>
          <w:szCs w:val="18"/>
          <w:lang w:eastAsia="sr-Latn-RS"/>
        </w:rPr>
        <w:br/>
        <w:t>(4) Lice prema kome je primijenjena neka od radnji ili mjera iz ovog člana ima pravo da podnese pritužbu tužiocu u roku od tri dana. Javni tužilac će provjeriti osnovanost pritužbe i ako utvrdi da su se u preduzetim radnjama ili mjerama stekla obilježja krivičnog djela ili povreda radne obaveze, postupiće prema pritužbi u skladu sa zakonom.</w:t>
      </w:r>
      <w:r w:rsidRPr="005A2571">
        <w:rPr>
          <w:rFonts w:ascii="Times New Roman" w:eastAsia="Times New Roman" w:hAnsi="Times New Roman" w:cs="Times New Roman"/>
          <w:sz w:val="18"/>
          <w:szCs w:val="18"/>
          <w:lang w:eastAsia="sr-Latn-RS"/>
        </w:rPr>
        <w:br/>
        <w:t>(5) Na osnovu prikupljenih izjava i dokaza koji su otkriveni, ovlašćeno službeno lice sastavlja izvještaj. Uz izvještaj se dostavljaju i predmeti, skice, fotografije, pribavljeni izvještaji, spisi o preduzetim mjerama i radnjama, službene zabilješke, izjave i drugi materijali koji mogu da budu korisni za uspješno vođenje postupka, uključujući sve činjenice i dokaze koji idu u korist osumnjičenom. Ako ovlašćeno službeno lice poslije podnošenja izvještaja sazna za nove činjenice, dokaze ili tragove krivičnog djela, dužno je da prikuplja potrebna obavještenja i izvještaj o tome, kao dopunu prethodnog izvještaja, odmah preda tužiocu.</w:t>
      </w:r>
      <w:r w:rsidRPr="005A2571">
        <w:rPr>
          <w:rFonts w:ascii="Times New Roman" w:eastAsia="Times New Roman" w:hAnsi="Times New Roman" w:cs="Times New Roman"/>
          <w:sz w:val="18"/>
          <w:szCs w:val="18"/>
          <w:lang w:eastAsia="sr-Latn-RS"/>
        </w:rPr>
        <w:br/>
        <w:t>(6) Javni tužilac može prikupljati izjave i od lica koja se nalaze u pritvoru ako je to potrebno radi otkrivanja drugih krivičnih djela istog lica, njegovih saučesnika ili krivičnih djela drugih učinilaca.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Zadržavanje na mjestu izvršenja krivičnog djela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Ovlašćeno službeno lice ima pravo da lica zatečena na mjestu izvršenja krivičnog djela zadrži radi prikupljanja obavještenja ako ta lica mogu dati obavještenja važna za krivični postupak i o tome je dužno da obavijesti javnog tužioca. Zadržavanje tih lica na mjestu izvršenja krivičnog djela ne može trajati duže od šest časova.</w:t>
      </w:r>
      <w:r w:rsidRPr="005A2571">
        <w:rPr>
          <w:rFonts w:ascii="Times New Roman" w:eastAsia="Times New Roman" w:hAnsi="Times New Roman" w:cs="Times New Roman"/>
          <w:sz w:val="18"/>
          <w:szCs w:val="18"/>
          <w:lang w:eastAsia="sr-Latn-RS"/>
        </w:rPr>
        <w:br/>
        <w:t>(2) Ovlašćeno službeno lice može fotografisati i uzimati otiske prstiju lica za koje postoje osnovi sumnje da je izvršilo krivično djelo. Kada to doprinosi efikasnosti postupka, ovlašćeno službeno lice može javno objaviti fotografiju tog lica, ali samo po odobrenju javnog tužioca.</w:t>
      </w:r>
      <w:r w:rsidRPr="005A2571">
        <w:rPr>
          <w:rFonts w:ascii="Times New Roman" w:eastAsia="Times New Roman" w:hAnsi="Times New Roman" w:cs="Times New Roman"/>
          <w:sz w:val="18"/>
          <w:szCs w:val="18"/>
          <w:lang w:eastAsia="sr-Latn-RS"/>
        </w:rPr>
        <w:br/>
        <w:t>(3) Ako je potrebno da se utvrdi od koga potiču otisci prstiju na pojedinim predmetima, ovlašćeno službeno lice može uzimati otiske prstiju od lica za koja postoji vjerovatnoća da su mogla doći u dodir sa tim predmetima.</w:t>
      </w:r>
      <w:r w:rsidRPr="005A2571">
        <w:rPr>
          <w:rFonts w:ascii="Times New Roman" w:eastAsia="Times New Roman" w:hAnsi="Times New Roman" w:cs="Times New Roman"/>
          <w:sz w:val="18"/>
          <w:szCs w:val="18"/>
          <w:lang w:eastAsia="sr-Latn-RS"/>
        </w:rPr>
        <w:br/>
        <w:t>(4) Lice prema kome je preduzeta neka od radnji iz ovog člana ima pravo da podnese pritužbu tužiocu.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Uviđaj i vještačenje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229.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Ovlašćeno službeno lice može, izuzetno, nakon obavještavanja javnog tužioca, izvršiti uviđaj i odrediti potrebna vještačenja, osim pregleda, obdukcije i ekshumacije leša. Ako je javni tužilac prisutan na licu mjesta tokom vršenja uviđaja ovlašćenih službenih lica, može tražiti da ovlašćeno službeno lice izvrši određene radnje koje on smatra neophodnim. Sve radnje preduzete tokom uviđaja moraju se dokumentovati i detaljno obrazložiti u zapisniku, ali i u posebnom službenom izvještaju.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Pregled, obdukcija i ekshumacija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 xml:space="preserve">Ukoliko postoji sumnja ili je očigledno da je smrt prouzrokovana krivičnim djelom ili je u vezi sa izvršenjem krivičnog djela, javni tužilac će narediti izvođenje pregleda i obdukcije. Ako je leš već zakopan, odrediće se ekshumacija radi njegovog </w:t>
      </w:r>
      <w:r w:rsidRPr="005A2571">
        <w:rPr>
          <w:rFonts w:ascii="Times New Roman" w:eastAsia="Times New Roman" w:hAnsi="Times New Roman" w:cs="Times New Roman"/>
          <w:sz w:val="18"/>
          <w:szCs w:val="18"/>
          <w:lang w:eastAsia="sr-Latn-RS"/>
        </w:rPr>
        <w:lastRenderedPageBreak/>
        <w:t>pregleda i obdukcije, o čemu će javni tužilac zatražiti naredbu od suda.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Sudsko obezbjeđenje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je u interesu pravde da se svjedok sasluša da bi se njegov iskaz koristio na glavnom pretresu zato što postoji mogućnost da neće biti dostupan sudu za vrijeme suđenja, sudija za prethodni postupak može, na prijedlog stranaka ili branioca, narediti da se izjava tog svjedoka uzme na posebnom saslušanju. Saslušanje će se sprovesti u skladu sa članom 277. ovog zakona.</w:t>
      </w:r>
      <w:r w:rsidRPr="005A2571">
        <w:rPr>
          <w:rFonts w:ascii="Times New Roman" w:eastAsia="Times New Roman" w:hAnsi="Times New Roman" w:cs="Times New Roman"/>
          <w:sz w:val="18"/>
          <w:szCs w:val="18"/>
          <w:lang w:eastAsia="sr-Latn-RS"/>
        </w:rPr>
        <w:br/>
        <w:t>(2) Prije upotrebe izjave svjedoka iz stava 1. ovog člana, stranka, odnosno branilac koji traže da se izjava uzme u obzir kao dokaz na glavnom pretresu mora dokazati da je i uprkos svim uloženim naporima da se osigura prisustvo svjedoka na glavnom pretresu, svjedok ostao nedostupan. Ova izjava se ne može koristiti ako je svjedok prisutan na glavnom pretresu.</w:t>
      </w:r>
      <w:r w:rsidRPr="005A2571">
        <w:rPr>
          <w:rFonts w:ascii="Times New Roman" w:eastAsia="Times New Roman" w:hAnsi="Times New Roman" w:cs="Times New Roman"/>
          <w:sz w:val="18"/>
          <w:szCs w:val="18"/>
          <w:lang w:eastAsia="sr-Latn-RS"/>
        </w:rPr>
        <w:br/>
        <w:t>(3) Ukoliko stranke ili branilac smatraju da će doći do nestanka određenog dokaza, odnosno do nemogućnosti izvođenja takvog dokaza na glavnom pretresu, predložiće sudiji za prethodni postupak preduzimanje neophodne radnje u cilju obezbjeđenja dokaza. Ako sudija za prethodni postupak prihvati prijedlog o preduzimanju radnje dokazivanja, obavijestiće o tome stranke i branioca.</w:t>
      </w:r>
      <w:r w:rsidRPr="005A2571">
        <w:rPr>
          <w:rFonts w:ascii="Times New Roman" w:eastAsia="Times New Roman" w:hAnsi="Times New Roman" w:cs="Times New Roman"/>
          <w:sz w:val="18"/>
          <w:szCs w:val="18"/>
          <w:lang w:eastAsia="sr-Latn-RS"/>
        </w:rPr>
        <w:br/>
        <w:t>(4) Ako sudija za prethodni postupak odbije prijedlog iz st. 1. i 3. ovog člana, donijeće rješenje protiv kojeg se može izjaviti žalba vijeću iz člana 24. stav 5.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Obustava istrage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Javni tužilac će naredbom obustaviti istragu ukoliko se ustanovi da:</w:t>
      </w:r>
      <w:r w:rsidRPr="005A2571">
        <w:rPr>
          <w:rFonts w:ascii="Times New Roman" w:eastAsia="Times New Roman" w:hAnsi="Times New Roman" w:cs="Times New Roman"/>
          <w:sz w:val="18"/>
          <w:szCs w:val="18"/>
          <w:lang w:eastAsia="sr-Latn-RS"/>
        </w:rPr>
        <w:br/>
        <w:t>a) djelo koje je učinio osumnjičeni nije krivično djelo,</w:t>
      </w:r>
      <w:r w:rsidRPr="005A2571">
        <w:rPr>
          <w:rFonts w:ascii="Times New Roman" w:eastAsia="Times New Roman" w:hAnsi="Times New Roman" w:cs="Times New Roman"/>
          <w:sz w:val="18"/>
          <w:szCs w:val="18"/>
          <w:lang w:eastAsia="sr-Latn-RS"/>
        </w:rPr>
        <w:br/>
        <w:t>b) postoje okolnosti koje isključuju krivicu osumnjičenog, osim u slučaju iz člana 214. ovog zakona,</w:t>
      </w:r>
      <w:r w:rsidRPr="005A2571">
        <w:rPr>
          <w:rFonts w:ascii="Times New Roman" w:eastAsia="Times New Roman" w:hAnsi="Times New Roman" w:cs="Times New Roman"/>
          <w:sz w:val="18"/>
          <w:szCs w:val="18"/>
          <w:lang w:eastAsia="sr-Latn-RS"/>
        </w:rPr>
        <w:br/>
        <w:t>v) nema dovoljno dokaza da je osumnjičeni učinio krivično djelo i</w:t>
      </w:r>
      <w:r w:rsidRPr="005A2571">
        <w:rPr>
          <w:rFonts w:ascii="Times New Roman" w:eastAsia="Times New Roman" w:hAnsi="Times New Roman" w:cs="Times New Roman"/>
          <w:sz w:val="18"/>
          <w:szCs w:val="18"/>
          <w:lang w:eastAsia="sr-Latn-RS"/>
        </w:rPr>
        <w:br/>
        <w:t>g) je djelo obuhvaćeno amnestijom, pomilovanjem ili zastarjelošću ili postoje druge smetnje koje isključuju krivično gonjenje.</w:t>
      </w:r>
      <w:r w:rsidRPr="005A2571">
        <w:rPr>
          <w:rFonts w:ascii="Times New Roman" w:eastAsia="Times New Roman" w:hAnsi="Times New Roman" w:cs="Times New Roman"/>
          <w:sz w:val="18"/>
          <w:szCs w:val="18"/>
          <w:lang w:eastAsia="sr-Latn-RS"/>
        </w:rPr>
        <w:br/>
        <w:t>(2) O obustavi istrage, kao i o razlozima za obustavu istrage javni tužilac će u pisanoj formi obavijestiti oštećenog koji ima prava predviđena u članu 224. ovog zakona, kao i osumnjičenog ako je ispitan i lice koje je prijavilo krivično djelo.</w:t>
      </w:r>
      <w:r w:rsidRPr="005A2571">
        <w:rPr>
          <w:rFonts w:ascii="Times New Roman" w:eastAsia="Times New Roman" w:hAnsi="Times New Roman" w:cs="Times New Roman"/>
          <w:sz w:val="18"/>
          <w:szCs w:val="18"/>
          <w:lang w:eastAsia="sr-Latn-RS"/>
        </w:rPr>
        <w:br/>
        <w:t>(3) Javni tužilac, u slučajevima iz stava 1. tačka v) ovog člana, može ponovo otvoriti istragu ako pribavi nove dokaze koji ukazuju na to da postoje osnovi sumnje da je osumnjičeni učinio krivično djelo.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Okončanje istrage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Javni tužilac okončava istragu kada utvrdi da je stanje stvari dovoljno razjašnjeno da se može podići optužnica. Okončanje istrage će se zabilježiti u spisu.</w:t>
      </w:r>
      <w:r w:rsidRPr="005A2571">
        <w:rPr>
          <w:rFonts w:ascii="Times New Roman" w:eastAsia="Times New Roman" w:hAnsi="Times New Roman" w:cs="Times New Roman"/>
          <w:sz w:val="18"/>
          <w:szCs w:val="18"/>
          <w:lang w:eastAsia="sr-Latn-RS"/>
        </w:rPr>
        <w:br/>
        <w:t>(2) Ako se istraga ne završi u roku od šest mjeseci od donošenja naredbe o sprovođenju istrage, potrebne mjere da bi se istraga okončala preduzeće kolegijum tužilaštva.</w:t>
      </w:r>
      <w:r w:rsidRPr="005A2571">
        <w:rPr>
          <w:rFonts w:ascii="Times New Roman" w:eastAsia="Times New Roman" w:hAnsi="Times New Roman" w:cs="Times New Roman"/>
          <w:sz w:val="18"/>
          <w:szCs w:val="18"/>
          <w:lang w:eastAsia="sr-Latn-RS"/>
        </w:rPr>
        <w:br/>
        <w:t>(3) Optužnica se ne može podići ako osumnjičeni nije bio ispitan.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XVII - POSEBNE ISTRAŽNE RADNJE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Vrste posebnih istražnih radnji i uslovi za njihovu primjenu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Protiv lica za koje postoje osnovi sumnje da je samo ili zajedno sa drugim licima učestvovalo ili učestvuje u izvršenju krivičnog djela iz člana 235. ovog zakona mogu se odrediti posebne istražne radnje, ako se na drugi način ne mogu pribaviti dokazi ili bi njihovo pribavljanje bilo povezano sa nesrazmjernim teškoćama.</w:t>
      </w:r>
      <w:r w:rsidRPr="005A2571">
        <w:rPr>
          <w:rFonts w:ascii="Times New Roman" w:eastAsia="Times New Roman" w:hAnsi="Times New Roman" w:cs="Times New Roman"/>
          <w:sz w:val="18"/>
          <w:szCs w:val="18"/>
          <w:lang w:eastAsia="sr-Latn-RS"/>
        </w:rPr>
        <w:br/>
        <w:t>(2) Istražne radnje iz stava 1. ovog člana su:</w:t>
      </w:r>
      <w:r w:rsidRPr="005A2571">
        <w:rPr>
          <w:rFonts w:ascii="Times New Roman" w:eastAsia="Times New Roman" w:hAnsi="Times New Roman" w:cs="Times New Roman"/>
          <w:sz w:val="18"/>
          <w:szCs w:val="18"/>
          <w:lang w:eastAsia="sr-Latn-RS"/>
        </w:rPr>
        <w:br/>
        <w:t>a) nadzor i tehničko snimanje telekomunikacija,</w:t>
      </w:r>
      <w:r w:rsidRPr="005A2571">
        <w:rPr>
          <w:rFonts w:ascii="Times New Roman" w:eastAsia="Times New Roman" w:hAnsi="Times New Roman" w:cs="Times New Roman"/>
          <w:sz w:val="18"/>
          <w:szCs w:val="18"/>
          <w:lang w:eastAsia="sr-Latn-RS"/>
        </w:rPr>
        <w:br/>
        <w:t>b) pristup kompjuterskim sistemima i kompjutersko sravnjenje podataka,</w:t>
      </w:r>
      <w:r w:rsidRPr="005A2571">
        <w:rPr>
          <w:rFonts w:ascii="Times New Roman" w:eastAsia="Times New Roman" w:hAnsi="Times New Roman" w:cs="Times New Roman"/>
          <w:sz w:val="18"/>
          <w:szCs w:val="18"/>
          <w:lang w:eastAsia="sr-Latn-RS"/>
        </w:rPr>
        <w:br/>
        <w:t>v) nadzor i tehničko snimanje prostorija,</w:t>
      </w:r>
      <w:r w:rsidRPr="005A2571">
        <w:rPr>
          <w:rFonts w:ascii="Times New Roman" w:eastAsia="Times New Roman" w:hAnsi="Times New Roman" w:cs="Times New Roman"/>
          <w:sz w:val="18"/>
          <w:szCs w:val="18"/>
          <w:lang w:eastAsia="sr-Latn-RS"/>
        </w:rPr>
        <w:br/>
        <w:t>g) tajno praćenje i tehničko snimanje lica, transportnih sredstava i predmeta koji su u vezi sa njima,</w:t>
      </w:r>
      <w:r w:rsidRPr="005A2571">
        <w:rPr>
          <w:rFonts w:ascii="Times New Roman" w:eastAsia="Times New Roman" w:hAnsi="Times New Roman" w:cs="Times New Roman"/>
          <w:sz w:val="18"/>
          <w:szCs w:val="18"/>
          <w:lang w:eastAsia="sr-Latn-RS"/>
        </w:rPr>
        <w:br/>
        <w:t>d) korišćenje prikrivenih istražilaca i korišćenje informatora,</w:t>
      </w:r>
      <w:r w:rsidRPr="005A2571">
        <w:rPr>
          <w:rFonts w:ascii="Times New Roman" w:eastAsia="Times New Roman" w:hAnsi="Times New Roman" w:cs="Times New Roman"/>
          <w:sz w:val="18"/>
          <w:szCs w:val="18"/>
          <w:lang w:eastAsia="sr-Latn-RS"/>
        </w:rPr>
        <w:br/>
        <w:t>đ) simulovani i kontrolisani otkup predmeta i simulovano davanje potkupnine i</w:t>
      </w:r>
      <w:r w:rsidRPr="005A2571">
        <w:rPr>
          <w:rFonts w:ascii="Times New Roman" w:eastAsia="Times New Roman" w:hAnsi="Times New Roman" w:cs="Times New Roman"/>
          <w:sz w:val="18"/>
          <w:szCs w:val="18"/>
          <w:lang w:eastAsia="sr-Latn-RS"/>
        </w:rPr>
        <w:br/>
        <w:t>e) nadzirani prevoz i isporuka predmeta.</w:t>
      </w:r>
      <w:r w:rsidRPr="005A2571">
        <w:rPr>
          <w:rFonts w:ascii="Times New Roman" w:eastAsia="Times New Roman" w:hAnsi="Times New Roman" w:cs="Times New Roman"/>
          <w:sz w:val="18"/>
          <w:szCs w:val="18"/>
          <w:lang w:eastAsia="sr-Latn-RS"/>
        </w:rPr>
        <w:br/>
        <w:t>(3) Istražne radnje iz stava 2. ovog člana mogu se odrediti i prema licu za koje postoje osnovi sumnje da učiniocu, odnosno od učinioca krivičnog djela iz člana 235. ovog zakona prenosi informacije u vezi sa krivičnim djelom, odnosno da učinilac koristi njegovo sredstvo telekomunikacije.</w:t>
      </w:r>
      <w:r w:rsidRPr="005A2571">
        <w:rPr>
          <w:rFonts w:ascii="Times New Roman" w:eastAsia="Times New Roman" w:hAnsi="Times New Roman" w:cs="Times New Roman"/>
          <w:sz w:val="18"/>
          <w:szCs w:val="18"/>
          <w:lang w:eastAsia="sr-Latn-RS"/>
        </w:rPr>
        <w:br/>
        <w:t>(4) Na razgovore lica iz stava 1. ovog člana i njegovog branioca shodno se primjenjuju odredbe o komunikaciji osumnjičenog i branioca.</w:t>
      </w:r>
      <w:r w:rsidRPr="005A2571">
        <w:rPr>
          <w:rFonts w:ascii="Times New Roman" w:eastAsia="Times New Roman" w:hAnsi="Times New Roman" w:cs="Times New Roman"/>
          <w:sz w:val="18"/>
          <w:szCs w:val="18"/>
          <w:lang w:eastAsia="sr-Latn-RS"/>
        </w:rPr>
        <w:br/>
        <w:t xml:space="preserve">(5) Pri izvršavanju mjera iz stava 2. t. d) i đ) ovog člana policijski organi ili druga lica ne smiju preduzimati aktivnosti koje predstavljaju podstrekavanje na izvršenje krivičnog djela. Ako su preuzete takve aktivnosti, to je okolnost koja isključuje </w:t>
      </w:r>
      <w:r w:rsidRPr="005A2571">
        <w:rPr>
          <w:rFonts w:ascii="Times New Roman" w:eastAsia="Times New Roman" w:hAnsi="Times New Roman" w:cs="Times New Roman"/>
          <w:sz w:val="18"/>
          <w:szCs w:val="18"/>
          <w:lang w:eastAsia="sr-Latn-RS"/>
        </w:rPr>
        <w:lastRenderedPageBreak/>
        <w:t>krivično gonjenje podstrekavanog lica za krivično djelo učinjeno u vezi sa ovim radnjama.</w:t>
      </w:r>
      <w:r w:rsidRPr="005A2571">
        <w:rPr>
          <w:rFonts w:ascii="Times New Roman" w:eastAsia="Times New Roman" w:hAnsi="Times New Roman" w:cs="Times New Roman"/>
          <w:sz w:val="18"/>
          <w:szCs w:val="18"/>
          <w:lang w:eastAsia="sr-Latn-RS"/>
        </w:rPr>
        <w:br/>
        <w:t>(6) Prikriveni istražilac je posebno obučeno ovlašćeno službeno lice koje istražuje pod izmijenjenim identitetom. Prikriveni istražilac smije pod svojim izmijenjenim identitetom učestvovati u pravnom prometu. Ukoliko je to neophodno za formiranje i održavanje tog identiteta, mogu se izraditi, izmijeniti ili koristiti odgovarajuća dokumenta.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Krivična djela za koja se mogu odrediti posebne istražne radnje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Radnje iz člana 234. stav 2. ovog zakona mogu se odrediti za krivična djela:</w:t>
      </w:r>
      <w:r w:rsidRPr="005A2571">
        <w:rPr>
          <w:rFonts w:ascii="Times New Roman" w:eastAsia="Times New Roman" w:hAnsi="Times New Roman" w:cs="Times New Roman"/>
          <w:sz w:val="18"/>
          <w:szCs w:val="18"/>
          <w:lang w:eastAsia="sr-Latn-RS"/>
        </w:rPr>
        <w:br/>
        <w:t>a) protiv ustavnog uređenja i bezbjednosti Republike Srpske,</w:t>
      </w:r>
      <w:r w:rsidRPr="005A2571">
        <w:rPr>
          <w:rFonts w:ascii="Times New Roman" w:eastAsia="Times New Roman" w:hAnsi="Times New Roman" w:cs="Times New Roman"/>
          <w:sz w:val="18"/>
          <w:szCs w:val="18"/>
          <w:lang w:eastAsia="sr-Latn-RS"/>
        </w:rPr>
        <w:br/>
        <w:t>b) protiv čovječnosti i vrijednosti zaštićenih međunarodnim pravom,</w:t>
      </w:r>
      <w:r w:rsidRPr="005A2571">
        <w:rPr>
          <w:rFonts w:ascii="Times New Roman" w:eastAsia="Times New Roman" w:hAnsi="Times New Roman" w:cs="Times New Roman"/>
          <w:sz w:val="18"/>
          <w:szCs w:val="18"/>
          <w:lang w:eastAsia="sr-Latn-RS"/>
        </w:rPr>
        <w:br/>
        <w:t>v) terorizma i</w:t>
      </w:r>
      <w:r w:rsidRPr="005A2571">
        <w:rPr>
          <w:rFonts w:ascii="Times New Roman" w:eastAsia="Times New Roman" w:hAnsi="Times New Roman" w:cs="Times New Roman"/>
          <w:sz w:val="18"/>
          <w:szCs w:val="18"/>
          <w:lang w:eastAsia="sr-Latn-RS"/>
        </w:rPr>
        <w:br/>
        <w:t>g) za koja se prema Krivičnom zakoniku može izreći kazna zatvora od pet godina ili teža kazna.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Nadležnost za određivanje i trajanje istražnih radnji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Istražne radnje iz člana 234. stav 2. ovog zakona određuje naredbom sudija za prethodni postupak, na obrazloženi prijedlog javnog tužioca, koji sadrži: podatke o licu protiv koga se radnja preduzima, osnove sumnje iz člana 234. st. 1. ili 3. ovog zakona, razloge za njeno preduzimanje i ostale bitne okolnosti koje zahtijevaju preduzimanje radnji, navođenje radnje koja se zahtijeva i način njenog izvođenja, obim i trajanje radnje. Naredba sadrži iste podatke kao i prijedlog javnog tužioca, kao i utvrđivanje trajanja naređene radnje.</w:t>
      </w:r>
      <w:r w:rsidRPr="005A2571">
        <w:rPr>
          <w:rFonts w:ascii="Times New Roman" w:eastAsia="Times New Roman" w:hAnsi="Times New Roman" w:cs="Times New Roman"/>
          <w:sz w:val="18"/>
          <w:szCs w:val="18"/>
          <w:lang w:eastAsia="sr-Latn-RS"/>
        </w:rPr>
        <w:br/>
        <w:t>(2) Izuzetno, ako se pisana naredba ne može dobiti na vrijeme i ako postoji opasnost od odgađanja, može se početi sa izvršavanjem istražne radnje iz člana 234. ovog zakona i na osnovu usmene naredbe sudije za prethodni postupak. Pisani nalog sudije za prethodni postupak mora biti pribavljen u roku od 24 časa od izdavanja usmene naredbe.</w:t>
      </w:r>
      <w:r w:rsidRPr="005A2571">
        <w:rPr>
          <w:rFonts w:ascii="Times New Roman" w:eastAsia="Times New Roman" w:hAnsi="Times New Roman" w:cs="Times New Roman"/>
          <w:sz w:val="18"/>
          <w:szCs w:val="18"/>
          <w:lang w:eastAsia="sr-Latn-RS"/>
        </w:rPr>
        <w:br/>
        <w:t>(3) Istražne radnje iz člana 234. stav 2. t. a), b), v), g) i e) ovog zakona mogu trajati najduže do mjesec dana, a ako one daju rezultate i postoji razlog da se nastavi sa njihovim sprovođenjem radi prikupljanja dokaza mogu se, na obrazloženi prijedlog javnog tužioca, produžiti za još mjesec dana, s tim da mjere iz t. a), b) i v) mogu trajati ukupno najduže šest mjeseci, a mjere iz t. g) i e) ukupno najduže tri mjeseca. Zahtjev za radnju iz člana 234. stav 2. tačka đ) ovog zakona može se odnositi samo na jednokratni akt, a zahtjev za svaku narednu radnju protiv istog lica mora sadržavati razloge koji opravdavaju njenu upotrebu.</w:t>
      </w:r>
      <w:r w:rsidRPr="005A2571">
        <w:rPr>
          <w:rFonts w:ascii="Times New Roman" w:eastAsia="Times New Roman" w:hAnsi="Times New Roman" w:cs="Times New Roman"/>
          <w:sz w:val="18"/>
          <w:szCs w:val="18"/>
          <w:lang w:eastAsia="sr-Latn-RS"/>
        </w:rPr>
        <w:br/>
        <w:t>(4) Naredba sudije za prethodni postupak, kao i prijedlog javnog tužioca iz stava 1. ovog člana čuvaju se u posebnom omotu. Javni tužilac i sudija za prethodni postupak će sastavljanjem ili prepisom zapisnika bez navođenja ličnih podataka prikrivenog istražioca i informatora ili na drugi odgovarajući način spriječiti da neovlašćena lica, osumnjičeni i njegov branilac otkriju identitet prikrivenog istražioca i informatora.</w:t>
      </w:r>
      <w:r w:rsidRPr="005A2571">
        <w:rPr>
          <w:rFonts w:ascii="Times New Roman" w:eastAsia="Times New Roman" w:hAnsi="Times New Roman" w:cs="Times New Roman"/>
          <w:sz w:val="18"/>
          <w:szCs w:val="18"/>
          <w:lang w:eastAsia="sr-Latn-RS"/>
        </w:rPr>
        <w:br/>
        <w:t>(5) Sudija za prethodni postupak mora pisanim nalogom, bez odgađanja, obustaviti izvršenje preduzetih radnji ako su prestali razlozi zbog kojih su radnje bile određene.</w:t>
      </w:r>
      <w:r w:rsidRPr="005A2571">
        <w:rPr>
          <w:rFonts w:ascii="Times New Roman" w:eastAsia="Times New Roman" w:hAnsi="Times New Roman" w:cs="Times New Roman"/>
          <w:sz w:val="18"/>
          <w:szCs w:val="18"/>
          <w:lang w:eastAsia="sr-Latn-RS"/>
        </w:rPr>
        <w:br/>
        <w:t>(6) Naredbu iz stava 1. ovog člana izvršava policijski organ. Preduzeća koja vrše prenos informacija dužna su da tužiocu i policijskim organima omoguće sprovođenje radnji iz člana 234. stav 2. tačka a)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Materijal dobijen preduzimanjem radnji i obavještavanje o preduzetim radnjama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prestanka primjene radnji iz člana 234. ovog zakona policijski organi moraju sve informacije, podatke i predmete dobijene preduzetim radnjama, kao i izvještaj o tome predati tužiocu. Javni tužilac je dužan da dostavi sudiji za prethodni postupak pisani izvještaj o preduzetim radnjama. Na osnovu podnesenog izvještaja sudija za prethodni postupak provjerava da li je postupljeno po njegovoj naredbi.</w:t>
      </w:r>
      <w:r w:rsidRPr="005A2571">
        <w:rPr>
          <w:rFonts w:ascii="Times New Roman" w:eastAsia="Times New Roman" w:hAnsi="Times New Roman" w:cs="Times New Roman"/>
          <w:sz w:val="18"/>
          <w:szCs w:val="18"/>
          <w:lang w:eastAsia="sr-Latn-RS"/>
        </w:rPr>
        <w:br/>
        <w:t>(2) Ako javni tužilac odustane od krivičnog gonjenja, odnosno ako informacije i podaci pribavljeni primjenom naređenih radnji nisu potrebni za krivični postupak, uništiće se pod nadzorom sudije za prethodni postupak, koji će o tome sastaviti posebni zapisnik. O preduzimanju radnji, razlozima za njihovo preduzimanje, informaciji da dobijeni materijal nije bio osnov za krivično gonjenje i da je uništen pisano se obavještava lice protiv kojeg je neka od radnji iz člana 234. stav 2. ovog zakona bila preduzeta.</w:t>
      </w:r>
      <w:r w:rsidRPr="005A2571">
        <w:rPr>
          <w:rFonts w:ascii="Times New Roman" w:eastAsia="Times New Roman" w:hAnsi="Times New Roman" w:cs="Times New Roman"/>
          <w:sz w:val="18"/>
          <w:szCs w:val="18"/>
          <w:lang w:eastAsia="sr-Latn-RS"/>
        </w:rPr>
        <w:br/>
        <w:t>(3) Sudija za prethodni postupak će, bez odgađanja, a nakon preduzimanja radnji iz člana 234. ovog zakona, obavijestiti lice protiv kojeg je radnja bila preduzeta. Lice protiv kojeg je radnja bila preduzeta može od suda zatražiti ispitivanje zakonitosti naredbe i načina na koji je sprovedena radnja.</w:t>
      </w:r>
      <w:r w:rsidRPr="005A2571">
        <w:rPr>
          <w:rFonts w:ascii="Times New Roman" w:eastAsia="Times New Roman" w:hAnsi="Times New Roman" w:cs="Times New Roman"/>
          <w:sz w:val="18"/>
          <w:szCs w:val="18"/>
          <w:lang w:eastAsia="sr-Latn-RS"/>
        </w:rPr>
        <w:br/>
        <w:t>(4) Podaci i informacije dobijeni preduzimanjem radnji iz člana 234. stav 2. ovog zakona čuvaju se dok se čuva sudski spis.</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Slučajni nalazi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238.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Ne mogu se koristiti kao dokaz informacije i podaci dobijeni preduzimanjem radnji iz člana 234. ovog zakona ako se ne odnose na krivično djelo navedeno u članu 235.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Postupanje bez sudskog naloga ili izvan njenog okvira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239.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su radnje iz člana 235. ovog zakona preduzete bez naloga sudije za prethodni postupak ili u suprotnosti sa njom, sud na pribavljenim podacima ili dokazima ne može zasnivati svoju odluku.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Korišćenje dokaza pribavljenih posebnim radnjama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Tehničke snimke, isprave i predmeti pribavljeni pod uslovima i na način propisan ovim zakonom mogu se koristiti kao dokazi u krivičnom postupku. Prikriveni istražilac i informator iz člana 234. stav 2. tačka d) ovog zakona, kao i lica koja su sprovela istražne radnje iz člana 234. stav 2. tačka đ) ovog zakona - mogu se saslušati kao svjedoci ili kao zaštićeni svjedoci o toku sprovođenja radnji ili o drugim važnim okolnostima.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XVIII - POSTUPAK OPTUŽENJA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Podizanje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u toku istrage javni tužilac utvrdi da postoji dovoljno dokaza iz kojih proizlazi osnovana sumnja da je osumnjičeni učinio krivično djelo, pripremiće i uputiti optužnicu sudiji za prethodno saslušanje.</w:t>
      </w:r>
      <w:r w:rsidRPr="005A2571">
        <w:rPr>
          <w:rFonts w:ascii="Times New Roman" w:eastAsia="Times New Roman" w:hAnsi="Times New Roman" w:cs="Times New Roman"/>
          <w:sz w:val="18"/>
          <w:szCs w:val="18"/>
          <w:lang w:eastAsia="sr-Latn-RS"/>
        </w:rPr>
        <w:br/>
        <w:t>(2) Nakon podizanja optužnice osumnjičeni, odnosno optuženi i branilac imaju pravo uvida u sve spise i dokaze.</w:t>
      </w:r>
      <w:r w:rsidRPr="005A2571">
        <w:rPr>
          <w:rFonts w:ascii="Times New Roman" w:eastAsia="Times New Roman" w:hAnsi="Times New Roman" w:cs="Times New Roman"/>
          <w:sz w:val="18"/>
          <w:szCs w:val="18"/>
          <w:lang w:eastAsia="sr-Latn-RS"/>
        </w:rPr>
        <w:br/>
        <w:t>(3) Nakon podizanja optužnice stranke ili branilac mogu predlagati sudiji za prethodno saslušanje preduzimanje radnji u skladu sa članom 231.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Optužnica sadrži:</w:t>
      </w:r>
      <w:r w:rsidRPr="005A2571">
        <w:rPr>
          <w:rFonts w:ascii="Times New Roman" w:eastAsia="Times New Roman" w:hAnsi="Times New Roman" w:cs="Times New Roman"/>
          <w:sz w:val="18"/>
          <w:szCs w:val="18"/>
          <w:lang w:eastAsia="sr-Latn-RS"/>
        </w:rPr>
        <w:br/>
        <w:t>a) naziv suda,</w:t>
      </w:r>
      <w:r w:rsidRPr="005A2571">
        <w:rPr>
          <w:rFonts w:ascii="Times New Roman" w:eastAsia="Times New Roman" w:hAnsi="Times New Roman" w:cs="Times New Roman"/>
          <w:sz w:val="18"/>
          <w:szCs w:val="18"/>
          <w:lang w:eastAsia="sr-Latn-RS"/>
        </w:rPr>
        <w:br/>
        <w:t>b) ime i prezime osumnjičenog, sa ličnim podacima,</w:t>
      </w:r>
      <w:r w:rsidRPr="005A2571">
        <w:rPr>
          <w:rFonts w:ascii="Times New Roman" w:eastAsia="Times New Roman" w:hAnsi="Times New Roman" w:cs="Times New Roman"/>
          <w:sz w:val="18"/>
          <w:szCs w:val="18"/>
          <w:lang w:eastAsia="sr-Latn-RS"/>
        </w:rPr>
        <w:br/>
        <w:t>v) opis djela iz kojeg proizlaze zakonska obilježja krivičnog djela, vrijeme i mjesto izvršenja krivičnog djela, predmet na kome je i sredstvo kojim je izvršeno krivično djelo, kao i ostale okolnosti potrebne da se krivično djelo što preciznije odredi,</w:t>
      </w:r>
      <w:r w:rsidRPr="005A2571">
        <w:rPr>
          <w:rFonts w:ascii="Times New Roman" w:eastAsia="Times New Roman" w:hAnsi="Times New Roman" w:cs="Times New Roman"/>
          <w:sz w:val="18"/>
          <w:szCs w:val="18"/>
          <w:lang w:eastAsia="sr-Latn-RS"/>
        </w:rPr>
        <w:br/>
        <w:t>g) zakonski naziv krivičnog djela, sa navođenjem odredbe Krivičnog zakonika,</w:t>
      </w:r>
      <w:r w:rsidRPr="005A2571">
        <w:rPr>
          <w:rFonts w:ascii="Times New Roman" w:eastAsia="Times New Roman" w:hAnsi="Times New Roman" w:cs="Times New Roman"/>
          <w:sz w:val="18"/>
          <w:szCs w:val="18"/>
          <w:lang w:eastAsia="sr-Latn-RS"/>
        </w:rPr>
        <w:br/>
        <w:t>d) prijedlog o dokazima koje treba izvesti, uz naznačenje svjedoka, vještaka ili pseudonima zaštićenih svjedoka, spisa koje treba pročitati i predmeta koji služe kao dokaz,</w:t>
      </w:r>
      <w:r w:rsidRPr="005A2571">
        <w:rPr>
          <w:rFonts w:ascii="Times New Roman" w:eastAsia="Times New Roman" w:hAnsi="Times New Roman" w:cs="Times New Roman"/>
          <w:sz w:val="18"/>
          <w:szCs w:val="18"/>
          <w:lang w:eastAsia="sr-Latn-RS"/>
        </w:rPr>
        <w:br/>
        <w:t>đ) rezultat istrage i</w:t>
      </w:r>
      <w:r w:rsidRPr="005A2571">
        <w:rPr>
          <w:rFonts w:ascii="Times New Roman" w:eastAsia="Times New Roman" w:hAnsi="Times New Roman" w:cs="Times New Roman"/>
          <w:sz w:val="18"/>
          <w:szCs w:val="18"/>
          <w:lang w:eastAsia="sr-Latn-RS"/>
        </w:rPr>
        <w:br/>
        <w:t>e) dokaze koji potkrepljuje navode optužnice.</w:t>
      </w:r>
      <w:r w:rsidRPr="005A2571">
        <w:rPr>
          <w:rFonts w:ascii="Times New Roman" w:eastAsia="Times New Roman" w:hAnsi="Times New Roman" w:cs="Times New Roman"/>
          <w:sz w:val="18"/>
          <w:szCs w:val="18"/>
          <w:lang w:eastAsia="sr-Latn-RS"/>
        </w:rPr>
        <w:br/>
        <w:t>(2) Jednom optužnicom može se obuhvatiti više krivičnih djela ili više osumnjičenih.</w:t>
      </w:r>
      <w:r w:rsidRPr="005A2571">
        <w:rPr>
          <w:rFonts w:ascii="Times New Roman" w:eastAsia="Times New Roman" w:hAnsi="Times New Roman" w:cs="Times New Roman"/>
          <w:sz w:val="18"/>
          <w:szCs w:val="18"/>
          <w:lang w:eastAsia="sr-Latn-RS"/>
        </w:rPr>
        <w:br/>
        <w:t>(3) Ako se osumnjičeni nalazi na slobodi, u optužnici se može predložiti da se odredi pritvor, a ako se nalazi u pritvoru - može se predložiti da se pritvor produži ili da se pusti na slobodu.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optužnici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Odmah po prijemu optužnice sudija za prethodno saslušanje će ispitati da li je sud nadležan, da li postoje okolnosti iz člana 232. stav 1. tačka g) ovog zakona, te da li je optužnica propisno sastavljena u skladu sa članom 242. ovog zakona. Ukoliko sud utvrdi da optužnica nije propisno sastavljena, postupiće u skladu sa članom 59. st. 3. i 4. ovog zakona.</w:t>
      </w:r>
      <w:r w:rsidRPr="005A2571">
        <w:rPr>
          <w:rFonts w:ascii="Times New Roman" w:eastAsia="Times New Roman" w:hAnsi="Times New Roman" w:cs="Times New Roman"/>
          <w:sz w:val="18"/>
          <w:szCs w:val="18"/>
          <w:lang w:eastAsia="sr-Latn-RS"/>
        </w:rPr>
        <w:br/>
        <w:t>(2) Sudija za prethodno saslušanje može potvrditi ili odbiti sve ili pojedine tačke optužnice u roku od osam dana, a u složenim predmetima u roku od 15 dana od dana prijema optužnice. Ukoliko odbije sve ili pojedine tačke optužnice, sudija za prethodno saslušanje donosi rješenje koje se dostavlja tužiocu. Protiv ovog rješenja žalba se podnosi u roku od 24 časa. O žalbi odlučuje vijeće iz člana 24. stav 5. ovog zakona u roku od 72 časa.</w:t>
      </w:r>
      <w:r w:rsidRPr="005A2571">
        <w:rPr>
          <w:rFonts w:ascii="Times New Roman" w:eastAsia="Times New Roman" w:hAnsi="Times New Roman" w:cs="Times New Roman"/>
          <w:sz w:val="18"/>
          <w:szCs w:val="18"/>
          <w:lang w:eastAsia="sr-Latn-RS"/>
        </w:rPr>
        <w:br/>
        <w:t>(3) Prilikom potvrđivanja optužnice, sudija za prethodno saslušanje proučava svaku tačku optužnice i dokaze koje mu je dostavio javni tužilac da bi utvrdio postojanje osnovane sumnje.</w:t>
      </w:r>
      <w:r w:rsidRPr="005A2571">
        <w:rPr>
          <w:rFonts w:ascii="Times New Roman" w:eastAsia="Times New Roman" w:hAnsi="Times New Roman" w:cs="Times New Roman"/>
          <w:sz w:val="18"/>
          <w:szCs w:val="18"/>
          <w:lang w:eastAsia="sr-Latn-RS"/>
        </w:rPr>
        <w:br/>
        <w:t>(4) Nakon što se potvrde pojedine ili sve tačke optužnice, osumnjičeni dobija status optuženog. Sudija za prethodno saslušanje dostavlja optužnicu optuženom i njegovom braniocu.</w:t>
      </w:r>
      <w:r w:rsidRPr="005A2571">
        <w:rPr>
          <w:rFonts w:ascii="Times New Roman" w:eastAsia="Times New Roman" w:hAnsi="Times New Roman" w:cs="Times New Roman"/>
          <w:sz w:val="18"/>
          <w:szCs w:val="18"/>
          <w:lang w:eastAsia="sr-Latn-RS"/>
        </w:rPr>
        <w:br/>
        <w:t>(5) Sudija za prethodno saslušanje dostaviće optužnicu optuženom koji je na slobodi bez odgađanja, a ako se nalazi u pritvoru, u roku od 24 časa nakon potvrđivanja optužnice. Sudija za prethodno saslušanje obavijestiće optuženog da u roku od 15 dana od dana dostavljanja optužnice ima pravo na podnošenje prethodnih prigovora, da će ročište o izjašnjenju o krivici biti zakazano odmah nakon donošenja odluke o prethodnim prigovorima, odnosno po isteku roka za ulaganje prethodnih prigovora, te da može navesti prijedloge dokaza koje namjerava da izvede na glavnom pretresu.</w:t>
      </w:r>
      <w:r w:rsidRPr="005A2571">
        <w:rPr>
          <w:rFonts w:ascii="Times New Roman" w:eastAsia="Times New Roman" w:hAnsi="Times New Roman" w:cs="Times New Roman"/>
          <w:sz w:val="18"/>
          <w:szCs w:val="18"/>
          <w:lang w:eastAsia="sr-Latn-RS"/>
        </w:rPr>
        <w:br/>
        <w:t>(6) Nakon odbijanja svih ili pojedinih tačaka u optužnici, javni tužilac može podnijeti novu ili izmijenjenu optužnicu koja će biti zasnovana na novim dokazima. Nova, odnosno izmijenjena optužnica podnosi se na potvrđivanje.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Izjašnjenje o krivici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244.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Izjavu o krivici optuženi daje sudiji za prethodno saslušanje u prisustvu javnog tužioca i branioca. Prije izjave o krivici optuženi će se upoznati sa svim mogućim posljedicama priznanja krivice u smislu člana 245. stav 1. ovog zakona. Ukoliko optuženi nema branioca</w:t>
      </w:r>
      <w:r w:rsidRPr="005A2571">
        <w:rPr>
          <w:rFonts w:ascii="Times New Roman" w:eastAsia="Times New Roman" w:hAnsi="Times New Roman" w:cs="Times New Roman"/>
          <w:sz w:val="18"/>
          <w:szCs w:val="18"/>
          <w:lang w:eastAsia="sr-Latn-RS"/>
        </w:rPr>
        <w:t> sudija za prethodno saslušanje će provjeriti da li optuženi razumije posljedice izjašnjavanja o krivici, kao i da li postoje uslovi za postavljanje branioca u skladu sa članom 53. stav 5, odnosno članom 46. ovog zakona. Izjava o krivici i datim upozorenjima unosi se u zapisnik. Ukoliko se optuženi ne izjasni o krivici, sudija za prethodno saslušanje će po službenoj dužnosti unijeti u zapisnik da optuženi poriče krivicu.</w:t>
      </w:r>
      <w:r w:rsidRPr="005A2571">
        <w:rPr>
          <w:rFonts w:ascii="Times New Roman" w:eastAsia="Times New Roman" w:hAnsi="Times New Roman" w:cs="Times New Roman"/>
          <w:sz w:val="18"/>
          <w:szCs w:val="18"/>
          <w:lang w:eastAsia="sr-Latn-RS"/>
        </w:rPr>
        <w:br/>
        <w:t>(2) Ako se optuženi izjasni da je kriv, sudija za prethodno saslušanje će uputiti predmet sudiji, odnosno vijeću radi zakazivanja ročišta na kome će se utvrditi postojanje uslova iz člana 245. ovog zakona.</w:t>
      </w:r>
      <w:r w:rsidRPr="005A2571">
        <w:rPr>
          <w:rFonts w:ascii="Times New Roman" w:eastAsia="Times New Roman" w:hAnsi="Times New Roman" w:cs="Times New Roman"/>
          <w:sz w:val="18"/>
          <w:szCs w:val="18"/>
          <w:lang w:eastAsia="sr-Latn-RS"/>
        </w:rPr>
        <w:br/>
        <w:t>(3) Ukoliko se optuženi proglasi krivim nakon završetka glavnog pretresa ili promijeni svoju prvobitnu izjavu o poricanju krivice i naknadno prizna krivicu, njegova izjava o poricanju krivice neće biti uzeta u obzir prilikom odmjeravanja kazne.</w:t>
      </w:r>
      <w:r w:rsidRPr="005A2571">
        <w:rPr>
          <w:rFonts w:ascii="Times New Roman" w:eastAsia="Times New Roman" w:hAnsi="Times New Roman" w:cs="Times New Roman"/>
          <w:sz w:val="18"/>
          <w:szCs w:val="18"/>
          <w:lang w:eastAsia="sr-Latn-RS"/>
        </w:rPr>
        <w:br/>
        <w:t>(4) Nakon unošenja izjave o krivici u zapisnik, sudija za prethodno saslušanje će proslijediti predmet sudiji, odnosno vijeću kojem je predmet dodijeljen u svrhu zakazivanja glavnog pretresa, a dokaze koji potkrepljuju navode optužnice vraća tužiocu. Glavni pretres će biti zakazan u roku od 30 dana od dana izjašnjavanja o krivici. Ovaj rok može se izuzetno produžiti za još 30 dana.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Razmatranje izjave o priznanju krivice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Prilikom razmatranja izjave o priznanju krivice, sud provjerava:</w:t>
      </w:r>
      <w:r w:rsidRPr="005A2571">
        <w:rPr>
          <w:rFonts w:ascii="Times New Roman" w:eastAsia="Times New Roman" w:hAnsi="Times New Roman" w:cs="Times New Roman"/>
          <w:sz w:val="18"/>
          <w:szCs w:val="18"/>
          <w:lang w:eastAsia="sr-Latn-RS"/>
        </w:rPr>
        <w:br/>
        <w:t>a) da li je izjava o priznanju krivice uslijedila dobrovoljno, svjesno i sa razumijevanjem,</w:t>
      </w:r>
      <w:r w:rsidRPr="005A2571">
        <w:rPr>
          <w:rFonts w:ascii="Times New Roman" w:eastAsia="Times New Roman" w:hAnsi="Times New Roman" w:cs="Times New Roman"/>
          <w:sz w:val="18"/>
          <w:szCs w:val="18"/>
          <w:lang w:eastAsia="sr-Latn-RS"/>
        </w:rPr>
        <w:br/>
        <w:t>b) da li je optuženi upozoren i razumio da se izjavom o priznanju krivice odriče od prava na suđenje,</w:t>
      </w:r>
      <w:r w:rsidRPr="005A2571">
        <w:rPr>
          <w:rFonts w:ascii="Times New Roman" w:eastAsia="Times New Roman" w:hAnsi="Times New Roman" w:cs="Times New Roman"/>
          <w:sz w:val="18"/>
          <w:szCs w:val="18"/>
          <w:lang w:eastAsia="sr-Latn-RS"/>
        </w:rPr>
        <w:br/>
        <w:t>v) da li postoji dovoljno dokaza o krivici optuženog,</w:t>
      </w:r>
      <w:r w:rsidRPr="005A2571">
        <w:rPr>
          <w:rFonts w:ascii="Times New Roman" w:eastAsia="Times New Roman" w:hAnsi="Times New Roman" w:cs="Times New Roman"/>
          <w:sz w:val="18"/>
          <w:szCs w:val="18"/>
          <w:lang w:eastAsia="sr-Latn-RS"/>
        </w:rPr>
        <w:br/>
        <w:t>g) da li je optuženi upoznat sa mogućim posljedicama i razumio moguće posljedice u vezi sa imovinskopravnim zahtjevom i</w:t>
      </w:r>
      <w:r w:rsidRPr="005A2571">
        <w:rPr>
          <w:rFonts w:ascii="Times New Roman" w:eastAsia="Times New Roman" w:hAnsi="Times New Roman" w:cs="Times New Roman"/>
          <w:sz w:val="18"/>
          <w:szCs w:val="18"/>
          <w:lang w:eastAsia="sr-Latn-RS"/>
        </w:rPr>
        <w:br/>
        <w:t>d) da li je optuženi upoznat sa odlukom o naknadi troškova krivičnog postupka i sa pravom da bude oslobođen naknade u slučaju iz člana 99. stav 4. ovog zakona.</w:t>
      </w:r>
      <w:r w:rsidRPr="005A2571">
        <w:rPr>
          <w:rFonts w:ascii="Times New Roman" w:eastAsia="Times New Roman" w:hAnsi="Times New Roman" w:cs="Times New Roman"/>
          <w:sz w:val="18"/>
          <w:szCs w:val="18"/>
          <w:lang w:eastAsia="sr-Latn-RS"/>
        </w:rPr>
        <w:br/>
        <w:t>(2) Ako sud prihvati izjavu o priznanju krivice, izjava optuženog će se unijeti u zapisnik i nastaviti sa pretresom za izricanje krivičnopravne sankcije.</w:t>
      </w:r>
      <w:r w:rsidRPr="005A2571">
        <w:rPr>
          <w:rFonts w:ascii="Times New Roman" w:eastAsia="Times New Roman" w:hAnsi="Times New Roman" w:cs="Times New Roman"/>
          <w:sz w:val="18"/>
          <w:szCs w:val="18"/>
          <w:lang w:eastAsia="sr-Latn-RS"/>
        </w:rPr>
        <w:br/>
        <w:t>(3) Ako sud odbaci izjavu o priznanju krivice, to će saopštiti strankama i braniocu i unijeti u zapisnik. Izjava o priznanju krivice ne može se koristiti kao dokaz u daljem toku krivičnog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Pregovaranje o krivici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Osumnjičeni, odnosno optuženi i njegov branilac mogu do završetka glavnog pretresa, odnosno pretresa pred vijećem drugostepenog suda pregovarati sa tužiocem o uslovima priznavanja krivice za djelo za koje se osumnjičeni, odnosno optuženi tereti.</w:t>
      </w:r>
      <w:r w:rsidRPr="005A2571">
        <w:rPr>
          <w:rFonts w:ascii="Times New Roman" w:eastAsia="Times New Roman" w:hAnsi="Times New Roman" w:cs="Times New Roman"/>
          <w:sz w:val="18"/>
          <w:szCs w:val="18"/>
          <w:lang w:eastAsia="sr-Latn-RS"/>
        </w:rPr>
        <w:br/>
        <w:t>(2) Sporazum o priznanju krivice ne može se zaključiti ako se optuženi na ročištu za izjašnjenje o krivici izjasnio da je kriv.</w:t>
      </w:r>
      <w:r w:rsidRPr="005A2571">
        <w:rPr>
          <w:rFonts w:ascii="Times New Roman" w:eastAsia="Times New Roman" w:hAnsi="Times New Roman" w:cs="Times New Roman"/>
          <w:sz w:val="18"/>
          <w:szCs w:val="18"/>
          <w:lang w:eastAsia="sr-Latn-RS"/>
        </w:rPr>
        <w:br/>
        <w:t>(3) Prilikom pregovaranja sa osumnjičenim, odnosno optuženim i braniocem o priznanju krivice u skladu sa stavom 1. ovog člana, javni tužilac može predložiti izricanje kazne ispod zakonom određenog minimuma kazne zatvora za to krivično djelo, odnosno blažu sankciju za osumnjičenog, odnosno optuženog u skladu sa Krivičnim zakonikom.</w:t>
      </w:r>
      <w:r w:rsidRPr="005A2571">
        <w:rPr>
          <w:rFonts w:ascii="Times New Roman" w:eastAsia="Times New Roman" w:hAnsi="Times New Roman" w:cs="Times New Roman"/>
          <w:sz w:val="18"/>
          <w:szCs w:val="18"/>
          <w:lang w:eastAsia="sr-Latn-RS"/>
        </w:rPr>
        <w:br/>
        <w:t>(4) Sporazum o priznanju krivice sačinjava se u pisanom obliku i uz optužnicu se dostavlja sudiji za prethodno saslušanje, sudiji, odnosno vijeću. Nakon potvrđivanja optužnice sporazum o priznanju krivice razmatra i izriče krivičnopravnu sankciju predviđenu sporazumom, sudija za prethodno saslušanje sve do dostavljanja predmeta sudiji, odnosno vijeću radi zakazivanja glavnog pretresa. Nakon dostavljanja predmeta radi zakazivanja glavnog pretresa o sporazumu odlučuje sudija, odnosno vijeće.</w:t>
      </w:r>
      <w:r w:rsidRPr="005A2571">
        <w:rPr>
          <w:rFonts w:ascii="Times New Roman" w:eastAsia="Times New Roman" w:hAnsi="Times New Roman" w:cs="Times New Roman"/>
          <w:sz w:val="18"/>
          <w:szCs w:val="18"/>
          <w:lang w:eastAsia="sr-Latn-RS"/>
        </w:rPr>
        <w:br/>
        <w:t>(5) Sudija za prethodno saslušanje, sudija, odnosno vijeće sporazum mogu prihvatiti ili odbaciti.</w:t>
      </w:r>
      <w:r w:rsidRPr="005A2571">
        <w:rPr>
          <w:rFonts w:ascii="Times New Roman" w:eastAsia="Times New Roman" w:hAnsi="Times New Roman" w:cs="Times New Roman"/>
          <w:sz w:val="18"/>
          <w:szCs w:val="18"/>
          <w:lang w:eastAsia="sr-Latn-RS"/>
        </w:rPr>
        <w:br/>
        <w:t>(6) Prilikom razmatranja sporazuma o priznanju krivice, sud provjerava:</w:t>
      </w:r>
      <w:r w:rsidRPr="005A2571">
        <w:rPr>
          <w:rFonts w:ascii="Times New Roman" w:eastAsia="Times New Roman" w:hAnsi="Times New Roman" w:cs="Times New Roman"/>
          <w:sz w:val="18"/>
          <w:szCs w:val="18"/>
          <w:lang w:eastAsia="sr-Latn-RS"/>
        </w:rPr>
        <w:br/>
        <w:t>a) da li je do sporazuma o priznanju krivice došlo dobrovoljno, svjesno i sa razumijevanjem, kao i nakon upoznavanja sa mogućim posljedicama, uključujući i posljedice u vezi sa imovinskopravnim zahtjevom i troškovima krivičnog postupka,</w:t>
      </w:r>
      <w:r w:rsidRPr="005A2571">
        <w:rPr>
          <w:rFonts w:ascii="Times New Roman" w:eastAsia="Times New Roman" w:hAnsi="Times New Roman" w:cs="Times New Roman"/>
          <w:sz w:val="18"/>
          <w:szCs w:val="18"/>
          <w:lang w:eastAsia="sr-Latn-RS"/>
        </w:rPr>
        <w:br/>
        <w:t>b) da li postoji dovoljno dokaza o krivici optuženog,</w:t>
      </w:r>
      <w:r w:rsidRPr="005A2571">
        <w:rPr>
          <w:rFonts w:ascii="Times New Roman" w:eastAsia="Times New Roman" w:hAnsi="Times New Roman" w:cs="Times New Roman"/>
          <w:sz w:val="18"/>
          <w:szCs w:val="18"/>
          <w:lang w:eastAsia="sr-Latn-RS"/>
        </w:rPr>
        <w:br/>
        <w:t>v) da li optuženi razumije da se sporazumom o priznanju krivice odriče prava na suđenje i da ne može uložiti žalbu na krivičnopravnu sankciju koja će mu se izreći,</w:t>
      </w:r>
      <w:r w:rsidRPr="005A2571">
        <w:rPr>
          <w:rFonts w:ascii="Times New Roman" w:eastAsia="Times New Roman" w:hAnsi="Times New Roman" w:cs="Times New Roman"/>
          <w:sz w:val="18"/>
          <w:szCs w:val="18"/>
          <w:lang w:eastAsia="sr-Latn-RS"/>
        </w:rPr>
        <w:br/>
        <w:t>g) da li je predložena krivičnopravna sankcija u skladu sa stavom 3. ovog člana i</w:t>
      </w:r>
      <w:r w:rsidRPr="005A2571">
        <w:rPr>
          <w:rFonts w:ascii="Times New Roman" w:eastAsia="Times New Roman" w:hAnsi="Times New Roman" w:cs="Times New Roman"/>
          <w:sz w:val="18"/>
          <w:szCs w:val="18"/>
          <w:lang w:eastAsia="sr-Latn-RS"/>
        </w:rPr>
        <w:br/>
        <w:t>d) da li je oštećenom pružena mogućnost da se pred tužiocem izjasni o imovinskopravnom zahtjevu.</w:t>
      </w:r>
      <w:r w:rsidRPr="005A2571">
        <w:rPr>
          <w:rFonts w:ascii="Times New Roman" w:eastAsia="Times New Roman" w:hAnsi="Times New Roman" w:cs="Times New Roman"/>
          <w:sz w:val="18"/>
          <w:szCs w:val="18"/>
          <w:lang w:eastAsia="sr-Latn-RS"/>
        </w:rPr>
        <w:br/>
        <w:t>(7) Ako sud prihvati sporazum o priznanju krivice, izjava optuženog će se unijeti u zapisnik i nastaviti sa pretresom za izricanje krivičnopravne sankcije predviđene sporazumom.</w:t>
      </w:r>
      <w:r w:rsidRPr="005A2571">
        <w:rPr>
          <w:rFonts w:ascii="Times New Roman" w:eastAsia="Times New Roman" w:hAnsi="Times New Roman" w:cs="Times New Roman"/>
          <w:sz w:val="18"/>
          <w:szCs w:val="18"/>
          <w:lang w:eastAsia="sr-Latn-RS"/>
        </w:rPr>
        <w:br/>
        <w:t>(8) Ako sud odbaci sporazum o priznanju krivice, to će saopštiti strankama i braniocu i konstatovati u zapisnik. Istovremeno će se odrediti datum održavanja glavnog pretresa. Glavni pretres će se zakazati u roku od 30 dana. Priznanje iz ovog sporazuma ne može se koristiti kao dokaz u krivičnom postupku.</w:t>
      </w:r>
      <w:r w:rsidRPr="005A2571">
        <w:rPr>
          <w:rFonts w:ascii="Times New Roman" w:eastAsia="Times New Roman" w:hAnsi="Times New Roman" w:cs="Times New Roman"/>
          <w:sz w:val="18"/>
          <w:szCs w:val="18"/>
          <w:lang w:eastAsia="sr-Latn-RS"/>
        </w:rPr>
        <w:br/>
        <w:t>(9) O rezultatima pregovaranja o krivici sud će obavijestiti oštećenog.</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Povlačenje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Javni tužilac može povući optužnicu bez prethodnog odobrenja suda, do njenog potvrđivanja. Nakon potvrđivanja optužnice pa do početka glavnog pretresa, javni tužilac može povući optužnicu obrazloženim prijedlogom, samo uz odobrenje sudije za prethodno saslušanje, i to iz važnih razloga.</w:t>
      </w:r>
      <w:r w:rsidRPr="005A2571">
        <w:rPr>
          <w:rFonts w:ascii="Times New Roman" w:eastAsia="Times New Roman" w:hAnsi="Times New Roman" w:cs="Times New Roman"/>
          <w:sz w:val="18"/>
          <w:szCs w:val="18"/>
          <w:lang w:eastAsia="sr-Latn-RS"/>
        </w:rPr>
        <w:br/>
        <w:t>(2) U slučaju iz stava 1. ovog člana, sudija za prethodno saslušanje rješenjem odobrava povlačenje optužnice, o čemu se obavještavaju osumnjičeni, odnosno optuženi i branilac, kao i oštećeni.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Razlozi za prigovor i odluka o prigovoru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Prethodnim prigovorima se:</w:t>
      </w:r>
      <w:r w:rsidRPr="005A2571">
        <w:rPr>
          <w:rFonts w:ascii="Times New Roman" w:eastAsia="Times New Roman" w:hAnsi="Times New Roman" w:cs="Times New Roman"/>
          <w:sz w:val="18"/>
          <w:szCs w:val="18"/>
          <w:lang w:eastAsia="sr-Latn-RS"/>
        </w:rPr>
        <w:br/>
        <w:t>a) osporava nadležnost,</w:t>
      </w:r>
      <w:r w:rsidRPr="005A2571">
        <w:rPr>
          <w:rFonts w:ascii="Times New Roman" w:eastAsia="Times New Roman" w:hAnsi="Times New Roman" w:cs="Times New Roman"/>
          <w:sz w:val="18"/>
          <w:szCs w:val="18"/>
          <w:lang w:eastAsia="sr-Latn-RS"/>
        </w:rPr>
        <w:br/>
        <w:t>b) ističu okolnosti iz člana 232. stav 1. tačka g) ovog zakona,</w:t>
      </w:r>
      <w:r w:rsidRPr="005A2571">
        <w:rPr>
          <w:rFonts w:ascii="Times New Roman" w:eastAsia="Times New Roman" w:hAnsi="Times New Roman" w:cs="Times New Roman"/>
          <w:sz w:val="18"/>
          <w:szCs w:val="18"/>
          <w:lang w:eastAsia="sr-Latn-RS"/>
        </w:rPr>
        <w:br/>
        <w:t>v) ukazuje na formalne nedostatke u optužnici,</w:t>
      </w:r>
      <w:r w:rsidRPr="005A2571">
        <w:rPr>
          <w:rFonts w:ascii="Times New Roman" w:eastAsia="Times New Roman" w:hAnsi="Times New Roman" w:cs="Times New Roman"/>
          <w:sz w:val="18"/>
          <w:szCs w:val="18"/>
          <w:lang w:eastAsia="sr-Latn-RS"/>
        </w:rPr>
        <w:br/>
        <w:t>g) osporava zakonitost dokaza,</w:t>
      </w:r>
      <w:r w:rsidRPr="005A2571">
        <w:rPr>
          <w:rFonts w:ascii="Times New Roman" w:eastAsia="Times New Roman" w:hAnsi="Times New Roman" w:cs="Times New Roman"/>
          <w:sz w:val="18"/>
          <w:szCs w:val="18"/>
          <w:lang w:eastAsia="sr-Latn-RS"/>
        </w:rPr>
        <w:br/>
        <w:t>d) zahtijeva spajanje ili razdvajanje postupka i</w:t>
      </w:r>
      <w:r w:rsidRPr="005A2571">
        <w:rPr>
          <w:rFonts w:ascii="Times New Roman" w:eastAsia="Times New Roman" w:hAnsi="Times New Roman" w:cs="Times New Roman"/>
          <w:sz w:val="18"/>
          <w:szCs w:val="18"/>
          <w:lang w:eastAsia="sr-Latn-RS"/>
        </w:rPr>
        <w:br/>
        <w:t>đ) osporava odluka o odbijanju zahtjeva za postavljanje branioca na osnovu člana 54. stav 1. ovog zakona.</w:t>
      </w:r>
      <w:r w:rsidRPr="005A2571">
        <w:rPr>
          <w:rFonts w:ascii="Times New Roman" w:eastAsia="Times New Roman" w:hAnsi="Times New Roman" w:cs="Times New Roman"/>
          <w:sz w:val="18"/>
          <w:szCs w:val="18"/>
          <w:lang w:eastAsia="sr-Latn-RS"/>
        </w:rPr>
        <w:br/>
        <w:t>(2) Ukoliko sudija za prethodno saslušanje usvoji prigovor iz stava 1. tačka g) ovog člana, odlučiće da se takav dokaz izdvoji iz spisa i vrati tužiocu.</w:t>
      </w:r>
      <w:r w:rsidRPr="005A2571">
        <w:rPr>
          <w:rFonts w:ascii="Times New Roman" w:eastAsia="Times New Roman" w:hAnsi="Times New Roman" w:cs="Times New Roman"/>
          <w:sz w:val="18"/>
          <w:szCs w:val="18"/>
          <w:lang w:eastAsia="sr-Latn-RS"/>
        </w:rPr>
        <w:br/>
        <w:t>(3) O prethodnim prigovorima odlučuje sudija za prethodno saslušanje u roku od osam dana koji ne može učestvovati u suđenju. Protiv rješenja kojim se odlučuje o prethodnim prigovorima žalba nije dopuštena.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Pretpretresno ročište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249.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Tokom priprema za glavni pretres sudija ili predsjednik vijeća može održati ročište sa strankama i braniocem da bi se razmotrila pitanja koja su relevantna za glavni pretres.</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DIO TREĆI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XIX - GLAVNI PRETRES</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Javnost glavnog pretresa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javnost</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Glavni pretres je javan.</w:t>
      </w:r>
      <w:r w:rsidRPr="005A2571">
        <w:rPr>
          <w:rFonts w:ascii="Times New Roman" w:eastAsia="Times New Roman" w:hAnsi="Times New Roman" w:cs="Times New Roman"/>
          <w:sz w:val="18"/>
          <w:szCs w:val="18"/>
          <w:lang w:eastAsia="sr-Latn-RS"/>
        </w:rPr>
        <w:br/>
        <w:t>(2) Glavnom pretresu mogu prisustvovati samo punoljetna lica.</w:t>
      </w:r>
      <w:r w:rsidRPr="005A2571">
        <w:rPr>
          <w:rFonts w:ascii="Times New Roman" w:eastAsia="Times New Roman" w:hAnsi="Times New Roman" w:cs="Times New Roman"/>
          <w:sz w:val="18"/>
          <w:szCs w:val="18"/>
          <w:lang w:eastAsia="sr-Latn-RS"/>
        </w:rPr>
        <w:br/>
        <w:t>(3) Lica koja su prisutna na glavnom pretresu ne smiju nositi oružje ili opasno oruđe, osim čuvara optuženog i lica kojima to dozvoli sudija, odnosno predsjednik vijeća.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Isključenje javnosti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 otvaranja zasjedanja pa do završetka glavnog pretresa sudija, odnosno vijeće može u svako doba, po službenoj dužnosti ili po prijedlogu stranaka i branioca, ali uvijek po njihovom saslušanju, isključiti javnost za cijeli glavni pretres ili jedan njegov dio, ako je to u interesu državne bezbjednosti ili ako je to potrebno radi čuvanja državne, vojne, službene ili važne poslovne tajne, čuvanja javnog reda, zaštite morala u demokratskom društvu, ličnog i intimnog života optuženog ili oštećenog ili zaštite interesa maloljetnika ili svjedoka.</w:t>
      </w:r>
      <w:r w:rsidRPr="005A2571">
        <w:rPr>
          <w:rFonts w:ascii="Times New Roman" w:eastAsia="Times New Roman" w:hAnsi="Times New Roman" w:cs="Times New Roman"/>
          <w:sz w:val="18"/>
          <w:szCs w:val="18"/>
          <w:lang w:eastAsia="sr-Latn-RS"/>
        </w:rPr>
        <w:br/>
        <w:t>(2) Odluku o isključenju javnosti donosi sudija, odnosno vijeće rješenjem koje mora biti obrazloženo i javno objavljeno.</w:t>
      </w:r>
      <w:r w:rsidRPr="005A2571">
        <w:rPr>
          <w:rFonts w:ascii="Times New Roman" w:eastAsia="Times New Roman" w:hAnsi="Times New Roman" w:cs="Times New Roman"/>
          <w:sz w:val="18"/>
          <w:szCs w:val="18"/>
          <w:lang w:eastAsia="sr-Latn-RS"/>
        </w:rPr>
        <w:br/>
        <w:t>(3) Rješenje o isključenju javnosti može se pobijati samo u žalbi na presudu.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 koga se ne odnosi isključenje javnosti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Isključenje javnosti ne odnosi se na stranke, branioca, oštećenog, zakonskog zastupnika i punomoćnika.</w:t>
      </w:r>
      <w:r w:rsidRPr="005A2571">
        <w:rPr>
          <w:rFonts w:ascii="Times New Roman" w:eastAsia="Times New Roman" w:hAnsi="Times New Roman" w:cs="Times New Roman"/>
          <w:sz w:val="18"/>
          <w:szCs w:val="18"/>
          <w:lang w:eastAsia="sr-Latn-RS"/>
        </w:rPr>
        <w:br/>
        <w:t>(2) Sudija, odnosno vijeće može dopustiti da glavnom pretresu na kome je javnost isključena budu prisutna službena lica, naučni i javni radnici, a na zahtjev optuženog može to dopustiti i njegovom bračnom, odnosno vanbračnom drugu i bliskim srodnicima.</w:t>
      </w:r>
      <w:r w:rsidRPr="005A2571">
        <w:rPr>
          <w:rFonts w:ascii="Times New Roman" w:eastAsia="Times New Roman" w:hAnsi="Times New Roman" w:cs="Times New Roman"/>
          <w:sz w:val="18"/>
          <w:szCs w:val="18"/>
          <w:lang w:eastAsia="sr-Latn-RS"/>
        </w:rPr>
        <w:br/>
        <w:t>(3) Sudija, odnosno vijeće će upozoriti lica koja su prisutna glavnom pretresu na kome je javnost isključena da su dužna da kao tajnu čuvaju sve ono što su na pretresu saznala i ukazaće im da odavanje tajne predstavlja krivično djelo.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Rukovođenje glavnim pretresom</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Obavezno prisustvo na glavnom pretresu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253.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članovi vijeća i zapisničar moraju biti neprekidno na glavnom pretresu.</w:t>
      </w:r>
      <w:r w:rsidRPr="005A2571">
        <w:rPr>
          <w:rFonts w:ascii="Times New Roman" w:eastAsia="Times New Roman" w:hAnsi="Times New Roman" w:cs="Times New Roman"/>
          <w:sz w:val="18"/>
          <w:szCs w:val="18"/>
          <w:lang w:eastAsia="sr-Latn-RS"/>
        </w:rPr>
        <w:br/>
        <w:t>(2) Ako postoji mogućnost da će glavni pretres trajati duže, predsjednik vijeća može zatražiti od predsjednika suda da odredi jednog ili dvoje sudija da prisustvuju glavnom pretresu, da bi zamijenili članove vijeća u slučaju njihove spriječenosti.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Obaveze sudije, odnosno predsjednika vijeća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rukovodi glavnim pretresom.</w:t>
      </w:r>
      <w:r w:rsidRPr="005A2571">
        <w:rPr>
          <w:rFonts w:ascii="Times New Roman" w:eastAsia="Times New Roman" w:hAnsi="Times New Roman" w:cs="Times New Roman"/>
          <w:sz w:val="18"/>
          <w:szCs w:val="18"/>
          <w:lang w:eastAsia="sr-Latn-RS"/>
        </w:rPr>
        <w:br/>
        <w:t>(2) Dužnost sudije, odnosno predsjednika vijeća je da se brine za svestrano pretresanje predmeta i otklanjanje svega što odugovlači postupak, a ne doprinosi razjašnjenju stvari.</w:t>
      </w:r>
      <w:r w:rsidRPr="005A2571">
        <w:rPr>
          <w:rFonts w:ascii="Times New Roman" w:eastAsia="Times New Roman" w:hAnsi="Times New Roman" w:cs="Times New Roman"/>
          <w:sz w:val="18"/>
          <w:szCs w:val="18"/>
          <w:lang w:eastAsia="sr-Latn-RS"/>
        </w:rPr>
        <w:br/>
        <w:t>(3) Ukoliko ovim zakonom nije drugačije propisano, o prijedlozima stranaka i branioca odlučuje sudija, odnosno predsjednik vijeća.</w:t>
      </w:r>
      <w:r w:rsidRPr="005A2571">
        <w:rPr>
          <w:rFonts w:ascii="Times New Roman" w:eastAsia="Times New Roman" w:hAnsi="Times New Roman" w:cs="Times New Roman"/>
          <w:sz w:val="18"/>
          <w:szCs w:val="18"/>
          <w:lang w:eastAsia="sr-Latn-RS"/>
        </w:rPr>
        <w:br/>
        <w:t>(4) Odluke sudije, odnosno predsjednika vijeća uvijek se objavljuju sa kratkim obrazloženjem razmatranih činjenica i unose u zapisnik o glavnom pretresu.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Redoslijed radnji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Glavni pretres se odvija redom koji je određen u ovom zakonu, ali sudija, odnosno predsjednik vijeća može odrediti da se odstupi od redovnog toka raspravljanja zbog posebnih okolnosti, a naročito zbog broja optuženih, broja krivičnih djela i obima dokaznog materijala. U zapisnik o glavnom pretresu unijeće se razlozi zašto se glavni pretres ne održava prema zakonom utvrđenom redoslijedu.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Dužnost sudije, odnosno predsjednika vijeća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Dužnost sudije, odnosno predsjednika vijeća je da se brine o održavanju reda u sudnici i dostojanstvu suda. Sudija, odnosno predsjednik vijeća može odmah poslije otvaranja zasjedanja upozoriti lica koja su prisutna na glavnom pretresu da se pristojno ponašaju i da ne ometaju rad suda. Sudija, odnosno predsjednik vijeća može odrediti pretresanje lica koja prisustvuju na glavnom pretresu.</w:t>
      </w:r>
      <w:r w:rsidRPr="005A2571">
        <w:rPr>
          <w:rFonts w:ascii="Times New Roman" w:eastAsia="Times New Roman" w:hAnsi="Times New Roman" w:cs="Times New Roman"/>
          <w:sz w:val="18"/>
          <w:szCs w:val="18"/>
          <w:lang w:eastAsia="sr-Latn-RS"/>
        </w:rPr>
        <w:br/>
        <w:t>(2) Sudija, odnosno predsjednik vijeća može narediti da se sa zasjedanja udalje sva lica koja kao slušaoci prisustvuju glavnom pretresu, ako su se mjere za održavanje reda predviđene u ovom zakonu pokazale neefikasnim za osiguranje nesmetanog održavanja glavnog pretresa.</w:t>
      </w:r>
      <w:r w:rsidRPr="005A2571">
        <w:rPr>
          <w:rFonts w:ascii="Times New Roman" w:eastAsia="Times New Roman" w:hAnsi="Times New Roman" w:cs="Times New Roman"/>
          <w:sz w:val="18"/>
          <w:szCs w:val="18"/>
          <w:lang w:eastAsia="sr-Latn-RS"/>
        </w:rPr>
        <w:br/>
        <w:t>(3) U sudnici je zabranjeno filmsko ili televizijsko snimanje. Izuzetno, predsjednik suda može dozvoliti takvo snimanje na glavnom pretresu. Ako je snimanje odobreno, sudija, odnosno predsjednik vijeća može na glavnom pretresu, iz opravdanih razloga, odlučiti da se pojedini dijelovi glavnog pretresa ne snimaju.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Kažnjavanje zbog narušavanja reda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može udaljiti lice iz sudnice da bi zaštitilo pravo na pravedno i javno suđenje ili da bi održalo dostojanstveno i nesmetano suđenje.</w:t>
      </w:r>
      <w:r w:rsidRPr="005A2571">
        <w:rPr>
          <w:rFonts w:ascii="Times New Roman" w:eastAsia="Times New Roman" w:hAnsi="Times New Roman" w:cs="Times New Roman"/>
          <w:sz w:val="18"/>
          <w:szCs w:val="18"/>
          <w:lang w:eastAsia="sr-Latn-RS"/>
        </w:rPr>
        <w:br/>
        <w:t>(2) Sudija, odnosno predsjednik vijeća može narediti da se optuženi udalji iz sudnice za određeni period ukoliko optuženi i nakon upozorenja nastavi sa nedoličnim ponašanjem zbog kojeg je opravdano njegovo udaljenje iz sudnice. U tom periodu sudija, odnosno predsjednik vijeća može nastaviti postupak, ukoliko optuženi ima branioca.</w:t>
      </w:r>
      <w:r w:rsidRPr="005A2571">
        <w:rPr>
          <w:rFonts w:ascii="Times New Roman" w:eastAsia="Times New Roman" w:hAnsi="Times New Roman" w:cs="Times New Roman"/>
          <w:sz w:val="18"/>
          <w:szCs w:val="18"/>
          <w:lang w:eastAsia="sr-Latn-RS"/>
        </w:rPr>
        <w:br/>
        <w:t>(3) Ako javni tužilac, branilac, oštećeni, zakonski zastupnik, punomoćnik oštećenog, svjedok, vještak, tumač ili drugo lice koje prisustvuje glavnom pretresu ometa red ili se ne pokorava naređenjima sudije, odnosno predsjednika vijeća za održavanje reda - sudija, odnosno predsjednik vijeća će ga upozoriti. Ako upozorenje bude bezuspješno, sudija, odnosno predsjednik vijeća može narediti da se lice udalji iz sudnice i kazni novčanom kaznom do 10.000 KM. Ako javni tužilac ili branilac budu udaljeni iz sudnice, sudija, odnosno predsjednik vijeća će obavijestiti Visoki sudski i tužilački savjet ili advokatsku komoru čiji je branilac član - radi preduzimanja daljih mjera.</w:t>
      </w:r>
      <w:r w:rsidRPr="005A2571">
        <w:rPr>
          <w:rFonts w:ascii="Times New Roman" w:eastAsia="Times New Roman" w:hAnsi="Times New Roman" w:cs="Times New Roman"/>
          <w:sz w:val="18"/>
          <w:szCs w:val="18"/>
          <w:lang w:eastAsia="sr-Latn-RS"/>
        </w:rPr>
        <w:br/>
        <w:t>(4) Braniocu ili punomoćniku oštećenog koji, nakon što je kažnjen, produži da narušava red, sudija, odnosno predsjednik vijeća može uskratiti dalje zastupanje na glavnom pretresu i kazniti ga novčanom kaznom do 30.000 KM. Rješenje o tome, s obrazloženjem, unosi se u zapisnik o glavnom pretresu. Protiv ovog rješenja dopuštena je posebna žalba. Glavni pretres će se prekinuti ili odgoditi dok optuženi ne uzme drugog branioca i ne pripremi se za odbranu.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Davanje lažnog iskaza od svjedoka ili vještaka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postoji osnovana sumnja da je svjedok ili vještak na glavnom pretresu dao lažni iskaz, sudija, odnosno predsjednik vijeća može narediti da se sačini poseban prepis zapisnika o iskazu svjedoka ili vještaka koji će se dostaviti tužiocu.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3. Pretpostavke za održavanje glavnog pretresa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Otvaranje zasjedanja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259.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Sudija, odnosno predsjednik vijeća otvara zasjedanje i objavljuje predmet glavnog pretresa. Zatim će sudija, odnosno predsjednik vijeća utvrditi da li su došla sva pozvana lica, a ako nisu, provjeriće da li su im pozivi uručeni i da li su svoj izostanak opravdala.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Nedolazak javnog tužioca, odnosno lica koje ga zamjenjuje na glavni pretres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javni tužilac ili lice koje ga zamjenjuje koje je uredno pozvano ne dođe na glavni pretres, glavni pretres će se odgoditi. Sudija, odnosno predsjednik vijeća pozvaće javnog tužioca, odnosno lice koje ga zamjenjuje da iznese razloge svog nedolaska. Na osnovu izjave, sudija će utvrditi da li on treba biti kažnjen. Ako se javni tužilac, odnosno lice koje ga zamjenjuje kažnjava, obavezno se o tome obavještava Visoki sudski i tužilački savjet.</w:t>
      </w:r>
      <w:r w:rsidRPr="005A2571">
        <w:rPr>
          <w:rFonts w:ascii="Times New Roman" w:eastAsia="Times New Roman" w:hAnsi="Times New Roman" w:cs="Times New Roman"/>
          <w:sz w:val="18"/>
          <w:szCs w:val="18"/>
          <w:lang w:eastAsia="sr-Latn-RS"/>
        </w:rPr>
        <w:br/>
        <w:t>(2) Sudija, odnosno predsjednik vijeća može izreći novčanu kaznu do 5.000 KM tužiocu, odnosno licu koje ga zamjenjuje koje se na uredno dostavljen poziv suda nije odazvalo i nije opravdalo svoj izostanak.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Nedolazak optuženog na glavni pretres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optuženi uredno pozvan, a ne dođe niti svoj izostanak opravda, sudija, odnosno predsjednik vijeća će odgoditi glavni pretres i narediti da se optuženi na idući glavni pretres prinudno dovede. Ako do privođenja optuženi opravda izostanak, sudija, odnosno predsjednik vijeća će opozvati naredbu o prinudnom dovođenju.</w:t>
      </w:r>
      <w:r w:rsidRPr="005A2571">
        <w:rPr>
          <w:rFonts w:ascii="Times New Roman" w:eastAsia="Times New Roman" w:hAnsi="Times New Roman" w:cs="Times New Roman"/>
          <w:sz w:val="18"/>
          <w:szCs w:val="18"/>
          <w:lang w:eastAsia="sr-Latn-RS"/>
        </w:rPr>
        <w:br/>
        <w:t>(2) Ako optuženi koji je uredno pozvan očigledno izbjegava da dođe na glavni pretres i ako prinudno dovođenje nije uspjelo, sudija, odnosno predsjednik vijeća može optuženom odrediti pritvor.</w:t>
      </w:r>
      <w:r w:rsidRPr="005A2571">
        <w:rPr>
          <w:rFonts w:ascii="Times New Roman" w:eastAsia="Times New Roman" w:hAnsi="Times New Roman" w:cs="Times New Roman"/>
          <w:sz w:val="18"/>
          <w:szCs w:val="18"/>
          <w:lang w:eastAsia="sr-Latn-RS"/>
        </w:rPr>
        <w:br/>
        <w:t>(3) Protiv rješenja o određivanju pritvora dopuštena je žalba koja ne odgađa njegovo izvršenje.</w:t>
      </w:r>
      <w:r w:rsidRPr="005A2571">
        <w:rPr>
          <w:rFonts w:ascii="Times New Roman" w:eastAsia="Times New Roman" w:hAnsi="Times New Roman" w:cs="Times New Roman"/>
          <w:sz w:val="18"/>
          <w:szCs w:val="18"/>
          <w:lang w:eastAsia="sr-Latn-RS"/>
        </w:rPr>
        <w:br/>
        <w:t>(4) Ako ne bude ranije ukinut, pritvor traje do objavljivanja presude, a najduže 30 dana.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Zabrana suđenja u odsustvu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Optuženom se ne može suditi u odsustvu.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Nedolazak branioca na glavni pretres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branilac koji je uredno pozvan ne dođe na glavni pretres, glavni pretres će se odgoditi. Sudija, odnosno predsjednik vijeća pozvaće branioca da objasni razloge svog nedolaska. Na osnovu izjave branioca, sudija, odnosno predsjednik vijeća će utvrditi da li branilac treba da bude kažnjen. Kada se branilac u ovakvim slučajevima kažnjava, obavještava se advokatska komora čiji je on član.</w:t>
      </w:r>
      <w:r w:rsidRPr="005A2571">
        <w:rPr>
          <w:rFonts w:ascii="Times New Roman" w:eastAsia="Times New Roman" w:hAnsi="Times New Roman" w:cs="Times New Roman"/>
          <w:sz w:val="18"/>
          <w:szCs w:val="18"/>
          <w:lang w:eastAsia="sr-Latn-RS"/>
        </w:rPr>
        <w:br/>
        <w:t>(2) Sudija, odnosno predsjednik vijeća može izreći novčanu kaznu do 5.000 KM braniocu koji se nije odazvao na uredan poziv suda i nije opravdao svoj izostanak.</w:t>
      </w:r>
      <w:r w:rsidRPr="005A2571">
        <w:rPr>
          <w:rFonts w:ascii="Times New Roman" w:eastAsia="Times New Roman" w:hAnsi="Times New Roman" w:cs="Times New Roman"/>
          <w:sz w:val="18"/>
          <w:szCs w:val="18"/>
          <w:lang w:eastAsia="sr-Latn-RS"/>
        </w:rPr>
        <w:br/>
        <w:t>(3) Ako je optuženom određen novi branilac ili je optuženi izabrao novog branioca, glavni pretres će biti odgođen. Sudija, odnosno predsjednik vijeća će dati novom braniocu dovoljno vremena za pripremu odbrane, a taj period ne može biti kraći od 15 dana ako je riječ o krivičnom djelu za koje je propisana kazna zatvora u trajanju od deset godina ili teža kazna, osim ako se optuženi ne odrekne ovog prava, a sudija, odnosno predsjednik vijeća se uvjeri da kraće vrijeme za pripremu odbrane neće uticati na pravo optuženog na pravedno suđenje.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Nedolazak svjedoka ili vještaka na glavni pretres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svjedok ili vještak uredno pozvan, a ne dođe, niti svoj izostanak opravda, sudija, odnosno predsjednik vijeća može narediti prinudno dovođenje svjedoka ili vještaka.</w:t>
      </w:r>
      <w:r w:rsidRPr="005A2571">
        <w:rPr>
          <w:rFonts w:ascii="Times New Roman" w:eastAsia="Times New Roman" w:hAnsi="Times New Roman" w:cs="Times New Roman"/>
          <w:sz w:val="18"/>
          <w:szCs w:val="18"/>
          <w:lang w:eastAsia="sr-Latn-RS"/>
        </w:rPr>
        <w:br/>
        <w:t>(2) Svjedoka ili vještaka koji je uredno pozvan, a izostanak nije opravdao, sudija, odnosno predsjednik vijeća može kazniti novčanom kaznom do 5.000 KM.</w:t>
      </w:r>
      <w:r w:rsidRPr="005A2571">
        <w:rPr>
          <w:rFonts w:ascii="Times New Roman" w:eastAsia="Times New Roman" w:hAnsi="Times New Roman" w:cs="Times New Roman"/>
          <w:sz w:val="18"/>
          <w:szCs w:val="18"/>
          <w:lang w:eastAsia="sr-Latn-RS"/>
        </w:rPr>
        <w:br/>
        <w:t>(3) U slučaju iz stava 1. ovog člana, sudija, odnosno predsjednik vijeća će odlučiti da li glavni pretres treba odgoditi.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4. Odgađanje i prekidanje glavnog pretresa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Razlozi za odgađanje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Na zahtjev stranaka ili branioca, glavni pretres može odgoditi rješenjem sudija, odnosno predsjednik vijeća ako treba pribaviti nove dokaze ili ako je optuženi nakon izvršenog krivičnog djela nesposoban da prisustvuje glavnom pretresu ili ako postoje druge smetnje da se glavni pretres uspješno sprovede.</w:t>
      </w:r>
      <w:r w:rsidRPr="005A2571">
        <w:rPr>
          <w:rFonts w:ascii="Times New Roman" w:eastAsia="Times New Roman" w:hAnsi="Times New Roman" w:cs="Times New Roman"/>
          <w:sz w:val="18"/>
          <w:szCs w:val="18"/>
          <w:lang w:eastAsia="sr-Latn-RS"/>
        </w:rPr>
        <w:br/>
        <w:t>(2) Rješenje kojim se odgađa glavni pretres unijeće se u zapisnik i, po mogućnosti, odrediće se dan i čas nastavka glavnog pretresa. Sudija, odnosno predsjednik vijeća će takođe narediti obezbjeđenje dokaza koji se mogu izgubiti ili uništiti zbog odgađanja glavnog pretresa.</w:t>
      </w:r>
      <w:r w:rsidRPr="005A2571">
        <w:rPr>
          <w:rFonts w:ascii="Times New Roman" w:eastAsia="Times New Roman" w:hAnsi="Times New Roman" w:cs="Times New Roman"/>
          <w:sz w:val="18"/>
          <w:szCs w:val="18"/>
          <w:lang w:eastAsia="sr-Latn-RS"/>
        </w:rPr>
        <w:br/>
        <w:t>(3) Protiv rješenja iz stava 2. ovog člana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Nastavljanje odgođenog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glavni pretres koji je bio odgođen drži pred istim sudijom, odnosno vijećem, pretres će se nastaviti, a sudija, odnosno predsjednik vijeća će ukratko iznijeti tok ranijeg glavnog pretresa. Sudija, odnosno predsjednik vijeća može odrediti da glavni pretres počne iznova.</w:t>
      </w:r>
      <w:r w:rsidRPr="005A2571">
        <w:rPr>
          <w:rFonts w:ascii="Times New Roman" w:eastAsia="Times New Roman" w:hAnsi="Times New Roman" w:cs="Times New Roman"/>
          <w:sz w:val="18"/>
          <w:szCs w:val="18"/>
          <w:lang w:eastAsia="sr-Latn-RS"/>
        </w:rPr>
        <w:br/>
        <w:t>(2) Glavni pretres koji je odgođen mora iznova početi ako se izmijenio sastav vijeća ili ako je odgađanje trajalo duže od 30 dana, ali uz saglasnost stranaka i branioca vijeće može odlučiti da se u ovakvom slučaju svjedoci i vještaci ne saslušavaju ponovo i da se ne vrši novi uviđaj, nego da se koriste iskazi svjedoka i vještaka dati na ranijem glavnom pretresu, odnosno da se koristi zapisnik o uviđaju.</w:t>
      </w:r>
      <w:r w:rsidRPr="005A2571">
        <w:rPr>
          <w:rFonts w:ascii="Times New Roman" w:eastAsia="Times New Roman" w:hAnsi="Times New Roman" w:cs="Times New Roman"/>
          <w:sz w:val="18"/>
          <w:szCs w:val="18"/>
          <w:lang w:eastAsia="sr-Latn-RS"/>
        </w:rPr>
        <w:br/>
        <w:t>(3) Ako se glavni pretres drži pred drugim sudijom, odnosno predsjednikom vijeća - glavni pretres mora iznova početi i svi dokazi se moraju ponovo izvesti. Izuzetno, ako se pretres drži pred drugim predsjednikom vijeća, uz saglasnost stranaka i branioca, vijeće može odlučiti da se ranije izvedeni dokazi neće ponovo izvoditi.</w:t>
      </w:r>
      <w:r w:rsidRPr="005A2571">
        <w:rPr>
          <w:rFonts w:ascii="Times New Roman" w:eastAsia="Times New Roman" w:hAnsi="Times New Roman" w:cs="Times New Roman"/>
          <w:sz w:val="18"/>
          <w:szCs w:val="18"/>
          <w:lang w:eastAsia="sr-Latn-RS"/>
        </w:rPr>
        <w:br/>
        <w:t>(4) U slučaju iz st. 2. i 3. ovog člana, sudija, odnosno vijeće može bez saglasnosti stranaka i branioca, a po njihovom saslušanju odlučiti da se iskazi svjedoka i vještaka dati u ranijem pretresu koriste kao dokaz ukoliko su svjedoci ili vještaci umrli, duševno oboljeli, ili se ne mogu pronaći ili je njihov dolazak pred sud nemoguć ili je znatno otežan iz drugih razloga.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Prekid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Osim u slučajevima predviđenim ovim zakonom, sudija, odnosno predsjednik vijeća može prekinuti glavni pretres zbog odmora ili zbog isteka radnog vremena ili da bi se neki dokaz pribavio u kratkom vremenu ili zbog pripremanja optužbe ili odbrane.</w:t>
      </w:r>
      <w:r w:rsidRPr="005A2571">
        <w:rPr>
          <w:rFonts w:ascii="Times New Roman" w:eastAsia="Times New Roman" w:hAnsi="Times New Roman" w:cs="Times New Roman"/>
          <w:sz w:val="18"/>
          <w:szCs w:val="18"/>
          <w:lang w:eastAsia="sr-Latn-RS"/>
        </w:rPr>
        <w:br/>
        <w:t>(2) Prekinuti glavni pretres nastavlja se uvijek pred istim sudijom, odnosno vijećem.</w:t>
      </w:r>
      <w:r w:rsidRPr="005A2571">
        <w:rPr>
          <w:rFonts w:ascii="Times New Roman" w:eastAsia="Times New Roman" w:hAnsi="Times New Roman" w:cs="Times New Roman"/>
          <w:sz w:val="18"/>
          <w:szCs w:val="18"/>
          <w:lang w:eastAsia="sr-Latn-RS"/>
        </w:rPr>
        <w:br/>
        <w:t>(3) Ako se glavni pretres ne može nastaviti pred istim sudijom, odnosno vijećem ili ako je prekid glavnog pretresa trajao duže od osam dana, postupiće se po odredbama člana 266.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5. Zapisnik o glavnom pretresu</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Način vođenja zapisnika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radu na glavnom pretresu vodi se zapisnik. Ako je glavni pretres sniman u skladu sa članom 66. ovog zakona, prepis preduzete radnje će se na zahtjev stranaka i branioca dostaviti strankama i braniocu najkasnije u roku od tri dana od preduzete radnje na glavnom pretresu.</w:t>
      </w:r>
      <w:r w:rsidRPr="005A2571">
        <w:rPr>
          <w:rFonts w:ascii="Times New Roman" w:eastAsia="Times New Roman" w:hAnsi="Times New Roman" w:cs="Times New Roman"/>
          <w:sz w:val="18"/>
          <w:szCs w:val="18"/>
          <w:lang w:eastAsia="sr-Latn-RS"/>
        </w:rPr>
        <w:br/>
        <w:t>(2) Sudija, odnosno predsjednik vijeća može narediti da se određeni dio zapisnika pročita ili reprodukuje, a pročitaće ga ili reprodukovati uvijek ako to zahtijevaju stranke, branilac ili lice čija se izjava unosi u zapisnik.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Unošenje izreke presude u zapisnik</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269.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zapisnik o glavnom pretresu unosi se potpuna izreka presude, uz naznačenje da li je presuda javno objavljena. Izreka presude unesena u zapisnik o glavnom pretresu predstavlja izvornik.</w:t>
      </w:r>
      <w:r w:rsidRPr="005A2571">
        <w:rPr>
          <w:rFonts w:ascii="Times New Roman" w:eastAsia="Times New Roman" w:hAnsi="Times New Roman" w:cs="Times New Roman"/>
          <w:sz w:val="18"/>
          <w:szCs w:val="18"/>
          <w:lang w:eastAsia="sr-Latn-RS"/>
        </w:rPr>
        <w:br/>
        <w:t>(2) Ako je doneseno rješenje o pritvoru, i ono se unosi u zapisnik o glavnom pretresu.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Čuvanje materijalnih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posebnoj prostoriji suda pohranjuju se i čuvaju materijalni dokazi prikupljeni tokom krivičnog postupka. Sudija, odnosno predsjednik vijeća može u bilo koje vrijeme izdati naredbu koja se odnosi na kontrolu i raspolaganje materijalnim dokazima.</w:t>
      </w:r>
      <w:r w:rsidRPr="005A2571">
        <w:rPr>
          <w:rFonts w:ascii="Times New Roman" w:eastAsia="Times New Roman" w:hAnsi="Times New Roman" w:cs="Times New Roman"/>
          <w:sz w:val="18"/>
          <w:szCs w:val="18"/>
          <w:lang w:eastAsia="sr-Latn-RS"/>
        </w:rPr>
        <w:br/>
        <w:t>(2) Ministar donosi propis o uslovima, načinu čuvanja i uništavanja materijalnih dokaza u krivičnom postupku iz stava 1.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6. Početak glavnog pretresa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Ulazak sudije, odnosno vijeća u sudnicu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Prilikom ulaska sudije ili vijeća u sudnicu i prilikom njihovog izlaska iz sudnice, svi prisutni, na poziv ovlašćenog lica, treba da ustanu.</w:t>
      </w:r>
      <w:r w:rsidRPr="005A2571">
        <w:rPr>
          <w:rFonts w:ascii="Times New Roman" w:eastAsia="Times New Roman" w:hAnsi="Times New Roman" w:cs="Times New Roman"/>
          <w:sz w:val="18"/>
          <w:szCs w:val="18"/>
          <w:lang w:eastAsia="sr-Latn-RS"/>
        </w:rPr>
        <w:br/>
        <w:t>(2) Stranke i drugi učesnici postupka dužni su da ustanu kada se obraćaju sudu, osim ako za to postoje opravdane prepreke.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Uslovi za održavanje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sudija, odnosno predsjednik vijeća utvrdi prisustvo svih pozvanih lica na glavnom pretresu ili kada odluči da se glavni pretres održi bez prisustva određenih pozvanih lica ili je odlučivanje o ovim stvarima odgođeno, pozvaće optuženog i uzeti od njega lične podatke radi utvrđivanja identiteta.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Utvrđivanje identiteta optuženog i davanje uputa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uzima od optuženog lične podatke iz člana 143. ovog zakona da bi utvrdio njegov identitet.</w:t>
      </w:r>
      <w:r w:rsidRPr="005A2571">
        <w:rPr>
          <w:rFonts w:ascii="Times New Roman" w:eastAsia="Times New Roman" w:hAnsi="Times New Roman" w:cs="Times New Roman"/>
          <w:sz w:val="18"/>
          <w:szCs w:val="18"/>
          <w:lang w:eastAsia="sr-Latn-RS"/>
        </w:rPr>
        <w:br/>
        <w:t>(2) Nakon utvrđivanja identiteta optuženog, sudija, odnosno predsjednik vijeća će upitati stranke i branioca da li imaju primjedbe na sastav vijeća i nadležnost suda.</w:t>
      </w:r>
      <w:r w:rsidRPr="005A2571">
        <w:rPr>
          <w:rFonts w:ascii="Times New Roman" w:eastAsia="Times New Roman" w:hAnsi="Times New Roman" w:cs="Times New Roman"/>
          <w:sz w:val="18"/>
          <w:szCs w:val="18"/>
          <w:lang w:eastAsia="sr-Latn-RS"/>
        </w:rPr>
        <w:br/>
        <w:t>(3) Nakon utvrđivanja identiteta optuženog, sudija, odnosno predsjednik vijeća će uputiti svjedoke i vještake u prostoriju van sudnice za njih određenu, gdje će čekati dok budu pozvani da svjedoče. Sudija, odnosno predsjednik vijeća će upozoriti svjedoke da dok čekaju o svojim iskazima ne razgovaraju sa drugim svjedocima. Na prijedlog javnog tužioca, optuženog ili branioca, sudija, odnosno predsjednik vijeća će odobriti onim vještacima na koje se prijedlog odnosi da prisustvuju toku pretresa u sudnici.</w:t>
      </w:r>
      <w:r w:rsidRPr="005A2571">
        <w:rPr>
          <w:rFonts w:ascii="Times New Roman" w:eastAsia="Times New Roman" w:hAnsi="Times New Roman" w:cs="Times New Roman"/>
          <w:sz w:val="18"/>
          <w:szCs w:val="18"/>
          <w:lang w:eastAsia="sr-Latn-RS"/>
        </w:rPr>
        <w:br/>
        <w:t>(4) Ukoliko je prisutan oštećeni, ali još nije podnio imovinskopravni zahtjev, sudija, odnosno predsjednik vijeća će ga poučiti da može podnijeti taj zahtjev do zaključenja glavnog pretresa.</w:t>
      </w:r>
      <w:r w:rsidRPr="005A2571">
        <w:rPr>
          <w:rFonts w:ascii="Times New Roman" w:eastAsia="Times New Roman" w:hAnsi="Times New Roman" w:cs="Times New Roman"/>
          <w:sz w:val="18"/>
          <w:szCs w:val="18"/>
          <w:lang w:eastAsia="sr-Latn-RS"/>
        </w:rPr>
        <w:br/>
        <w:t>(5) Sudija, odnosno predsjednik vijeća može preduzeti neophodne mjere radi sprečavanja međusobnog komuniciranja svjedoka, vještaka i stranaka.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Pouke optuženom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će upozoriti optuženog na potrebu pažljivog praćenja toka pretresa i poučiće ga da može iznositi činjenice i predlagati dokaze u svoju korist, da može postavljati pitanja optuženim, svjedocima i vještacima i da može davati obrazloženja u vezi sa njihovim iskazima.</w:t>
      </w:r>
      <w:r w:rsidRPr="005A2571">
        <w:rPr>
          <w:rFonts w:ascii="Times New Roman" w:eastAsia="Times New Roman" w:hAnsi="Times New Roman" w:cs="Times New Roman"/>
          <w:sz w:val="18"/>
          <w:szCs w:val="18"/>
          <w:lang w:eastAsia="sr-Latn-RS"/>
        </w:rPr>
        <w:br/>
        <w:t>(2) Sudija, odnosno predsjednik vijeća će poučiti optuženog da može dati iskaz tokom dokaznog postupka u svojstvu svjedoka i ako odluči dati takav iskaz, da će biti podvrgnut direktnom i unakrsnom ispitivanju u smislu člana 277. ovog zakona, odnosno da će biti opomenut i upozoren u smislu člana 151. ovog zakona. U tom slučaju optuženi kao svjedok ne polaže zakletvu, odnosno ne daje izjavu. Sud će omogućiti da se o tom svom pravu optuženi prethodno konsultuje sa braniocem, a ukoliko nema branioca, sud će pažljivo ispitati da li mu je branilac neophodan.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Čitanje optužnice i uvodna izlaganja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Glavni pretres počinje čitanjem optužnice. Optužnicu čita javni tužilac.</w:t>
      </w:r>
      <w:r w:rsidRPr="005A2571">
        <w:rPr>
          <w:rFonts w:ascii="Times New Roman" w:eastAsia="Times New Roman" w:hAnsi="Times New Roman" w:cs="Times New Roman"/>
          <w:sz w:val="18"/>
          <w:szCs w:val="18"/>
          <w:lang w:eastAsia="sr-Latn-RS"/>
        </w:rPr>
        <w:br/>
        <w:t>(2) Nakon čitanja optužnice sudija, odnosno predsjednik vijeća upitaće optuženog da li je razumio njene navode. Ako sudija, odnosno predsjednik vijeća ustanovi da optuženi nije razumio optužnicu, ukratko će je izložiti optuženom na način koji mu je razumljiv. Nakon toga javni tužilac će ukratko iznijeti dokaze na kojima zasniva optužnicu.</w:t>
      </w:r>
      <w:r w:rsidRPr="005A2571">
        <w:rPr>
          <w:rFonts w:ascii="Times New Roman" w:eastAsia="Times New Roman" w:hAnsi="Times New Roman" w:cs="Times New Roman"/>
          <w:sz w:val="18"/>
          <w:szCs w:val="18"/>
          <w:lang w:eastAsia="sr-Latn-RS"/>
        </w:rPr>
        <w:br/>
        <w:t>(3) Optuženi ili njegov branilac mogu nakon toga izložiti koncept odbrane.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7. Dokazni postupak</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Izvođenje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Stranke i branilac imaju pravo da pozivaju svjedoke i izvode dokaze.</w:t>
      </w:r>
      <w:r w:rsidRPr="005A2571">
        <w:rPr>
          <w:rFonts w:ascii="Times New Roman" w:eastAsia="Times New Roman" w:hAnsi="Times New Roman" w:cs="Times New Roman"/>
          <w:sz w:val="18"/>
          <w:szCs w:val="18"/>
          <w:lang w:eastAsia="sr-Latn-RS"/>
        </w:rPr>
        <w:br/>
        <w:t>(2) Osim ako sudija, odnosno vijeće u interesu pravde ne odredi drugačije, dokazi se na glavnom pretresu izvode sljedećim redom:</w:t>
      </w:r>
      <w:r w:rsidRPr="005A2571">
        <w:rPr>
          <w:rFonts w:ascii="Times New Roman" w:eastAsia="Times New Roman" w:hAnsi="Times New Roman" w:cs="Times New Roman"/>
          <w:sz w:val="18"/>
          <w:szCs w:val="18"/>
          <w:lang w:eastAsia="sr-Latn-RS"/>
        </w:rPr>
        <w:br/>
        <w:t>a) dokazi optužbe,</w:t>
      </w:r>
      <w:r w:rsidRPr="005A2571">
        <w:rPr>
          <w:rFonts w:ascii="Times New Roman" w:eastAsia="Times New Roman" w:hAnsi="Times New Roman" w:cs="Times New Roman"/>
          <w:sz w:val="18"/>
          <w:szCs w:val="18"/>
          <w:lang w:eastAsia="sr-Latn-RS"/>
        </w:rPr>
        <w:br/>
        <w:t>b) dokazi odbrane,</w:t>
      </w:r>
      <w:r w:rsidRPr="005A2571">
        <w:rPr>
          <w:rFonts w:ascii="Times New Roman" w:eastAsia="Times New Roman" w:hAnsi="Times New Roman" w:cs="Times New Roman"/>
          <w:sz w:val="18"/>
          <w:szCs w:val="18"/>
          <w:lang w:eastAsia="sr-Latn-RS"/>
        </w:rPr>
        <w:br/>
        <w:t>v) dokazi optužbe kojima se pobijaju navodi odbrane (replika),</w:t>
      </w:r>
      <w:r w:rsidRPr="005A2571">
        <w:rPr>
          <w:rFonts w:ascii="Times New Roman" w:eastAsia="Times New Roman" w:hAnsi="Times New Roman" w:cs="Times New Roman"/>
          <w:sz w:val="18"/>
          <w:szCs w:val="18"/>
          <w:lang w:eastAsia="sr-Latn-RS"/>
        </w:rPr>
        <w:br/>
        <w:t>g) dokazi odbrane, kao odgovor na pobijanje (duplikat),</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d) dokazi čije je izvođenje naredio sudija, odnosno vijeće i</w:t>
      </w:r>
      <w:r w:rsidRPr="005A2571">
        <w:rPr>
          <w:rFonts w:ascii="Times New Roman" w:eastAsia="Times New Roman" w:hAnsi="Times New Roman" w:cs="Times New Roman"/>
          <w:sz w:val="18"/>
          <w:szCs w:val="18"/>
          <w:lang w:eastAsia="sr-Latn-RS"/>
        </w:rPr>
        <w:br/>
        <w:t>đ) sve dokaze relevantne za izricanje krivičnopravne sankcije.</w:t>
      </w:r>
      <w:r w:rsidRPr="005A2571">
        <w:rPr>
          <w:rFonts w:ascii="Times New Roman" w:eastAsia="Times New Roman" w:hAnsi="Times New Roman" w:cs="Times New Roman"/>
          <w:sz w:val="18"/>
          <w:szCs w:val="18"/>
          <w:lang w:eastAsia="sr-Latn-RS"/>
        </w:rPr>
        <w:br/>
        <w:t>(3) Prilikom izvođenja dokaza dopušteno je direktno, unakrsno i dodatno ispitivanje. Direktno ispitivanje obavlja strana koja poziva svjedoka, ali sudija, odnosno vijeće može u svakom trenutku da postavi pitanje svjedoku.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Direktno i unakrsno ispitivanje svjedoka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Dozvoljeno je ispitivanje svjedoka od stranke, odnosno branioca koji je pozvao svjedoka (direktno ispi-tivanje), zatim ispitivanje tog svjedoka od suprotne stranke, odnosno branioca (unakrsno ispitivanje) i ponovno ispitivanje svjedoka od stranke, odnosno branioca koji ga je pozvao. Svjedoka ispituje stranka koja ga je pozvala, ali sudija, odnosno predsjednik vijeća i članovi vijeća mogu u svakoj fazi ispitivanja postaviti svjedoku odgovarajuće pitanje. Pitanja svjedoku od suprotne stranke ograničavaju se i odnose na pitanja koja su prethodno postavljena tokom ispitivanja svjedoka od stranke koja je pozvala svjedoka i pitanja u korist vlastitih tvrđenja. Pitanja na ponovnom ispitivanju svjedoka od stranke koja ga je pozvala ograničavaju se na pitanja postavljena tokom ispitivanja svjedoka od suprotne stranke. Nakon što svjedok bude ispitan, sudija, odnosno predsjednik i članovi vijeća mogu mu postavljati pitanja.</w:t>
      </w:r>
      <w:r w:rsidRPr="005A2571">
        <w:rPr>
          <w:rFonts w:ascii="Times New Roman" w:eastAsia="Times New Roman" w:hAnsi="Times New Roman" w:cs="Times New Roman"/>
          <w:sz w:val="18"/>
          <w:szCs w:val="18"/>
          <w:lang w:eastAsia="sr-Latn-RS"/>
        </w:rPr>
        <w:br/>
        <w:t>(2) Pitanja koja navode na odgovor koji se želi čuti ne mogu se postavljati pri direktnom ispitivanju, osim u slučaju potrebe razjašnjenja izjave svjedoka. Po pravilu, pitanja koja navode na odgovor koji se želi čuti - dozvoljena su samo prilikom unakrsnog ispitivanja. Kada stranka pozove suprotne stranke ili kada svjedok pokazuje odbojan stav ili ne želi da sarađuje, sudija, odnosno predsjednik vijeća može dozvoliti upotrebu pitanja koja navode na odgovor koji se želi čuti.</w:t>
      </w:r>
      <w:r w:rsidRPr="005A2571">
        <w:rPr>
          <w:rFonts w:ascii="Times New Roman" w:eastAsia="Times New Roman" w:hAnsi="Times New Roman" w:cs="Times New Roman"/>
          <w:sz w:val="18"/>
          <w:szCs w:val="18"/>
          <w:lang w:eastAsia="sr-Latn-RS"/>
        </w:rPr>
        <w:br/>
        <w:t>(3) Sudija, odnosno predsjednik vijeća će u odgovarajućoj mjeri kontrolisati način i redoslijed ispitivanja svjedoka i izvođenja dokaza, vodeći računa da ispitivanje i izvođenje dokaza bude efikasno za utvrđivanje istine, da se izbjegne nepotrebno gubljenje vremena i zaštite svjedoci od uznemiravanja i zbunjivanja.</w:t>
      </w:r>
      <w:r w:rsidRPr="005A2571">
        <w:rPr>
          <w:rFonts w:ascii="Times New Roman" w:eastAsia="Times New Roman" w:hAnsi="Times New Roman" w:cs="Times New Roman"/>
          <w:sz w:val="18"/>
          <w:szCs w:val="18"/>
          <w:lang w:eastAsia="sr-Latn-RS"/>
        </w:rPr>
        <w:br/>
        <w:t>(4) Prilikom izvođenja dokaza iz člana 276. stav 2. tačka d) ovog zakona, sud će ispitati svjedoka, a nakon toga dozvoliće strankama i braniocu da mu postavljaju pitanja.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suda da ne dozvoli pitanje ili dokaz</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će zabraniti pitanje i odgovor na pitanje koje je već postavljeno - ako je to pitanje po njegovoj ocjeni nedozvoljeno ili nevažno za predmet.</w:t>
      </w:r>
      <w:r w:rsidRPr="005A2571">
        <w:rPr>
          <w:rFonts w:ascii="Times New Roman" w:eastAsia="Times New Roman" w:hAnsi="Times New Roman" w:cs="Times New Roman"/>
          <w:sz w:val="18"/>
          <w:szCs w:val="18"/>
          <w:lang w:eastAsia="sr-Latn-RS"/>
        </w:rPr>
        <w:br/>
        <w:t>(2) Ako sudija, odnosno predsjednik vijeća zaključi da okolnosti koje stranka ili branilac želi da dokaže, nemaju značaja za predmet ili da je ponuđeni dokaz nepotreban, odbiće izvođenje dokaza.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Posebna pravila o dokazima u slučajevima seksualnih delikata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279.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Oštećenog krivičnim djelom nije dopušteno ispitivati o njegovom seksualnom životu prije izvršenog krivičnog djela koje je predmet postupka. Nijedan dokaz koji se iznosi da bi pokazao ranije seksualno iskustvo, ponašanje ili seksualnu orijentaciju oštećenog neće biti prihvatljiv.</w:t>
      </w:r>
      <w:r w:rsidRPr="005A2571">
        <w:rPr>
          <w:rFonts w:ascii="Times New Roman" w:eastAsia="Times New Roman" w:hAnsi="Times New Roman" w:cs="Times New Roman"/>
          <w:sz w:val="18"/>
          <w:szCs w:val="18"/>
          <w:lang w:eastAsia="sr-Latn-RS"/>
        </w:rPr>
        <w:br/>
        <w:t>(2) Izuzetno od stava 1. ovog člana može se u postupku koristiti dokaz da sperma, medicinska dokumentacija o povredama ili drugi materijalni dokazi potiču od drugog lica, a ne od optuženog.</w:t>
      </w:r>
      <w:r w:rsidRPr="005A2571">
        <w:rPr>
          <w:rFonts w:ascii="Times New Roman" w:eastAsia="Times New Roman" w:hAnsi="Times New Roman" w:cs="Times New Roman"/>
          <w:sz w:val="18"/>
          <w:szCs w:val="18"/>
          <w:lang w:eastAsia="sr-Latn-RS"/>
        </w:rPr>
        <w:br/>
        <w:t>(3) U slučajevima izvršenja krivičnog djela protiv čovječnosti i međunarodnog humanitarnog prava, pristanak žrtve se ne može upotrijebiti u prilog odbrane optuženog.</w:t>
      </w:r>
      <w:r w:rsidRPr="005A2571">
        <w:rPr>
          <w:rFonts w:ascii="Times New Roman" w:eastAsia="Times New Roman" w:hAnsi="Times New Roman" w:cs="Times New Roman"/>
          <w:sz w:val="18"/>
          <w:szCs w:val="18"/>
          <w:lang w:eastAsia="sr-Latn-RS"/>
        </w:rPr>
        <w:br/>
        <w:t>(4) Prije prihvatanja dokaza u skladu sa ovim članom, obaviće se odgovarajuće saslušanje, pri kojem je isključena javnost.</w:t>
      </w:r>
      <w:r w:rsidRPr="005A2571">
        <w:rPr>
          <w:rFonts w:ascii="Times New Roman" w:eastAsia="Times New Roman" w:hAnsi="Times New Roman" w:cs="Times New Roman"/>
          <w:sz w:val="18"/>
          <w:szCs w:val="18"/>
          <w:lang w:eastAsia="sr-Latn-RS"/>
        </w:rPr>
        <w:br/>
        <w:t>(5) Zahtjev, prateća dokumentacija i zapisnik sa saslušanja čuvaju se zapečaćeni u posebnom omotu, osim ako sud ne odredi drugačije.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Posljedice priznanja optuženog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je priznanje optuženog na glavnom pretresu potpuno i u skladu sa ranije izvedenim dokazima, u dokaznom postupku će se izvesti samo oni dokazi koji se odnose na odluku o krivičnoj sankciji.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Polaganje zakletve, odnosno davanje izjave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Svi svjedoci polažu zakletvu ili daju izjavu prije svjedočenja koja zamjenjuje zakletvu.</w:t>
      </w:r>
      <w:r w:rsidRPr="005A2571">
        <w:rPr>
          <w:rFonts w:ascii="Times New Roman" w:eastAsia="Times New Roman" w:hAnsi="Times New Roman" w:cs="Times New Roman"/>
          <w:sz w:val="18"/>
          <w:szCs w:val="18"/>
          <w:lang w:eastAsia="sr-Latn-RS"/>
        </w:rPr>
        <w:br/>
        <w:t>(2) Tekst zakletve, odnosno izjave glasi: "Zaklinjem se - izjavljujem da ću o svemu što pred sudom budem pitan govoriti istinu i da ništa od onoga što mi je poznato neću prećutati".</w:t>
      </w:r>
      <w:r w:rsidRPr="005A2571">
        <w:rPr>
          <w:rFonts w:ascii="Times New Roman" w:eastAsia="Times New Roman" w:hAnsi="Times New Roman" w:cs="Times New Roman"/>
          <w:sz w:val="18"/>
          <w:szCs w:val="18"/>
          <w:lang w:eastAsia="sr-Latn-RS"/>
        </w:rPr>
        <w:br/>
        <w:t xml:space="preserve">(3) Nijemi svjedoci koji znaju čitati i pisati daju zakletvu, odnosno izjavu potpisivanjem teksta zakletve, odnosno izjave, a gluvi svjedoci će pročitati tekst zakletve, odnosno izjave. Ako gluvi ili nijemi svjedoci ne znaju čitati i pisati, zakletva, </w:t>
      </w:r>
      <w:r w:rsidRPr="005A2571">
        <w:rPr>
          <w:rFonts w:ascii="Times New Roman" w:eastAsia="Times New Roman" w:hAnsi="Times New Roman" w:cs="Times New Roman"/>
          <w:sz w:val="18"/>
          <w:szCs w:val="18"/>
          <w:lang w:eastAsia="sr-Latn-RS"/>
        </w:rPr>
        <w:lastRenderedPageBreak/>
        <w:t>odnosno izjava se daje posredstvom tumača.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Zaštita svjedoka od vrijeđanja, prijetnji i napada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odnosno predsjednik vijeća dužan je da zaštiti svjedoka od vrijeđanja, prijetnji i napada.</w:t>
      </w:r>
      <w:r w:rsidRPr="005A2571">
        <w:rPr>
          <w:rFonts w:ascii="Times New Roman" w:eastAsia="Times New Roman" w:hAnsi="Times New Roman" w:cs="Times New Roman"/>
          <w:sz w:val="18"/>
          <w:szCs w:val="18"/>
          <w:lang w:eastAsia="sr-Latn-RS"/>
        </w:rPr>
        <w:br/>
        <w:t>(2) Sudija, odnosno predsjednik vijeća će upozoriti ili novčano kazniti učesnika u postupku ili bilo koje drugo lice koje vrijeđa, prijeti ili dovodi u opasnost bezbjednost svjedoka pred sudom. U slučaju izricanja novčane kazne, primijeniće se odredbe člana 257. ovog zakona.</w:t>
      </w:r>
      <w:r w:rsidRPr="005A2571">
        <w:rPr>
          <w:rFonts w:ascii="Times New Roman" w:eastAsia="Times New Roman" w:hAnsi="Times New Roman" w:cs="Times New Roman"/>
          <w:sz w:val="18"/>
          <w:szCs w:val="18"/>
          <w:lang w:eastAsia="sr-Latn-RS"/>
        </w:rPr>
        <w:br/>
        <w:t>(3) U slučaju ozbiljne prijetnje svjedoku, sudija, odnosno predsjednik vijeća će obavijestiti javnog tužioca radi preduzimanja krivičnog gonjenja.</w:t>
      </w:r>
      <w:r w:rsidRPr="005A2571">
        <w:rPr>
          <w:rFonts w:ascii="Times New Roman" w:eastAsia="Times New Roman" w:hAnsi="Times New Roman" w:cs="Times New Roman"/>
          <w:sz w:val="18"/>
          <w:szCs w:val="18"/>
          <w:lang w:eastAsia="sr-Latn-RS"/>
        </w:rPr>
        <w:br/>
        <w:t>(4) Na prijedlog stranke ili branioca, sudija, odnosno predsjednik vijeća narediće policijskim organima preduzimanje mjera neophodnih za zaštitu svjedoka.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Kažnjavanje za odbijanje svjedočenja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svjedok odbije da svjedoči bez opravdanog razloga i nakon upozorenja na posljedice, može biti kažnjen novčanom kaznom do 30.000 KM.</w:t>
      </w:r>
      <w:r w:rsidRPr="005A2571">
        <w:rPr>
          <w:rFonts w:ascii="Times New Roman" w:eastAsia="Times New Roman" w:hAnsi="Times New Roman" w:cs="Times New Roman"/>
          <w:sz w:val="18"/>
          <w:szCs w:val="18"/>
          <w:lang w:eastAsia="sr-Latn-RS"/>
        </w:rPr>
        <w:br/>
        <w:t>(2) Ako svjedok i poslije toga odbije da svjedoči, može se pritvoriti. Zatvor traje dok svjedok ne pristane da svjedoči, ili dok njegovo svjedočenje ne postane nepotrebno, ili dok se krivični postupak ne završi, ali najduže 30 dana.</w:t>
      </w:r>
      <w:r w:rsidRPr="005A2571">
        <w:rPr>
          <w:rFonts w:ascii="Times New Roman" w:eastAsia="Times New Roman" w:hAnsi="Times New Roman" w:cs="Times New Roman"/>
          <w:sz w:val="18"/>
          <w:szCs w:val="18"/>
          <w:lang w:eastAsia="sr-Latn-RS"/>
        </w:rPr>
        <w:br/>
        <w:t>(3) O žalbi protiv rješenja kojim je izrečena novčana kazna ili određen zatvor odlučuje vijeće iz člana 24. stav 5. ovog zakona. Žalba protiv rješenja o novčanoj kazni i zatvoru ne zadržava izvršenje rješenja.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Angažovanje vještaka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Vještaka mogu angažovati stranke, branilac i sud.</w:t>
      </w:r>
      <w:r w:rsidRPr="005A2571">
        <w:rPr>
          <w:rFonts w:ascii="Times New Roman" w:eastAsia="Times New Roman" w:hAnsi="Times New Roman" w:cs="Times New Roman"/>
          <w:sz w:val="18"/>
          <w:szCs w:val="18"/>
          <w:lang w:eastAsia="sr-Latn-RS"/>
        </w:rPr>
        <w:br/>
        <w:t>(2) Troškove vještaka iz stava 1. ovog člana snosi onaj koji ga je angažovao.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Ispitivanje vještaka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Prije ispitivanja vještaka, sudija, odnosno predsjednik vijeća opomenuće ga na njegovu dužnost da iznese nalaz i mišljenje na najbolji mogući način u skladu sa vještinom i pravilima struke i upozoriće ga da davanje lažnog iskaza o nalazu i mišljenju predstavlja krivično djelo.</w:t>
      </w:r>
      <w:r w:rsidRPr="005A2571">
        <w:rPr>
          <w:rFonts w:ascii="Times New Roman" w:eastAsia="Times New Roman" w:hAnsi="Times New Roman" w:cs="Times New Roman"/>
          <w:sz w:val="18"/>
          <w:szCs w:val="18"/>
          <w:lang w:eastAsia="sr-Latn-RS"/>
        </w:rPr>
        <w:br/>
        <w:t>(2) Vještak će položiti zakletvu, odnosno dati izjavu prije nego što bude saslušan.</w:t>
      </w:r>
      <w:r w:rsidRPr="005A2571">
        <w:rPr>
          <w:rFonts w:ascii="Times New Roman" w:eastAsia="Times New Roman" w:hAnsi="Times New Roman" w:cs="Times New Roman"/>
          <w:sz w:val="18"/>
          <w:szCs w:val="18"/>
          <w:lang w:eastAsia="sr-Latn-RS"/>
        </w:rPr>
        <w:br/>
        <w:t>(3) Zakletva, odnosno izjava daje se usmeno.</w:t>
      </w:r>
      <w:r w:rsidRPr="005A2571">
        <w:rPr>
          <w:rFonts w:ascii="Times New Roman" w:eastAsia="Times New Roman" w:hAnsi="Times New Roman" w:cs="Times New Roman"/>
          <w:sz w:val="18"/>
          <w:szCs w:val="18"/>
          <w:lang w:eastAsia="sr-Latn-RS"/>
        </w:rPr>
        <w:br/>
        <w:t>(4) Tekst zakletve, odnosno izjave glasi: "Zaklinjem se čašću da ću vještačenje izvršiti savjesno i po svom najboljem znanju i da ću tačno i potpuno iznijeti svoj nalaz i mišljenje".</w:t>
      </w:r>
      <w:r w:rsidRPr="005A2571">
        <w:rPr>
          <w:rFonts w:ascii="Times New Roman" w:eastAsia="Times New Roman" w:hAnsi="Times New Roman" w:cs="Times New Roman"/>
          <w:sz w:val="18"/>
          <w:szCs w:val="18"/>
          <w:lang w:eastAsia="sr-Latn-RS"/>
        </w:rPr>
        <w:br/>
        <w:t>(5) Pisani nalaz i mišljenje vještaka biće prihvaćen kao dokazni materijal samo ukoliko je taj vještak saslušan na pretresu.</w:t>
      </w:r>
      <w:r w:rsidRPr="005A2571">
        <w:rPr>
          <w:rFonts w:ascii="Times New Roman" w:eastAsia="Times New Roman" w:hAnsi="Times New Roman" w:cs="Times New Roman"/>
          <w:sz w:val="18"/>
          <w:szCs w:val="18"/>
          <w:lang w:eastAsia="sr-Latn-RS"/>
        </w:rPr>
        <w:br/>
        <w:t>(6) Izuzetno, uz saglasnost stranaka i branioca, sud može odlučiti da se pisani nalaz i mišljenje samo pročita, ako se zbog prirode vještačenja ne može očekivati potpunije objašnjenje pisanog nalaza i mišljenja, ili ako iz važnih razloga saslušanje vještaka nije moguće ili nije cjelishodno.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Otpuštanje svjedoka i vještaka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Saslušani svjedoci i vještaci ostaće ispred sudnice ukoliko ih sudija, odnosno predsjednik vijeća potpuno ne otpusti nakon ispitivanja od stranaka i branioca, odnosno suda.</w:t>
      </w:r>
      <w:r w:rsidRPr="005A2571">
        <w:rPr>
          <w:rFonts w:ascii="Times New Roman" w:eastAsia="Times New Roman" w:hAnsi="Times New Roman" w:cs="Times New Roman"/>
          <w:sz w:val="18"/>
          <w:szCs w:val="18"/>
          <w:lang w:eastAsia="sr-Latn-RS"/>
        </w:rPr>
        <w:br/>
        <w:t>(2) Na prijedlog stranke ili branioca ili po službenoj dužnosti, sudija, odnosno predsjednik vijeća može narediti da ispitani svjedoci i vještaci napuste sudnicu i da budu naknadno pozvani i ponovo ispitani u prisustvu ili odsustvu ostalih svjedoka i vještaka.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Saslušanje van sudnice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tokom suđenja sazna da svjedok ili vještak nije u mogućnosti da dođe pred sud, ili da bi njegov dolazak bio povezan sa nesrazmjernim teškoćama sudija, odnosno predsjednik vijeća može narediti da se svjedok, odnosno vještak ispita van sudnice - ukoliko njegovo svjedočenje smatra važnim. Sudija, odnosno predsjednik vijeća, stranke i branilac će prisustvovati ispitivanju, a ispitivanje će se sprovesti u skladu sa članom 277. ovog zakona.</w:t>
      </w:r>
      <w:r w:rsidRPr="005A2571">
        <w:rPr>
          <w:rFonts w:ascii="Times New Roman" w:eastAsia="Times New Roman" w:hAnsi="Times New Roman" w:cs="Times New Roman"/>
          <w:sz w:val="18"/>
          <w:szCs w:val="18"/>
          <w:lang w:eastAsia="sr-Latn-RS"/>
        </w:rPr>
        <w:br/>
        <w:t xml:space="preserve">(2) Ako sudija, odnosno predsjednik vijeća smatra da je to neophodno, ispitivanje svjedoka može se izvršiti prilikom rekonstrukcije događaja van sudnice. Sudija, odnosno predsjednik vijeća, stranke i branilac će biti prisutni prilikom </w:t>
      </w:r>
      <w:r w:rsidRPr="005A2571">
        <w:rPr>
          <w:rFonts w:ascii="Times New Roman" w:eastAsia="Times New Roman" w:hAnsi="Times New Roman" w:cs="Times New Roman"/>
          <w:sz w:val="18"/>
          <w:szCs w:val="18"/>
          <w:lang w:eastAsia="sr-Latn-RS"/>
        </w:rPr>
        <w:lastRenderedPageBreak/>
        <w:t>rekonstrukcije, a ispitivanje će se sprovesti u skladu sa članom 277. ovog zakona.</w:t>
      </w:r>
      <w:r w:rsidRPr="005A2571">
        <w:rPr>
          <w:rFonts w:ascii="Times New Roman" w:eastAsia="Times New Roman" w:hAnsi="Times New Roman" w:cs="Times New Roman"/>
          <w:sz w:val="18"/>
          <w:szCs w:val="18"/>
          <w:lang w:eastAsia="sr-Latn-RS"/>
        </w:rPr>
        <w:br/>
        <w:t>(3) Stranke, branilac i oštećeni uvijek se pozivaju da prisustvuju ispitivanju svjedoka ili izvođenju rekonstrukcije. Saslušanje će se sprovesti kao da se izvodi na glavnom pretresu, u skladu sa članom 277. ovog zakona.</w:t>
      </w:r>
      <w:r w:rsidRPr="005A2571">
        <w:rPr>
          <w:rFonts w:ascii="Times New Roman" w:eastAsia="Times New Roman" w:hAnsi="Times New Roman" w:cs="Times New Roman"/>
          <w:sz w:val="18"/>
          <w:szCs w:val="18"/>
          <w:lang w:eastAsia="sr-Latn-RS"/>
        </w:rPr>
        <w:br/>
        <w:t>(4) Ako sudija, odnosno predsjednik vijeća smatra da je to neophodno, na ispitivanje maloljetnika kao svjedoka shodno će se primijeniti odredbe člana 151. stav 6. i člana 155.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Izuzeci od neposrednog sprovođenja dokaza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Iskazi dati u istrazi dozvoljeni su kao dokaz na glavnom pretresu i mogu biti korišćeni prilikom direktnog ili unakrsnog ispitivanja ili pobijanja iznesenih navoda ili u odgovoru na pobijanje ili na dodatno ispitivanje nakon čega se prilažu kao dokazni materijal. U ovom slučaju, licu se može dati mogućnost da objasni ili pobije svoj prethodni iskaz.</w:t>
      </w:r>
      <w:r w:rsidRPr="005A2571">
        <w:rPr>
          <w:rFonts w:ascii="Times New Roman" w:eastAsia="Times New Roman" w:hAnsi="Times New Roman" w:cs="Times New Roman"/>
          <w:sz w:val="18"/>
          <w:szCs w:val="18"/>
          <w:lang w:eastAsia="sr-Latn-RS"/>
        </w:rPr>
        <w:br/>
        <w:t>(2) Izuzetno od stava 1. ovog člana, zapisnici o iskazima datim u istrazi mogu se po odluci sudije, odnosno vijeća pročitati i koristiti kao dokaz na glavnom pretresu samo u slučaju ako su ispitana lica umrla ili trajno duševno oboljela ili se ne mogu pronaći, ili je njihov dolazak pred sud nemoguć ili je znatno otežan iz važnih razloga.</w:t>
      </w:r>
      <w:r w:rsidRPr="005A2571">
        <w:rPr>
          <w:rFonts w:ascii="Times New Roman" w:eastAsia="Times New Roman" w:hAnsi="Times New Roman" w:cs="Times New Roman"/>
          <w:sz w:val="18"/>
          <w:szCs w:val="18"/>
          <w:lang w:eastAsia="sr-Latn-RS"/>
        </w:rPr>
        <w:br/>
        <w:t>(3) Ako se tokom glavnog pretresa optuženi koristi pravom da nije dužan da iznese svoju odbranu ili da odgovara na postavljena pitanja, zapisnik o iskazu optuženog koji je dat u istrazi može se po odluci sudije ili predsjednika vijeća pročitati i koristiti kao dokaz na glavnom pretresu samo ako je optuženi prilikom saslušanja u istrazi bio upozoren u skladu sa članom 143. stav 2. tačka v)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Zapisnici o dokaznom materijalu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289.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Zapisnici o uviđaju na licu mjesta, o pretresanju stana ili lica, o oduzimanju stvari, knjiga, zapisnika i ostalih dokaza iznijeće se na glavnom pretresu da bi se utvrdio njihov sadržaj, a po ocjeni sudije, odnosno predsjednika vijeća njihov sadržaj se može ukratko unijeti u zapisnik o glavnom pretresu.</w:t>
      </w:r>
      <w:r w:rsidRPr="005A2571">
        <w:rPr>
          <w:rFonts w:ascii="Times New Roman" w:eastAsia="Times New Roman" w:hAnsi="Times New Roman" w:cs="Times New Roman"/>
          <w:sz w:val="18"/>
          <w:szCs w:val="18"/>
          <w:lang w:eastAsia="sr-Latn-RS"/>
        </w:rPr>
        <w:br/>
        <w:t>(2) Za provjeru vjerodostojnosti pismena, zapisa ili fotografije potrebni su originalno pismeno, zapis ili fotografija, osim ako nije drugačije propisano ovim zakonom.</w:t>
      </w:r>
      <w:r w:rsidRPr="005A2571">
        <w:rPr>
          <w:rFonts w:ascii="Times New Roman" w:eastAsia="Times New Roman" w:hAnsi="Times New Roman" w:cs="Times New Roman"/>
          <w:sz w:val="18"/>
          <w:szCs w:val="18"/>
          <w:lang w:eastAsia="sr-Latn-RS"/>
        </w:rPr>
        <w:br/>
        <w:t>(3) Izuzetno od stava 2. ovog člana, može se koristiti kao dokaz i ovjerena kopija originala, kao i kopija koja je potvrđena kao neizmijenjena u odnosu na original.</w:t>
      </w:r>
      <w:r w:rsidRPr="005A2571">
        <w:rPr>
          <w:rFonts w:ascii="Times New Roman" w:eastAsia="Times New Roman" w:hAnsi="Times New Roman" w:cs="Times New Roman"/>
          <w:sz w:val="18"/>
          <w:szCs w:val="18"/>
          <w:lang w:eastAsia="sr-Latn-RS"/>
        </w:rPr>
        <w:br/>
        <w:t>(4) Dokazni materijal iz stava 1. ovog člana čita se ukoliko se stranke i branilac drugačije ne dogovore.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Izmjena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javni tužilac ocijeni da izvedeni dokazi ukazuju da se izmijenilo činjenično stanje izneseno u optužnici, on može na glavnom pretresu izmijeniti optužnicu. Radi pripremanja odbrane, glavni pretres se može odgoditi. U ovom slučaju ne vrši se potvrđivanje optužnice.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Dopuna dokaznog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izvođenja dokaza sudija, odnosno predsjednik vijeća će upitati stranke i branioca da li imaju drugih dokaznih prijedloga.</w:t>
      </w:r>
      <w:r w:rsidRPr="005A2571">
        <w:rPr>
          <w:rFonts w:ascii="Times New Roman" w:eastAsia="Times New Roman" w:hAnsi="Times New Roman" w:cs="Times New Roman"/>
          <w:sz w:val="18"/>
          <w:szCs w:val="18"/>
          <w:lang w:eastAsia="sr-Latn-RS"/>
        </w:rPr>
        <w:br/>
        <w:t>(2) Ukoliko stranke i branilac nemaju novih dokaznih prijedloga ili prijedlozi budu odbijeni, sudija, odnosno predsjednik vijeća će objaviti da je dokazni postupak završen.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Završne riječi i završetak glavnog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završetka dokaznog postupka sudija, odnosno predsjednik vijeća će pozvati javnog tužioca, oštećenog, branioca i optuženog radi davanja završne riječi. Posljednja riječ uvijek pripada optuženom.</w:t>
      </w:r>
      <w:r w:rsidRPr="005A2571">
        <w:rPr>
          <w:rFonts w:ascii="Times New Roman" w:eastAsia="Times New Roman" w:hAnsi="Times New Roman" w:cs="Times New Roman"/>
          <w:sz w:val="18"/>
          <w:szCs w:val="18"/>
          <w:lang w:eastAsia="sr-Latn-RS"/>
        </w:rPr>
        <w:br/>
        <w:t>(2) Ako optužnicu zastupa više javnih tužilaca ili optuženi ima više od jednog branioca, svi mogu dati završnu riječ, ali se njihova izlaganja ne mogu ponavljati.</w:t>
      </w:r>
      <w:r w:rsidRPr="005A2571">
        <w:rPr>
          <w:rFonts w:ascii="Times New Roman" w:eastAsia="Times New Roman" w:hAnsi="Times New Roman" w:cs="Times New Roman"/>
          <w:sz w:val="18"/>
          <w:szCs w:val="18"/>
          <w:lang w:eastAsia="sr-Latn-RS"/>
        </w:rPr>
        <w:br/>
        <w:t>(3) Nakon završnih riječi, sudija, odnosno predsjednik vijeća objavljuje da je glavni pretres završen, a sud se povlači na vijećanje i glasanje radi donošenja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 - PRESUDA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Izricanje presude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Izricanje i objavljivanje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Presuda se izriče i objavljuje u ime Republike Srpske.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Vezanost presude za optužbu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se može odnositi samo na lice koje je optuženo i samo na djelo koje je predmet optužbe sadržane u potvrđenoj, odnosno na glavnom pretresu izmijenjenoj optužnici.</w:t>
      </w:r>
      <w:r w:rsidRPr="005A2571">
        <w:rPr>
          <w:rFonts w:ascii="Times New Roman" w:eastAsia="Times New Roman" w:hAnsi="Times New Roman" w:cs="Times New Roman"/>
          <w:sz w:val="18"/>
          <w:szCs w:val="18"/>
          <w:lang w:eastAsia="sr-Latn-RS"/>
        </w:rPr>
        <w:br/>
        <w:t>(2) Sud nije vezan za prijedloge javnog tužioca u pogledu pravne ocjene djela.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Dokazi na kojima se zasniva presuda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zasniva presudu samo na činjenicama i dokazima koji su izneseni na glavnom pretresu.</w:t>
      </w:r>
      <w:r w:rsidRPr="005A2571">
        <w:rPr>
          <w:rFonts w:ascii="Times New Roman" w:eastAsia="Times New Roman" w:hAnsi="Times New Roman" w:cs="Times New Roman"/>
          <w:sz w:val="18"/>
          <w:szCs w:val="18"/>
          <w:lang w:eastAsia="sr-Latn-RS"/>
        </w:rPr>
        <w:br/>
        <w:t>(2) Sud je dužan da savjesno ocijeni svaki dokaz pojedinačno i u vezi sa ostalim dokazima i na osnovu takve ocjene izvede zaključak da li je neka činjenica dokazana.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Vrste presuda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Meritorne i procesne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Presudom se optužba odbija ili se optuženi oslobađa od optužbe ili se proglašava krivim.</w:t>
      </w:r>
      <w:r w:rsidRPr="005A2571">
        <w:rPr>
          <w:rFonts w:ascii="Times New Roman" w:eastAsia="Times New Roman" w:hAnsi="Times New Roman" w:cs="Times New Roman"/>
          <w:sz w:val="18"/>
          <w:szCs w:val="18"/>
          <w:lang w:eastAsia="sr-Latn-RS"/>
        </w:rPr>
        <w:br/>
        <w:t>(2) Ako optužba obuhvata više krivičnih djela, u presudi će se izreći da li se i za koje djelo optužba odbija ili se optuženi oslobađa od optužbe ili se proglašava krivim.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Presuda kojom se optužba odbija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Presudu kojom se optužba odbija sud će izreći ako:</w:t>
      </w:r>
      <w:r w:rsidRPr="005A2571">
        <w:rPr>
          <w:rFonts w:ascii="Times New Roman" w:eastAsia="Times New Roman" w:hAnsi="Times New Roman" w:cs="Times New Roman"/>
          <w:sz w:val="18"/>
          <w:szCs w:val="18"/>
          <w:lang w:eastAsia="sr-Latn-RS"/>
        </w:rPr>
        <w:br/>
        <w:t>a) za presuđenje sud nije stvarno nadležan,</w:t>
      </w:r>
      <w:r w:rsidRPr="005A2571">
        <w:rPr>
          <w:rFonts w:ascii="Times New Roman" w:eastAsia="Times New Roman" w:hAnsi="Times New Roman" w:cs="Times New Roman"/>
          <w:sz w:val="18"/>
          <w:szCs w:val="18"/>
          <w:lang w:eastAsia="sr-Latn-RS"/>
        </w:rPr>
        <w:br/>
        <w:t>b) je javni tužilac od početka pa do završetka glavnog pretresa odustao od optužnice,</w:t>
      </w:r>
      <w:r w:rsidRPr="005A2571">
        <w:rPr>
          <w:rFonts w:ascii="Times New Roman" w:eastAsia="Times New Roman" w:hAnsi="Times New Roman" w:cs="Times New Roman"/>
          <w:sz w:val="18"/>
          <w:szCs w:val="18"/>
          <w:lang w:eastAsia="sr-Latn-RS"/>
        </w:rPr>
        <w:br/>
        <w:t>v) nije bilo potrebnog odobrenja ili ako je nadležni državni organ odustao od odobrenja,</w:t>
      </w:r>
      <w:r w:rsidRPr="005A2571">
        <w:rPr>
          <w:rFonts w:ascii="Times New Roman" w:eastAsia="Times New Roman" w:hAnsi="Times New Roman" w:cs="Times New Roman"/>
          <w:sz w:val="18"/>
          <w:szCs w:val="18"/>
          <w:lang w:eastAsia="sr-Latn-RS"/>
        </w:rPr>
        <w:br/>
        <w:t>g) je optuženi za isto djelo već pravosnažno osuđen, oslobođen od optužbe ili je postupak protiv njega rješenjem pravosnažno obustavljen, a ne radi se o rješenju o obustavljanju postupka iz člana 342. ovog zakona i</w:t>
      </w:r>
      <w:r w:rsidRPr="005A2571">
        <w:rPr>
          <w:rFonts w:ascii="Times New Roman" w:eastAsia="Times New Roman" w:hAnsi="Times New Roman" w:cs="Times New Roman"/>
          <w:sz w:val="18"/>
          <w:szCs w:val="18"/>
          <w:lang w:eastAsia="sr-Latn-RS"/>
        </w:rPr>
        <w:br/>
        <w:t>d) je optuženi aktom amnestije ili pomilovanja oslobođen od gonjenja ili se krivično gonjenje ne može preduzeti zbog zastarjelosti ili ako postoje druge okolnosti koje isključuju krivično gonjenje.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Presuda kojom se optuženi oslobađa od optužbe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Presudu kojom se optuženi oslobađa od optužbe sud će izreći ako:</w:t>
      </w:r>
      <w:r w:rsidRPr="005A2571">
        <w:rPr>
          <w:rFonts w:ascii="Times New Roman" w:eastAsia="Times New Roman" w:hAnsi="Times New Roman" w:cs="Times New Roman"/>
          <w:sz w:val="18"/>
          <w:szCs w:val="18"/>
          <w:lang w:eastAsia="sr-Latn-RS"/>
        </w:rPr>
        <w:br/>
        <w:t>a) djelo za koje je optužen nije zakonom propisano kao krivično djelo,</w:t>
      </w:r>
      <w:r w:rsidRPr="005A2571">
        <w:rPr>
          <w:rFonts w:ascii="Times New Roman" w:eastAsia="Times New Roman" w:hAnsi="Times New Roman" w:cs="Times New Roman"/>
          <w:sz w:val="18"/>
          <w:szCs w:val="18"/>
          <w:lang w:eastAsia="sr-Latn-RS"/>
        </w:rPr>
        <w:br/>
        <w:t>b) ima okolnosti koje isključuju krivicu i</w:t>
      </w:r>
      <w:r w:rsidRPr="005A2571">
        <w:rPr>
          <w:rFonts w:ascii="Times New Roman" w:eastAsia="Times New Roman" w:hAnsi="Times New Roman" w:cs="Times New Roman"/>
          <w:sz w:val="18"/>
          <w:szCs w:val="18"/>
          <w:lang w:eastAsia="sr-Latn-RS"/>
        </w:rPr>
        <w:br/>
        <w:t>v) nije dokazano da je optuženi učinio djelo za koje je optužen.</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Presuda kojom se optuženi proglašava krivim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299.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presudi u kojoj se optuženi proglašava krivim sud će izreći:</w:t>
      </w:r>
      <w:r w:rsidRPr="005A2571">
        <w:rPr>
          <w:rFonts w:ascii="Times New Roman" w:eastAsia="Times New Roman" w:hAnsi="Times New Roman" w:cs="Times New Roman"/>
          <w:sz w:val="18"/>
          <w:szCs w:val="18"/>
          <w:lang w:eastAsia="sr-Latn-RS"/>
        </w:rPr>
        <w:br/>
        <w:t>a) za koje se djelo proglašava krivim, uz navođenje činjenica i okolnosti koje čine obilježja krivičnog djela, kao i onih od kojih zavisi primjena određene odredbe krivičnog zakona,</w:t>
      </w:r>
      <w:r w:rsidRPr="005A2571">
        <w:rPr>
          <w:rFonts w:ascii="Times New Roman" w:eastAsia="Times New Roman" w:hAnsi="Times New Roman" w:cs="Times New Roman"/>
          <w:sz w:val="18"/>
          <w:szCs w:val="18"/>
          <w:lang w:eastAsia="sr-Latn-RS"/>
        </w:rPr>
        <w:br/>
        <w:t>b) zakonski naziv krivičnog djela i koje su odredbe Krivičnog zakonika primijenjene,</w:t>
      </w:r>
      <w:r w:rsidRPr="005A2571">
        <w:rPr>
          <w:rFonts w:ascii="Times New Roman" w:eastAsia="Times New Roman" w:hAnsi="Times New Roman" w:cs="Times New Roman"/>
          <w:sz w:val="18"/>
          <w:szCs w:val="18"/>
          <w:lang w:eastAsia="sr-Latn-RS"/>
        </w:rPr>
        <w:br/>
        <w:t>v) kakva se kazna izriče optuženom ili se po odredbama Krivičnog zakonika oslobađa od kazne,</w:t>
      </w:r>
      <w:r w:rsidRPr="005A2571">
        <w:rPr>
          <w:rFonts w:ascii="Times New Roman" w:eastAsia="Times New Roman" w:hAnsi="Times New Roman" w:cs="Times New Roman"/>
          <w:sz w:val="18"/>
          <w:szCs w:val="18"/>
          <w:lang w:eastAsia="sr-Latn-RS"/>
        </w:rPr>
        <w:br/>
        <w:t>g) odluku o uslovnoj osudi,</w:t>
      </w:r>
      <w:r w:rsidRPr="005A2571">
        <w:rPr>
          <w:rFonts w:ascii="Times New Roman" w:eastAsia="Times New Roman" w:hAnsi="Times New Roman" w:cs="Times New Roman"/>
          <w:sz w:val="18"/>
          <w:szCs w:val="18"/>
          <w:lang w:eastAsia="sr-Latn-RS"/>
        </w:rPr>
        <w:br/>
        <w:t>d) odluku o mjerama bezbjednosti, o oduzimanju imovinske koristi i odluku o vraćanju predmeta iz člana 139. ovog zakona ako predmeti do tada nisu vraćeni vlasniku, odnosno držaocu,</w:t>
      </w:r>
      <w:r w:rsidRPr="005A2571">
        <w:rPr>
          <w:rFonts w:ascii="Times New Roman" w:eastAsia="Times New Roman" w:hAnsi="Times New Roman" w:cs="Times New Roman"/>
          <w:sz w:val="18"/>
          <w:szCs w:val="18"/>
          <w:lang w:eastAsia="sr-Latn-RS"/>
        </w:rPr>
        <w:br/>
        <w:t>đ) odluku o uračunavanju pritvora ili već izdržane kazne i</w:t>
      </w:r>
      <w:r w:rsidRPr="005A2571">
        <w:rPr>
          <w:rFonts w:ascii="Times New Roman" w:eastAsia="Times New Roman" w:hAnsi="Times New Roman" w:cs="Times New Roman"/>
          <w:sz w:val="18"/>
          <w:szCs w:val="18"/>
          <w:lang w:eastAsia="sr-Latn-RS"/>
        </w:rPr>
        <w:br/>
        <w:t>e) odluku o troškovima krivičnog postupka, o imovinskopravnom zahtjevu, kao i o tome da se pravosnažna presuda treba objaviti posredstvom sredstava javnog informisanja.</w:t>
      </w:r>
      <w:r w:rsidRPr="005A2571">
        <w:rPr>
          <w:rFonts w:ascii="Times New Roman" w:eastAsia="Times New Roman" w:hAnsi="Times New Roman" w:cs="Times New Roman"/>
          <w:sz w:val="18"/>
          <w:szCs w:val="18"/>
          <w:lang w:eastAsia="sr-Latn-RS"/>
        </w:rPr>
        <w:br/>
        <w:t>(2) Ako je optuženom izrečena novčana kazna, u presudi će se odrediti rok u kojem se novčana kazna treba platiti i način zamjene novčane kazne u slučaju da se novčana kazna ne plati.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Objavljivanje presude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Vrijeme i mjesto objavljivanja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što je presuda izrečena, sudćeje odmah objaviti. Ako sud nije u mogućnosti da istog dana po završetku glavnog pretresa izrekne i objavi presudu, odgodiće objavljivanje presude najviše za tri dana i odrediće vrijeme i mjesto objavljivanja presude.</w:t>
      </w:r>
      <w:r w:rsidRPr="005A2571">
        <w:rPr>
          <w:rFonts w:ascii="Times New Roman" w:eastAsia="Times New Roman" w:hAnsi="Times New Roman" w:cs="Times New Roman"/>
          <w:sz w:val="18"/>
          <w:szCs w:val="18"/>
          <w:lang w:eastAsia="sr-Latn-RS"/>
        </w:rPr>
        <w:br/>
        <w:t>(2) Sud će u prisustvu stranaka, branioca, zakonskih zastupnika i punomoćnika javno pročitati izreku i saopštiti ukratko razloge presude.</w:t>
      </w:r>
      <w:r w:rsidRPr="005A2571">
        <w:rPr>
          <w:rFonts w:ascii="Times New Roman" w:eastAsia="Times New Roman" w:hAnsi="Times New Roman" w:cs="Times New Roman"/>
          <w:sz w:val="18"/>
          <w:szCs w:val="18"/>
          <w:lang w:eastAsia="sr-Latn-RS"/>
        </w:rPr>
        <w:br/>
        <w:t>(3) Objavljivanje će se izvršiti i kad stranka, branilac, zakonski zastupnik ili punomoćnik nije prisutan. Sud može odlučiti da optuženom koji je odsutan presudu usmeno saopšti sudija, odnosno predsjednik vijeća ili da mu se presuda samo dostavi.</w:t>
      </w:r>
      <w:r w:rsidRPr="005A2571">
        <w:rPr>
          <w:rFonts w:ascii="Times New Roman" w:eastAsia="Times New Roman" w:hAnsi="Times New Roman" w:cs="Times New Roman"/>
          <w:sz w:val="18"/>
          <w:szCs w:val="18"/>
          <w:lang w:eastAsia="sr-Latn-RS"/>
        </w:rPr>
        <w:br/>
        <w:t>(4) Ako je javnost na glavnom pretresu bila isključena, izreka presude će se uvijek pročitati u javnom zasjedanju. Vijeće će odlučiti hoće li i koliko isključiti javnost prilikom objavljivanja razloga presude.</w:t>
      </w:r>
      <w:r w:rsidRPr="005A2571">
        <w:rPr>
          <w:rFonts w:ascii="Times New Roman" w:eastAsia="Times New Roman" w:hAnsi="Times New Roman" w:cs="Times New Roman"/>
          <w:sz w:val="18"/>
          <w:szCs w:val="18"/>
          <w:lang w:eastAsia="sr-Latn-RS"/>
        </w:rPr>
        <w:br/>
        <w:t>(5) Svi prisutni saslušaće čitanje izreke presude stojeći.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Pritvor nakon izricanja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Za određivanje, produženje ili ukidanje pritvora poslije objavljivanja presude primjenjivaće se odredba člana 197.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Pouka o pravu na žalbu i druga upozorenja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Nakon objavljivanja presude, sudija, odnosno predsjednik vijeća će poučiti optuženog i oštećenog o pravu na žalbu, kao i o pravu na odgovor na žalbu.</w:t>
      </w:r>
      <w:r w:rsidRPr="005A2571">
        <w:rPr>
          <w:rFonts w:ascii="Times New Roman" w:eastAsia="Times New Roman" w:hAnsi="Times New Roman" w:cs="Times New Roman"/>
          <w:sz w:val="18"/>
          <w:szCs w:val="18"/>
          <w:lang w:eastAsia="sr-Latn-RS"/>
        </w:rPr>
        <w:br/>
        <w:t>(2) Ako je optuženom izrečena uslovna osuda, upozoriće ga sudija, odnosno predsjednik vijeća na značaj uslovne osude i na uslove kojih mora da se pridržava.</w:t>
      </w:r>
      <w:r w:rsidRPr="005A2571">
        <w:rPr>
          <w:rFonts w:ascii="Times New Roman" w:eastAsia="Times New Roman" w:hAnsi="Times New Roman" w:cs="Times New Roman"/>
          <w:sz w:val="18"/>
          <w:szCs w:val="18"/>
          <w:lang w:eastAsia="sr-Latn-RS"/>
        </w:rPr>
        <w:br/>
        <w:t>(3) Sudija, odnosno predsjednik vijeća će upozoriti optuženog da do pravosnažnog okončanja postupka obavijesti sud o svakoj promjeni adrese.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4. Pisana izrada i dostavljanje presude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Pisana izrada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koja je objavljena mora se pisano izraditi u roku od 15 dana nakon objavljivanja, a u složenim stvarima, izuzetno u roku od 30 dana. Ako presuda nije izrađena u tim rokovima sudija, odnosno predsjednik vijeća je dužan da obavijesti predsjednika suda zbog čega to nije učinjeno. Predsjednik suda će, po potrebi, preduzeti mjere da se presuda što prije izradi.</w:t>
      </w:r>
      <w:r w:rsidRPr="005A2571">
        <w:rPr>
          <w:rFonts w:ascii="Times New Roman" w:eastAsia="Times New Roman" w:hAnsi="Times New Roman" w:cs="Times New Roman"/>
          <w:sz w:val="18"/>
          <w:szCs w:val="18"/>
          <w:lang w:eastAsia="sr-Latn-RS"/>
        </w:rPr>
        <w:br/>
        <w:t>(2) Presudu potpisuju sudija, odnosno predsjednik vijeća i zapisničar.</w:t>
      </w:r>
      <w:r w:rsidRPr="005A2571">
        <w:rPr>
          <w:rFonts w:ascii="Times New Roman" w:eastAsia="Times New Roman" w:hAnsi="Times New Roman" w:cs="Times New Roman"/>
          <w:sz w:val="18"/>
          <w:szCs w:val="18"/>
          <w:lang w:eastAsia="sr-Latn-RS"/>
        </w:rPr>
        <w:br/>
        <w:t>(3) Ovjereni prepis presude dostaviće se tužiocu i oštećenom, a optuženom i braniocu saglasno članu 82. ovog zakona. Ako se optuženi nalazi u pritvoru, ovjereni prepis presude mora biti dostavljen u rokovima predviđenim u stavu 1. ovog člana.</w:t>
      </w:r>
      <w:r w:rsidRPr="005A2571">
        <w:rPr>
          <w:rFonts w:ascii="Times New Roman" w:eastAsia="Times New Roman" w:hAnsi="Times New Roman" w:cs="Times New Roman"/>
          <w:sz w:val="18"/>
          <w:szCs w:val="18"/>
          <w:lang w:eastAsia="sr-Latn-RS"/>
        </w:rPr>
        <w:br/>
        <w:t>(4) Optuženom i oštećenom dostaviće se i pouka o pravu na žalbu.</w:t>
      </w:r>
      <w:r w:rsidRPr="005A2571">
        <w:rPr>
          <w:rFonts w:ascii="Times New Roman" w:eastAsia="Times New Roman" w:hAnsi="Times New Roman" w:cs="Times New Roman"/>
          <w:sz w:val="18"/>
          <w:szCs w:val="18"/>
          <w:lang w:eastAsia="sr-Latn-RS"/>
        </w:rPr>
        <w:br/>
        <w:t>(5) Ovjereni prepis presude sud će sa poukom o pravu na žalbu dostaviti licu čiji je predmet oduzet tom presudom, kao i pravnom licu kome je izrečeno oduzimanje imovinske koristi. Pravosnažna presuda će se dostaviti oštećenom.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Pisano izrečena presuda mora potpuno odgovarati presudi koja je objavljena. Presuda mora imati uvod, izreku i obrazloženje.</w:t>
      </w:r>
      <w:r w:rsidRPr="005A2571">
        <w:rPr>
          <w:rFonts w:ascii="Times New Roman" w:eastAsia="Times New Roman" w:hAnsi="Times New Roman" w:cs="Times New Roman"/>
          <w:sz w:val="18"/>
          <w:szCs w:val="18"/>
          <w:lang w:eastAsia="sr-Latn-RS"/>
        </w:rPr>
        <w:br/>
        <w:t>(2) Uvod presude sadrži: naznačenje da se presuda izriče u ime Republike Srpske, naziv suda, ime i prezime sudije, odnosno predsjednika i članova vijeća i zapisničara, ime i prezime optuženog, krivično djelo za koje je optužen i da li je bio prisutan na glavnom pretresu, dan glavnog pretresa i da li je glavni pretres bio javan, ime i prezime javnog tužioca, branioca, zakonskog zastupnika i punomoćnika koji su bili prisutni na glavnom pretresu i dan objavljivanja izrečene presude.</w:t>
      </w:r>
      <w:r w:rsidRPr="005A2571">
        <w:rPr>
          <w:rFonts w:ascii="Times New Roman" w:eastAsia="Times New Roman" w:hAnsi="Times New Roman" w:cs="Times New Roman"/>
          <w:sz w:val="18"/>
          <w:szCs w:val="18"/>
          <w:lang w:eastAsia="sr-Latn-RS"/>
        </w:rPr>
        <w:br/>
        <w:t>(3) Izreka presude sadrži lične podatke o optuženom i odluku kojom se optuženi proglašava krivim za krivično djelo za koje je optužen ili kojom se oslobađa od optužbe za to djelo ili kojom se optužba odbija.</w:t>
      </w:r>
      <w:r w:rsidRPr="005A2571">
        <w:rPr>
          <w:rFonts w:ascii="Times New Roman" w:eastAsia="Times New Roman" w:hAnsi="Times New Roman" w:cs="Times New Roman"/>
          <w:sz w:val="18"/>
          <w:szCs w:val="18"/>
          <w:lang w:eastAsia="sr-Latn-RS"/>
        </w:rPr>
        <w:br/>
        <w:t>(4) Ako je optuženi proglašen krivim, izreka presude mora obuhvatiti potrebne podatke navedene u članu 299. ovog zakona, a ako je oslobođen od optužbe ili je optužba odbijena, izreka presude mora obuhvatiti opis djela za koje je optužen i odluku o troškovima krivičnog postupka i imovinskopravnom zahtjevu, ako je bio postavljen.</w:t>
      </w:r>
      <w:r w:rsidRPr="005A2571">
        <w:rPr>
          <w:rFonts w:ascii="Times New Roman" w:eastAsia="Times New Roman" w:hAnsi="Times New Roman" w:cs="Times New Roman"/>
          <w:sz w:val="18"/>
          <w:szCs w:val="18"/>
          <w:lang w:eastAsia="sr-Latn-RS"/>
        </w:rPr>
        <w:br/>
        <w:t>(5) U slučaju sticaja krivičnih djela, sud će u izreku presude unijeti kazne utvrđene za svako pojedinačno krivično djelo, a zatim jedinstvenu kaznu koja je izrečena za sva djela u sticaju.</w:t>
      </w:r>
      <w:r w:rsidRPr="005A2571">
        <w:rPr>
          <w:rFonts w:ascii="Times New Roman" w:eastAsia="Times New Roman" w:hAnsi="Times New Roman" w:cs="Times New Roman"/>
          <w:sz w:val="18"/>
          <w:szCs w:val="18"/>
          <w:lang w:eastAsia="sr-Latn-RS"/>
        </w:rPr>
        <w:br/>
        <w:t>(6) U obrazloženju presude sud će iznijeti razloge za svaku tačku presude.</w:t>
      </w:r>
      <w:r w:rsidRPr="005A2571">
        <w:rPr>
          <w:rFonts w:ascii="Times New Roman" w:eastAsia="Times New Roman" w:hAnsi="Times New Roman" w:cs="Times New Roman"/>
          <w:sz w:val="18"/>
          <w:szCs w:val="18"/>
          <w:lang w:eastAsia="sr-Latn-RS"/>
        </w:rPr>
        <w:br/>
        <w:t xml:space="preserve">(7) Sud će određeno i potpuno iznijeti koje činjenice i iz kojih razloga uzima kao dokazane ili nedokazane, dajući naročito ocjenu vjerodostojnosti protivrječnih dokaza, iz kojih razloga nije uvažio pojedine prijedloge stranaka, iz kojih razloga je odlučio da se ne sasluša neposredno svjedok ili vještak čiji je iskaz pročitan, kojim razlozima se rukovodio pri rješavanju </w:t>
      </w:r>
      <w:r w:rsidRPr="005A2571">
        <w:rPr>
          <w:rFonts w:ascii="Times New Roman" w:eastAsia="Times New Roman" w:hAnsi="Times New Roman" w:cs="Times New Roman"/>
          <w:sz w:val="18"/>
          <w:szCs w:val="18"/>
          <w:lang w:eastAsia="sr-Latn-RS"/>
        </w:rPr>
        <w:lastRenderedPageBreak/>
        <w:t>pravnih pitanja, a naročito pri utvrđivanju da li postoji krivično djelo i krivična odgovornost optuženog i pri primjenjivanju određenih odredaba Krivičnog zakonika na optuženog i njegovo djelo.</w:t>
      </w:r>
      <w:r w:rsidRPr="005A2571">
        <w:rPr>
          <w:rFonts w:ascii="Times New Roman" w:eastAsia="Times New Roman" w:hAnsi="Times New Roman" w:cs="Times New Roman"/>
          <w:sz w:val="18"/>
          <w:szCs w:val="18"/>
          <w:lang w:eastAsia="sr-Latn-RS"/>
        </w:rPr>
        <w:br/>
        <w:t>(8) Ako je optuženom izrečena kazna, u obrazloženju će se navesti koje je okolnosti sud uzeo u obzir pri odmjeravanju kazne. Sud će posebno obrazložiti kojim se razlozima rukovodio pri odluci da kaznu treba ublažiti ili optuženog osloboditi od kazne ili izreći uslovnu osudu ili da treba izreći mjeru bezbjednosti ili oduzimanje imovinske koristi.</w:t>
      </w:r>
      <w:r w:rsidRPr="005A2571">
        <w:rPr>
          <w:rFonts w:ascii="Times New Roman" w:eastAsia="Times New Roman" w:hAnsi="Times New Roman" w:cs="Times New Roman"/>
          <w:sz w:val="18"/>
          <w:szCs w:val="18"/>
          <w:lang w:eastAsia="sr-Latn-RS"/>
        </w:rPr>
        <w:br/>
        <w:t>(9) Ako se optuženi oslobađa od optužbe, u obrazloženju će se naročito navesti iz kojih se razloga navedenih u članu 298. ovog zakona to čini.</w:t>
      </w:r>
      <w:r w:rsidRPr="005A2571">
        <w:rPr>
          <w:rFonts w:ascii="Times New Roman" w:eastAsia="Times New Roman" w:hAnsi="Times New Roman" w:cs="Times New Roman"/>
          <w:sz w:val="18"/>
          <w:szCs w:val="18"/>
          <w:lang w:eastAsia="sr-Latn-RS"/>
        </w:rPr>
        <w:br/>
        <w:t>(10) U obrazloženju presude kojom se optužba odbija sud se neće upuštati u ocjenu glavne stvari, nego će se ograničiti samo na razloge za odbijanje optužbe.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Ispravke u presudi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Pogreške u imenima i brojevima, kao i druge očigledne pogreške u pisanju i računanju, nedostatke u obliku i nesaglasnosti pisano izrađene presude s izvornikom ispraviće, posebnim rješenjem, sudija, odnosno predsjednik vijeća, na zahtjev stranke, branioca ili po službenoj dužnosti.</w:t>
      </w:r>
      <w:r w:rsidRPr="005A2571">
        <w:rPr>
          <w:rFonts w:ascii="Times New Roman" w:eastAsia="Times New Roman" w:hAnsi="Times New Roman" w:cs="Times New Roman"/>
          <w:sz w:val="18"/>
          <w:szCs w:val="18"/>
          <w:lang w:eastAsia="sr-Latn-RS"/>
        </w:rPr>
        <w:br/>
        <w:t>(2) Ako postoji nesaglasnost između pisano izrađene presude i njenog izvornika u pogledu podataka iz člana 299. stav 1. t. a) do d) i tačka e) ovog zakona, rješenje o ispravci dostaviće se licima iz člana 303. ovog zakona. U tom slučaju rok za žalbu protiv presude odvija se od dana dostavljanja tog rješenja protiv kojeg posebna žalba nije dopuštena.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XXI - REDOVNI PRAVNI LIJEKOVI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Žalba na presudu prvostepenog 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žalbu i rok</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Protiv presude donesene u prvom stepenu može se izjaviti žalba u roku od 15 dana od dana dostavljanja prepisa presude.</w:t>
      </w:r>
      <w:r w:rsidRPr="005A2571">
        <w:rPr>
          <w:rFonts w:ascii="Times New Roman" w:eastAsia="Times New Roman" w:hAnsi="Times New Roman" w:cs="Times New Roman"/>
          <w:sz w:val="18"/>
          <w:szCs w:val="18"/>
          <w:lang w:eastAsia="sr-Latn-RS"/>
        </w:rPr>
        <w:br/>
        <w:t>(2) U složenim stvarima na zahtjev stranaka i branilaca, sud može produžiti rok za žalbu najduže za 15 dana.</w:t>
      </w:r>
      <w:r w:rsidRPr="005A2571">
        <w:rPr>
          <w:rFonts w:ascii="Times New Roman" w:eastAsia="Times New Roman" w:hAnsi="Times New Roman" w:cs="Times New Roman"/>
          <w:sz w:val="18"/>
          <w:szCs w:val="18"/>
          <w:lang w:eastAsia="sr-Latn-RS"/>
        </w:rPr>
        <w:br/>
        <w:t>(3) Do odluke suda o zahtjevu iz stava 2. ovog člana ne teče rok za žalbu.</w:t>
      </w:r>
      <w:r w:rsidRPr="005A2571">
        <w:rPr>
          <w:rFonts w:ascii="Times New Roman" w:eastAsia="Times New Roman" w:hAnsi="Times New Roman" w:cs="Times New Roman"/>
          <w:sz w:val="18"/>
          <w:szCs w:val="18"/>
          <w:lang w:eastAsia="sr-Latn-RS"/>
        </w:rPr>
        <w:br/>
        <w:t>(4) Blagovremeno izjavljena žalba odgađa izvršenje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Subjekti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Žalbu mogu izjaviti stranke, branilac i oštećeni.</w:t>
      </w:r>
      <w:r w:rsidRPr="005A2571">
        <w:rPr>
          <w:rFonts w:ascii="Times New Roman" w:eastAsia="Times New Roman" w:hAnsi="Times New Roman" w:cs="Times New Roman"/>
          <w:sz w:val="18"/>
          <w:szCs w:val="18"/>
          <w:lang w:eastAsia="sr-Latn-RS"/>
        </w:rPr>
        <w:br/>
        <w:t>(2) U korist optuženog, žalbu mogu izjaviti zakonski zastupnik, bračni, odnosno vanbračni supružnik, srodnici optuženog po krvi u pravoj liniji, brat, sestra, usvojilac ili usvojenik optuženog. Rok za žalbu i u tom slučaju teče od dana kada je optuženom ili njegovom braniocu dostavljen prepis presude.</w:t>
      </w:r>
      <w:r w:rsidRPr="005A2571">
        <w:rPr>
          <w:rFonts w:ascii="Times New Roman" w:eastAsia="Times New Roman" w:hAnsi="Times New Roman" w:cs="Times New Roman"/>
          <w:sz w:val="18"/>
          <w:szCs w:val="18"/>
          <w:lang w:eastAsia="sr-Latn-RS"/>
        </w:rPr>
        <w:br/>
        <w:t>(3) Javni tužilac može izjaviti žalbu na štetu optuženog, ali i u njegovu korist.</w:t>
      </w:r>
      <w:r w:rsidRPr="005A2571">
        <w:rPr>
          <w:rFonts w:ascii="Times New Roman" w:eastAsia="Times New Roman" w:hAnsi="Times New Roman" w:cs="Times New Roman"/>
          <w:sz w:val="18"/>
          <w:szCs w:val="18"/>
          <w:lang w:eastAsia="sr-Latn-RS"/>
        </w:rPr>
        <w:br/>
        <w:t>(4) Oštećeni može pobijati presudu samo zbog odluke suda o troškovima krivičnog postupka i odluke o imovinskopravnom zahtjevu.</w:t>
      </w:r>
      <w:r w:rsidRPr="005A2571">
        <w:rPr>
          <w:rFonts w:ascii="Times New Roman" w:eastAsia="Times New Roman" w:hAnsi="Times New Roman" w:cs="Times New Roman"/>
          <w:sz w:val="18"/>
          <w:szCs w:val="18"/>
          <w:lang w:eastAsia="sr-Latn-RS"/>
        </w:rPr>
        <w:br/>
        <w:t>(5) Žalbu može izjaviti i lice čiji je predmet oduzet ili od kojeg je oduzeta imovinska korist pribavljena krivičnim djelom.</w:t>
      </w:r>
      <w:r w:rsidRPr="005A2571">
        <w:rPr>
          <w:rFonts w:ascii="Times New Roman" w:eastAsia="Times New Roman" w:hAnsi="Times New Roman" w:cs="Times New Roman"/>
          <w:sz w:val="18"/>
          <w:szCs w:val="18"/>
          <w:lang w:eastAsia="sr-Latn-RS"/>
        </w:rPr>
        <w:br/>
        <w:t>(6) Branilac i lica iz stava 2. ovog člana mogu izjaviti žalbu i bez naročitog ovlašćenja optuženog, ali ne i protiv njegove volje - osim ako je optuženom izrečena kazna dugotrajnog zatvora.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Odricanje i odustanak od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Optuženi se može odreći prava na žalbu samo nakon što mu je presuda dostavljena. Optuženi se i prije toga može odreći prava na žalbu ako se javni tužilac odrekao prava na žalbu, osim ako bi optuženi po presudi trebalo da izdržava kaznu zatvora. Do donošenja odluke drugostepenog suda, optuženi može odustati od već izjavljene žalbe.</w:t>
      </w:r>
      <w:r w:rsidRPr="005A2571">
        <w:rPr>
          <w:rFonts w:ascii="Times New Roman" w:eastAsia="Times New Roman" w:hAnsi="Times New Roman" w:cs="Times New Roman"/>
          <w:sz w:val="18"/>
          <w:szCs w:val="18"/>
          <w:lang w:eastAsia="sr-Latn-RS"/>
        </w:rPr>
        <w:br/>
        <w:t>(2) Javni tužilac se može odreći prava na žalbu od trenutka objavljivanja presude pa do isteka roka za izjavu žalbe, a može do donošenja odluke drugostepenog suda odustati od već izjavljene žalbe.</w:t>
      </w:r>
      <w:r w:rsidRPr="005A2571">
        <w:rPr>
          <w:rFonts w:ascii="Times New Roman" w:eastAsia="Times New Roman" w:hAnsi="Times New Roman" w:cs="Times New Roman"/>
          <w:sz w:val="18"/>
          <w:szCs w:val="18"/>
          <w:lang w:eastAsia="sr-Latn-RS"/>
        </w:rPr>
        <w:br/>
        <w:t>(3) Odricanje i odustajanje od žalbe ne može se opozvati.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žalbe i otklanjanje nedostataka u žalbi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309.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Žalba treba da sadrži:</w:t>
      </w:r>
      <w:r w:rsidRPr="005A2571">
        <w:rPr>
          <w:rFonts w:ascii="Times New Roman" w:eastAsia="Times New Roman" w:hAnsi="Times New Roman" w:cs="Times New Roman"/>
          <w:sz w:val="18"/>
          <w:szCs w:val="18"/>
          <w:lang w:eastAsia="sr-Latn-RS"/>
        </w:rPr>
        <w:br/>
        <w:t>a) označenje presude protiv koje se izjavljuje (naziv suda, broj i datum presude),</w:t>
      </w:r>
      <w:r w:rsidRPr="005A2571">
        <w:rPr>
          <w:rFonts w:ascii="Times New Roman" w:eastAsia="Times New Roman" w:hAnsi="Times New Roman" w:cs="Times New Roman"/>
          <w:sz w:val="18"/>
          <w:szCs w:val="18"/>
          <w:lang w:eastAsia="sr-Latn-RS"/>
        </w:rPr>
        <w:br/>
        <w:t>b) osnov za pobijanje presude iz člana 310. ovog zakona,</w:t>
      </w:r>
      <w:r w:rsidRPr="005A2571">
        <w:rPr>
          <w:rFonts w:ascii="Times New Roman" w:eastAsia="Times New Roman" w:hAnsi="Times New Roman" w:cs="Times New Roman"/>
          <w:sz w:val="18"/>
          <w:szCs w:val="18"/>
          <w:lang w:eastAsia="sr-Latn-RS"/>
        </w:rPr>
        <w:br/>
        <w:t>v) obrazloženje,</w:t>
      </w:r>
      <w:r w:rsidRPr="005A2571">
        <w:rPr>
          <w:rFonts w:ascii="Times New Roman" w:eastAsia="Times New Roman" w:hAnsi="Times New Roman" w:cs="Times New Roman"/>
          <w:sz w:val="18"/>
          <w:szCs w:val="18"/>
          <w:lang w:eastAsia="sr-Latn-RS"/>
        </w:rPr>
        <w:br/>
        <w:t>g) prijedlog da se pobijana presuda potpuno ili djelimično ukine ili preinači i</w:t>
      </w:r>
      <w:r w:rsidRPr="005A2571">
        <w:rPr>
          <w:rFonts w:ascii="Times New Roman" w:eastAsia="Times New Roman" w:hAnsi="Times New Roman" w:cs="Times New Roman"/>
          <w:sz w:val="18"/>
          <w:szCs w:val="18"/>
          <w:lang w:eastAsia="sr-Latn-RS"/>
        </w:rPr>
        <w:br/>
        <w:t>d) potpis lica koje izjavljuje žalbu.</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(2) Ako je žalbu izjavio optuženi ili drugo lice iz člana 307. stav 2. ovog zakona, a optuženi nema branioca ili ako je žalbu izjavio oštećeni koji nema punomoćnika, a žalba nije sastavljena u skladu sa odredbama stava 1. ovog člana, prvostepeni sud će pozvati žalioca da u određenom roku dopuni žalbu pisanim podneskom ili usmeno na zapisniku kod suda. Ako žalilac ne postupi po ovom pozivu, sud će odbaciti žalbu ako ne sadrži podatke iz stava 1. t. b), v) i d) ovog člana, a ako žalba ne sadrži podatak iz stava 1. tačka a) ovog člana, odbaciće se ako se ne može utvrditi na koju se presudu odnosi. Ako je žalba izjavljena u korist optuženog, sud će je dostaviti drugostepenom sudu ako se može utvrditi na koju se presudu odnosi, a ako se to ne može utvrditi, sud će žalbu odbaciti.</w:t>
      </w:r>
      <w:r w:rsidRPr="005A2571">
        <w:rPr>
          <w:rFonts w:ascii="Times New Roman" w:eastAsia="Times New Roman" w:hAnsi="Times New Roman" w:cs="Times New Roman"/>
          <w:sz w:val="18"/>
          <w:szCs w:val="18"/>
          <w:lang w:eastAsia="sr-Latn-RS"/>
        </w:rPr>
        <w:br/>
        <w:t>(3) Ako je žalbu izjavio oštećeni koji ima punomoćnika ili javni tužilac, žalba ne sadrži podatke iz stava 1. t. b), v) i d) ovog člana ili ako žalba ne sadrži podatak iz stava 1. tačka a) ovog člana, a ne može se utvrditi na koju se presudu odnosi - sud će žalbu odbaciti. Ako je žalba izjavljena u korist optuženog, dostaviće se drugostepenom sudu, ako se može utvrditi na koju se presudu odnosi, a ako se to ne može utvrditi - sud će žalbu odbaciti.</w:t>
      </w:r>
      <w:r w:rsidRPr="005A2571">
        <w:rPr>
          <w:rFonts w:ascii="Times New Roman" w:eastAsia="Times New Roman" w:hAnsi="Times New Roman" w:cs="Times New Roman"/>
          <w:sz w:val="18"/>
          <w:szCs w:val="18"/>
          <w:lang w:eastAsia="sr-Latn-RS"/>
        </w:rPr>
        <w:br/>
        <w:t>(4) U žalbi se mogu iznositi nove činjenice i novi dokazi, koji i pored dužne pažnje i opreza nisu mogli biti izneseni na glavnom pretresu. Žalilac je dužan da navede razloge zašto ih ranije nije iznio. Pozivajući se na nove činjenice, žalilac je dužan da navede dokaze kojima bi se te činjenice imale dokazati, a pozivajući se na nove dokaze - dužan je da navede činjenice koje pomoću tih dokaza želi dokazati.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Žalbeni osnovi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Presuda se može pobijati ako je žalba izjavljena:</w:t>
      </w:r>
      <w:r w:rsidRPr="005A2571">
        <w:rPr>
          <w:rFonts w:ascii="Times New Roman" w:eastAsia="Times New Roman" w:hAnsi="Times New Roman" w:cs="Times New Roman"/>
          <w:sz w:val="18"/>
          <w:szCs w:val="18"/>
          <w:lang w:eastAsia="sr-Latn-RS"/>
        </w:rPr>
        <w:br/>
        <w:t>a) zbog bitne povrede odredaba krivičnog postupka,</w:t>
      </w:r>
      <w:r w:rsidRPr="005A2571">
        <w:rPr>
          <w:rFonts w:ascii="Times New Roman" w:eastAsia="Times New Roman" w:hAnsi="Times New Roman" w:cs="Times New Roman"/>
          <w:sz w:val="18"/>
          <w:szCs w:val="18"/>
          <w:lang w:eastAsia="sr-Latn-RS"/>
        </w:rPr>
        <w:br/>
        <w:t>b) zbog povrede Krivičnog zakonika,</w:t>
      </w:r>
      <w:r w:rsidRPr="005A2571">
        <w:rPr>
          <w:rFonts w:ascii="Times New Roman" w:eastAsia="Times New Roman" w:hAnsi="Times New Roman" w:cs="Times New Roman"/>
          <w:sz w:val="18"/>
          <w:szCs w:val="18"/>
          <w:lang w:eastAsia="sr-Latn-RS"/>
        </w:rPr>
        <w:br/>
        <w:t>v) zbog pogrešno ili nepotpuno utvrđenog činjeničnog stanja i</w:t>
      </w:r>
      <w:r w:rsidRPr="005A2571">
        <w:rPr>
          <w:rFonts w:ascii="Times New Roman" w:eastAsia="Times New Roman" w:hAnsi="Times New Roman" w:cs="Times New Roman"/>
          <w:sz w:val="18"/>
          <w:szCs w:val="18"/>
          <w:lang w:eastAsia="sr-Latn-RS"/>
        </w:rPr>
        <w:br/>
        <w:t>g) zbog odluke o krivičnim sankcijama, oduzimanju imovinske koristi, troškovima krivičnog postupka, imovinskopravnom zahtjevu, kao i zbog odluke o objavljivanju presude posredstvom sredstava javnog informisanja.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Bitne povrede odredaba krivičnog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Bitna povreda odredaba krivičnog postupka postoji ako:</w:t>
      </w:r>
      <w:r w:rsidRPr="005A2571">
        <w:rPr>
          <w:rFonts w:ascii="Times New Roman" w:eastAsia="Times New Roman" w:hAnsi="Times New Roman" w:cs="Times New Roman"/>
          <w:sz w:val="18"/>
          <w:szCs w:val="18"/>
          <w:lang w:eastAsia="sr-Latn-RS"/>
        </w:rPr>
        <w:br/>
        <w:t>a) je sud bio nepropisno sastavljen ili ako je u izricanju presude učestvovao sudija koji nije učestvovao na glavnom pretresu ili koji je pravosnažnom odlukom izuzet od suđenja,</w:t>
      </w:r>
      <w:r w:rsidRPr="005A2571">
        <w:rPr>
          <w:rFonts w:ascii="Times New Roman" w:eastAsia="Times New Roman" w:hAnsi="Times New Roman" w:cs="Times New Roman"/>
          <w:sz w:val="18"/>
          <w:szCs w:val="18"/>
          <w:lang w:eastAsia="sr-Latn-RS"/>
        </w:rPr>
        <w:br/>
        <w:t>b) je na glavnom pretresu učestvovao sudija koji se morao izuzeti iz člana 37. t. a) do g) ovog zakona,</w:t>
      </w:r>
      <w:r w:rsidRPr="005A2571">
        <w:rPr>
          <w:rFonts w:ascii="Times New Roman" w:eastAsia="Times New Roman" w:hAnsi="Times New Roman" w:cs="Times New Roman"/>
          <w:sz w:val="18"/>
          <w:szCs w:val="18"/>
          <w:lang w:eastAsia="sr-Latn-RS"/>
        </w:rPr>
        <w:br/>
        <w:t>v) je glavni pretres održan bez lica čije je prisustvo na glavnom pretresu po zakonu obavezno, ili ako je optuženom, braniocu ili oštećenom, protivno njegovom zahtjevu, uskraćeno da na glavnom pretresu upotrebljava svoj jezik i da na svom jeziku prati tok glavnog pretresa iz člana 8. ovog zakona,</w:t>
      </w:r>
      <w:r w:rsidRPr="005A2571">
        <w:rPr>
          <w:rFonts w:ascii="Times New Roman" w:eastAsia="Times New Roman" w:hAnsi="Times New Roman" w:cs="Times New Roman"/>
          <w:sz w:val="18"/>
          <w:szCs w:val="18"/>
          <w:lang w:eastAsia="sr-Latn-RS"/>
        </w:rPr>
        <w:br/>
        <w:t>g) je povrijeđeno pravo na odbranu,</w:t>
      </w:r>
      <w:r w:rsidRPr="005A2571">
        <w:rPr>
          <w:rFonts w:ascii="Times New Roman" w:eastAsia="Times New Roman" w:hAnsi="Times New Roman" w:cs="Times New Roman"/>
          <w:sz w:val="18"/>
          <w:szCs w:val="18"/>
          <w:lang w:eastAsia="sr-Latn-RS"/>
        </w:rPr>
        <w:br/>
        <w:t>d) je protivno zakonu bila isključena javnost na glavnom pretresu,</w:t>
      </w:r>
      <w:r w:rsidRPr="005A2571">
        <w:rPr>
          <w:rFonts w:ascii="Times New Roman" w:eastAsia="Times New Roman" w:hAnsi="Times New Roman" w:cs="Times New Roman"/>
          <w:sz w:val="18"/>
          <w:szCs w:val="18"/>
          <w:lang w:eastAsia="sr-Latn-RS"/>
        </w:rPr>
        <w:br/>
        <w:t>đ) je sud povrijedio propise krivičnog postupka o postojanju odobrenja nadležnog organa,</w:t>
      </w:r>
      <w:r w:rsidRPr="005A2571">
        <w:rPr>
          <w:rFonts w:ascii="Times New Roman" w:eastAsia="Times New Roman" w:hAnsi="Times New Roman" w:cs="Times New Roman"/>
          <w:sz w:val="18"/>
          <w:szCs w:val="18"/>
          <w:lang w:eastAsia="sr-Latn-RS"/>
        </w:rPr>
        <w:br/>
        <w:t>e) je sud donio presudu, a nije bio stvarno nadležan ili ako je nepravilno odbio optužbu zbog stvarne nenadležnosti,</w:t>
      </w:r>
      <w:r w:rsidRPr="005A2571">
        <w:rPr>
          <w:rFonts w:ascii="Times New Roman" w:eastAsia="Times New Roman" w:hAnsi="Times New Roman" w:cs="Times New Roman"/>
          <w:sz w:val="18"/>
          <w:szCs w:val="18"/>
          <w:lang w:eastAsia="sr-Latn-RS"/>
        </w:rPr>
        <w:br/>
        <w:t>ž) sud svojom presudom nije potpuno riješio predmet optužbe,</w:t>
      </w:r>
      <w:r w:rsidRPr="005A2571">
        <w:rPr>
          <w:rFonts w:ascii="Times New Roman" w:eastAsia="Times New Roman" w:hAnsi="Times New Roman" w:cs="Times New Roman"/>
          <w:sz w:val="18"/>
          <w:szCs w:val="18"/>
          <w:lang w:eastAsia="sr-Latn-RS"/>
        </w:rPr>
        <w:br/>
        <w:t>z) se presuda zasniva na dokazu na kome se po odredbama ovog zakona ne može zasnivati presuda,</w:t>
      </w:r>
      <w:r w:rsidRPr="005A2571">
        <w:rPr>
          <w:rFonts w:ascii="Times New Roman" w:eastAsia="Times New Roman" w:hAnsi="Times New Roman" w:cs="Times New Roman"/>
          <w:sz w:val="18"/>
          <w:szCs w:val="18"/>
          <w:lang w:eastAsia="sr-Latn-RS"/>
        </w:rPr>
        <w:br/>
        <w:t>i) je optužba prekoračena iz člana 294. stav 1. ovog zakona,</w:t>
      </w:r>
      <w:r w:rsidRPr="005A2571">
        <w:rPr>
          <w:rFonts w:ascii="Times New Roman" w:eastAsia="Times New Roman" w:hAnsi="Times New Roman" w:cs="Times New Roman"/>
          <w:sz w:val="18"/>
          <w:szCs w:val="18"/>
          <w:lang w:eastAsia="sr-Latn-RS"/>
        </w:rPr>
        <w:br/>
        <w:t>j) je presudom povrijeđena odredba člana 321. ovog zakona i</w:t>
      </w:r>
      <w:r w:rsidRPr="005A2571">
        <w:rPr>
          <w:rFonts w:ascii="Times New Roman" w:eastAsia="Times New Roman" w:hAnsi="Times New Roman" w:cs="Times New Roman"/>
          <w:sz w:val="18"/>
          <w:szCs w:val="18"/>
          <w:lang w:eastAsia="sr-Latn-RS"/>
        </w:rPr>
        <w:br/>
        <w:t>k) je izreka presude nerazumljiva, protivriječna sama sebi ili razlozima presude, ili ako presuda uopšte ne sadrži razloge ili u njoj nisu navedeni razlozi o odlučnim činjenicama.</w:t>
      </w:r>
      <w:r w:rsidRPr="005A2571">
        <w:rPr>
          <w:rFonts w:ascii="Times New Roman" w:eastAsia="Times New Roman" w:hAnsi="Times New Roman" w:cs="Times New Roman"/>
          <w:sz w:val="18"/>
          <w:szCs w:val="18"/>
          <w:lang w:eastAsia="sr-Latn-RS"/>
        </w:rPr>
        <w:br/>
        <w:t>(2) Bitna povreda odredaba krivičnog postupka postoji i ako sud tokom glavnog pretresa ili prilikom donošenja presude nije primijenio ili je nepravilno primijenio koju odredbu ovog zakona, a to je bilo ili je moglo biti od uticaja na zakonito i pravilno donošenje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Povrede Krivičnog zakonika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Povreda Krivičnog zakonika postoji ako je Krivični zakonik povrijeđen u pitanju:</w:t>
      </w:r>
      <w:r w:rsidRPr="005A2571">
        <w:rPr>
          <w:rFonts w:ascii="Times New Roman" w:eastAsia="Times New Roman" w:hAnsi="Times New Roman" w:cs="Times New Roman"/>
          <w:sz w:val="18"/>
          <w:szCs w:val="18"/>
          <w:lang w:eastAsia="sr-Latn-RS"/>
        </w:rPr>
        <w:br/>
        <w:t>a) da li je djelo za koje se optuženi goni - krivično djelo,</w:t>
      </w:r>
      <w:r w:rsidRPr="005A2571">
        <w:rPr>
          <w:rFonts w:ascii="Times New Roman" w:eastAsia="Times New Roman" w:hAnsi="Times New Roman" w:cs="Times New Roman"/>
          <w:sz w:val="18"/>
          <w:szCs w:val="18"/>
          <w:lang w:eastAsia="sr-Latn-RS"/>
        </w:rPr>
        <w:br/>
        <w:t>b) postoje li okolnosti koje isključuju krivičnu odgovornost,</w:t>
      </w:r>
      <w:r w:rsidRPr="005A2571">
        <w:rPr>
          <w:rFonts w:ascii="Times New Roman" w:eastAsia="Times New Roman" w:hAnsi="Times New Roman" w:cs="Times New Roman"/>
          <w:sz w:val="18"/>
          <w:szCs w:val="18"/>
          <w:lang w:eastAsia="sr-Latn-RS"/>
        </w:rPr>
        <w:br/>
        <w:t>v) postoje li okolnosti koje isključuju krivično gonjenje, a naročito da li je nastupila zastarjelost krivičnog gonjenja ili je gonjenje isključeno usljed amnestije ili pomilovanja ili je stvar već pravosnažno presuđena,</w:t>
      </w:r>
      <w:r w:rsidRPr="005A2571">
        <w:rPr>
          <w:rFonts w:ascii="Times New Roman" w:eastAsia="Times New Roman" w:hAnsi="Times New Roman" w:cs="Times New Roman"/>
          <w:sz w:val="18"/>
          <w:szCs w:val="18"/>
          <w:lang w:eastAsia="sr-Latn-RS"/>
        </w:rPr>
        <w:br/>
        <w:t>g) da li je u pogledu krivičnog djela koje je predmet optužbe primijenjen zakon koji se ne može primijeniti,</w:t>
      </w:r>
      <w:r w:rsidRPr="005A2571">
        <w:rPr>
          <w:rFonts w:ascii="Times New Roman" w:eastAsia="Times New Roman" w:hAnsi="Times New Roman" w:cs="Times New Roman"/>
          <w:sz w:val="18"/>
          <w:szCs w:val="18"/>
          <w:lang w:eastAsia="sr-Latn-RS"/>
        </w:rPr>
        <w:br/>
        <w:t>d) da li je odlukom o kazni, uslovnoj osudi ili sudskoj opomeni, odnosno odlukom o mjeri bezbjednosti ili o oduzimanju imovinske koristi prekoračeno ovlašćenje koje sud ima po zakonu i</w:t>
      </w:r>
      <w:r w:rsidRPr="005A2571">
        <w:rPr>
          <w:rFonts w:ascii="Times New Roman" w:eastAsia="Times New Roman" w:hAnsi="Times New Roman" w:cs="Times New Roman"/>
          <w:sz w:val="18"/>
          <w:szCs w:val="18"/>
          <w:lang w:eastAsia="sr-Latn-RS"/>
        </w:rPr>
        <w:br/>
        <w:t>đ) da li su pravilno primijenjene odredbe o uračunavanju pritvora i izdržane kazne.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Pogrešno ili nepotpuno utvrđeno činjenično stanje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se može pobijati zbog pogrešno ili nepotpuno utvrđenog činjeničnog stanja kada je sud neku odlučnu činjenicu pogrešno utvrdio ili je nije utvrdio.</w:t>
      </w:r>
      <w:r w:rsidRPr="005A2571">
        <w:rPr>
          <w:rFonts w:ascii="Times New Roman" w:eastAsia="Times New Roman" w:hAnsi="Times New Roman" w:cs="Times New Roman"/>
          <w:sz w:val="18"/>
          <w:szCs w:val="18"/>
          <w:lang w:eastAsia="sr-Latn-RS"/>
        </w:rPr>
        <w:br/>
        <w:t>(2) Nepotpuno utvrđeno činjenično stanje postoji i kada na to ukazuju nove činjenice ili novi dokazi.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Odluke o krivičnoj sankciji, troškovima postupka, imovinskopravnom zahtjevu i objavljivanju odluke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odnosno rješenje o sudskoj opomeni može se pobijati zbog odluke o kazni, uslovnoj osudi i sudskoj opomeni kada tom odlukom nije prekoračeno zakonsko ovlašćenje iz člana 312. tačka d) ovog zakona, ali sud nije pravilno odmjerio kaznu s obzirom na okolnosti koje utiču da kazna bude veća ili manja i zbog toga što je sud primijenio ili nije primijenio odredbe o ublažavanju kazne, o oslobađanju od kazne, o uslovnoj osudi ili o sudskoj opomeni, iako su za to postojali zakonski uslovi.</w:t>
      </w:r>
      <w:r w:rsidRPr="005A2571">
        <w:rPr>
          <w:rFonts w:ascii="Times New Roman" w:eastAsia="Times New Roman" w:hAnsi="Times New Roman" w:cs="Times New Roman"/>
          <w:sz w:val="18"/>
          <w:szCs w:val="18"/>
          <w:lang w:eastAsia="sr-Latn-RS"/>
        </w:rPr>
        <w:br/>
        <w:t>(2) Odluka o mjeri bezbjednosti ili o oduzimanju imovinske koristi može se pobijati ako ne postoji povreda zakona iz člana 312. tačka d) ovog zakona, ali je sud nepravilno donio ovu odluku ili nije izrekao mjeru bezbjednosti, odnosno oduzimanje imovinske koristi, iako su za to postojali zakonski uslovi. Iz istih razloga može se pobijati odluka o troškovima krivičnog postupka.</w:t>
      </w:r>
      <w:r w:rsidRPr="005A2571">
        <w:rPr>
          <w:rFonts w:ascii="Times New Roman" w:eastAsia="Times New Roman" w:hAnsi="Times New Roman" w:cs="Times New Roman"/>
          <w:sz w:val="18"/>
          <w:szCs w:val="18"/>
          <w:lang w:eastAsia="sr-Latn-RS"/>
        </w:rPr>
        <w:br/>
        <w:t>(3) Odluka o imovinskopravnim zahtjevima, kao i odluka o objavljivanju presude posredstvom sredstava javnog informisanja može se pobijati kada je sud o ovim pitanjima donio odluku protivno zakonskim odredbama.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Žalba se podnosi sudu koji je izrekao prvostepenu presudu u dovoljnom broju primjeraka za sud, kao i za protivnu stranku i branioca radi davanja odgovora.</w:t>
      </w:r>
      <w:r w:rsidRPr="005A2571">
        <w:rPr>
          <w:rFonts w:ascii="Times New Roman" w:eastAsia="Times New Roman" w:hAnsi="Times New Roman" w:cs="Times New Roman"/>
          <w:sz w:val="18"/>
          <w:szCs w:val="18"/>
          <w:lang w:eastAsia="sr-Latn-RS"/>
        </w:rPr>
        <w:br/>
        <w:t>(2) Neblagovremenu žalbu iz člana 325. ovog zakona i nedopuštenu žalbu iz člana 326. ovog zakona odbaciće rješenjem sudija, odnosno predsjednik vijeća.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Odgovor na žalbu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Primjerak žalbe dostavlja se protivnoj strani i braniocu iz čl. 82. i 83. ovog zakona, koji mogu u roku od osam dana od dana prijema podnijeti sudu odgovor na žalbu. Žalba i odgovor na žalbu, sa svim spisima i prepisom zapisnika sa glavnog pretresa, dostavlja se drugostepenom sudu.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Sudija izvjestilac</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drugostepeni sud zaprimi spis po žalbi, predsjednik žalbenog vijeća određuje sudiju izvjestioca.</w:t>
      </w:r>
      <w:r w:rsidRPr="005A2571">
        <w:rPr>
          <w:rFonts w:ascii="Times New Roman" w:eastAsia="Times New Roman" w:hAnsi="Times New Roman" w:cs="Times New Roman"/>
          <w:sz w:val="18"/>
          <w:szCs w:val="18"/>
          <w:lang w:eastAsia="sr-Latn-RS"/>
        </w:rPr>
        <w:br/>
        <w:t>(2) Sudija izvjestilac može, po potrebi, od prvostepenog suda pribaviti izvještaj o povredama odredaba krivičnog postupka, a može i provjeriti navode žalbe u pogledu novih dokaza i novih činjenica ili pribaviti potrebne izvještaje ili spise.</w:t>
      </w:r>
      <w:r w:rsidRPr="005A2571">
        <w:rPr>
          <w:rFonts w:ascii="Times New Roman" w:eastAsia="Times New Roman" w:hAnsi="Times New Roman" w:cs="Times New Roman"/>
          <w:sz w:val="18"/>
          <w:szCs w:val="18"/>
          <w:lang w:eastAsia="sr-Latn-RS"/>
        </w:rPr>
        <w:br/>
        <w:t>(3) Kada sudija izvjestilac primi spis, predsjednik vijeća će zakazati sjednicu vijeća.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Sjednica vijeća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sjednici vijeća biće obaviješteni tužilac, optuženi i njegov branilac, oštećeni, lice od kojeg je oduzet predmet i lice od kojeg je oduzeta imovinska korist pribavljena krivičnim djelom, koji su u žalbi ili u odgovoru na žalbu tražili da budu obaviješteni o sjednici vijeća. Predsjednik vijeća ili vijeće može odlučiti da o održavanju sjednice vijeća budu obaviještene stranke i kada to nisu zahtijevale, ako bi njihovo prisustvo bilo korisno za razjašnjenje stvari.</w:t>
      </w:r>
      <w:r w:rsidRPr="005A2571">
        <w:rPr>
          <w:rFonts w:ascii="Times New Roman" w:eastAsia="Times New Roman" w:hAnsi="Times New Roman" w:cs="Times New Roman"/>
          <w:sz w:val="18"/>
          <w:szCs w:val="18"/>
          <w:lang w:eastAsia="sr-Latn-RS"/>
        </w:rPr>
        <w:br/>
        <w:t>(2) Ako se optuženi nalazi u pritvoru ili na izdržavanju kazne, a tražio je da bude obaviješten o sjednici vijeća, obezbjeđuje se njegovo prisustvo, a tužilac i branilac će u tom slučaju uvijek biti obaviješteni o sjednici vijeća.</w:t>
      </w:r>
      <w:r w:rsidRPr="005A2571">
        <w:rPr>
          <w:rFonts w:ascii="Times New Roman" w:eastAsia="Times New Roman" w:hAnsi="Times New Roman" w:cs="Times New Roman"/>
          <w:sz w:val="18"/>
          <w:szCs w:val="18"/>
          <w:lang w:eastAsia="sr-Latn-RS"/>
        </w:rPr>
        <w:br/>
        <w:t>(3) Sjednica vijeća počinje izlaganjem podnosioca žalbe, a nakon toga druga stranka izlaže odgovor na žalbu. Vijeće može od stranaka i branioca koji prisustvuju sjednici zatražiti potrebna objašnjenja u vezi sa žalbom i odgovorom na žalbu. Stranke i branilac mogu predložiti da se pročitaju pojedini spisi i mogu, po dozvoli predsjednika vijeća, dati potrebna objašnjenja za svoje stavove iz žalbe, odnosno odgovora na žalbu, ne ponavljajući ono što je sadržano u objašnjenjima.</w:t>
      </w:r>
      <w:r w:rsidRPr="005A2571">
        <w:rPr>
          <w:rFonts w:ascii="Times New Roman" w:eastAsia="Times New Roman" w:hAnsi="Times New Roman" w:cs="Times New Roman"/>
          <w:sz w:val="18"/>
          <w:szCs w:val="18"/>
          <w:lang w:eastAsia="sr-Latn-RS"/>
        </w:rPr>
        <w:br/>
        <w:t>(4) Nedolazak stranaka i branioca koji su uredno obaviješteni ne sprečava održavanje sjednice vijeća.</w:t>
      </w:r>
      <w:r w:rsidRPr="005A2571">
        <w:rPr>
          <w:rFonts w:ascii="Times New Roman" w:eastAsia="Times New Roman" w:hAnsi="Times New Roman" w:cs="Times New Roman"/>
          <w:sz w:val="18"/>
          <w:szCs w:val="18"/>
          <w:lang w:eastAsia="sr-Latn-RS"/>
        </w:rPr>
        <w:br/>
        <w:t>(5) Na sjednici vijeća kojoj prisustvuju stranke javnost se može isključiti samo pod uslovima određenim ovim zakonom iz čl. 251. i 252. ovog zakona.</w:t>
      </w:r>
      <w:r w:rsidRPr="005A2571">
        <w:rPr>
          <w:rFonts w:ascii="Times New Roman" w:eastAsia="Times New Roman" w:hAnsi="Times New Roman" w:cs="Times New Roman"/>
          <w:sz w:val="18"/>
          <w:szCs w:val="18"/>
          <w:lang w:eastAsia="sr-Latn-RS"/>
        </w:rPr>
        <w:br/>
        <w:t>(6) Zapisnik o sjednici vijeća priključuje se spisima.</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(7) Rješenja iz čl. 325. i 326. ovog zakona mogu se donijeti i bez obavještavanja stranaka i branioca o sjednici vijeća.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u sjednici vijeća ili na pretresu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319.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Drugostepeni sud donosi odluku u sjednici vijeća ili na osnovu održanog pretresa.</w:t>
      </w:r>
      <w:r w:rsidRPr="005A2571">
        <w:rPr>
          <w:rFonts w:ascii="Times New Roman" w:eastAsia="Times New Roman" w:hAnsi="Times New Roman" w:cs="Times New Roman"/>
          <w:sz w:val="18"/>
          <w:szCs w:val="18"/>
          <w:lang w:eastAsia="sr-Latn-RS"/>
        </w:rPr>
        <w:br/>
        <w:t>(2) Da li će se održati pretres odlučuje drugostepeni sud u sjednici vijeća.</w:t>
      </w:r>
      <w:r w:rsidRPr="005A2571">
        <w:rPr>
          <w:rFonts w:ascii="Times New Roman" w:eastAsia="Times New Roman" w:hAnsi="Times New Roman" w:cs="Times New Roman"/>
          <w:sz w:val="18"/>
          <w:szCs w:val="18"/>
          <w:lang w:eastAsia="sr-Latn-RS"/>
        </w:rPr>
        <w:br/>
        <w:t>(3) Pretres pred drugostepenim sudom održaće se samo ako je potrebno da se zbog pogrešno ili nepotpuno utvrđenog činjeničnog stanja izvedu novi dokazi ili ponove već ranije izvedeni dokazi i ako postoje opravdani razlozi da se predmet ne vrati prvostepenom sudu na ponovni glavni pretres.</w:t>
      </w:r>
      <w:r w:rsidRPr="005A2571">
        <w:rPr>
          <w:rFonts w:ascii="Times New Roman" w:eastAsia="Times New Roman" w:hAnsi="Times New Roman" w:cs="Times New Roman"/>
          <w:sz w:val="18"/>
          <w:szCs w:val="18"/>
          <w:lang w:eastAsia="sr-Latn-RS"/>
        </w:rPr>
        <w:br/>
        <w:t>(4) Na pretres pred drugostepenim sudom pozivaju se optuženi i njegov branilac, javni tužilac, oštećeni, zakonski zastupnici i punomoćnici oštećenog, kao i oni svjedoci i vještaci za koje sud odluči da se saslušaju.</w:t>
      </w:r>
      <w:r w:rsidRPr="005A2571">
        <w:rPr>
          <w:rFonts w:ascii="Times New Roman" w:eastAsia="Times New Roman" w:hAnsi="Times New Roman" w:cs="Times New Roman"/>
          <w:sz w:val="18"/>
          <w:szCs w:val="18"/>
          <w:lang w:eastAsia="sr-Latn-RS"/>
        </w:rPr>
        <w:br/>
        <w:t>(5) Na pisanu izradu odluke koja je donesena na sjednici vijeća primjenjuju se rokovi iz člana 303. stav 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Granice ispitivanja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Drugostepeni sud ispituje presudu u onom dijelu u kojem se pobija žalbom, a po službenoj dužnosti da li je na štetu optuženog povrijeđen Krivični zakonik.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Zabrana reformatio in peius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je izjavljena žalba samo u korist optuženog, presuda se ne smije izmijeniti na njegovu štetu.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Prošireno dejstvo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Žalba zbog pogrešno ili nepotpuno utvrđenog činjeničnog stanja ili zbog povrede Krivičnog zakonika izjavljena u korist optuženog sadrži u sebi i žalbu zbog odluke o krivičnoj sankciji i oduzimanju imovinske koristi iz člana 314.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Beneficium cohaesionis</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drugostepeni sud povodom bilo čije žalbe utvrdi da su razlozi zbog kojih je donio odluku u korist optuženog od koristi i za kojeg od saoptuženih koji nije izjavio žalbu ili je nije izjavio u tom pravcu, postupiće po službenoj dužnosti kao da takva žalba postoji.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Odluke drugostepenog suda po žalbi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Drugostepeni sud može odbaciti žalbu kao neblagovremenu ili kao nedopuštenu ili odbiti žalbu kao neosnovanu i potvrditi prvostepenu presudu ili preinačiti prvostepenu presudu, ili ukinuti ovu presudu i uputiti predmet prvostepenom sudu na ponovno suđenje ili odrediti održavanje pretresa pred drugostepenim sudom.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Odbacivanje žalbe kao neblagovremene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Žalba će se odbaciti rješenjem kao neblagovremena ako se utvrdi da je podnesena poslije zakonskog roka za njeno podnošenje.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Odbacivanje žalbe kao nedopuštene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Žalba će se odbaciti rješenjem kao nedopuštena ako se utvrdi da je žalbu izjavilo lice koje nije ovlašćeno za podnošenje žalbe ili lice koje se odreklo prava na žalbu ili ako se utvrdi odustanak od žalbe ili da je poslije odustanka ponovo izjavljena žalba ili ako žalba po zakonu nije dopuštena.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Odbijanje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Drugostepeni sud će presudom odbiti žalbu kao neosnovanu i potvrditi prvostepenu presudu kada utvrdi da ne postoje razlozi zbog kojih se presuda pobija žalbom.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Preinačenje prvostepene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Drugostepeni sud će, uvažavajući žalbu, presudom preinačiti prvostepenu presudu ako smatra da su odlučne činjenice u prvostepenoj presudi pravilno utvrđene i da se s obzirom na utvrđeno činjenično stanje, po pravilnoj primjeni zakona, treba donijeti drugačija presuda, a prema stanju stvari i u slučaju povrede iz člana 311. stav 1. t. đ), e), i) i j) ovog zakona.</w:t>
      </w:r>
      <w:r w:rsidRPr="005A2571">
        <w:rPr>
          <w:rFonts w:ascii="Times New Roman" w:eastAsia="Times New Roman" w:hAnsi="Times New Roman" w:cs="Times New Roman"/>
          <w:sz w:val="18"/>
          <w:szCs w:val="18"/>
          <w:lang w:eastAsia="sr-Latn-RS"/>
        </w:rPr>
        <w:br/>
        <w:t>(2) Ako drugostepeni sud utvrdi da postoje zakonski uslovi za izricanje sudske opomene, preinačiće rješenjem prvostepenu presudu i izreći će sudsku opomenu.</w:t>
      </w:r>
      <w:r w:rsidRPr="005A2571">
        <w:rPr>
          <w:rFonts w:ascii="Times New Roman" w:eastAsia="Times New Roman" w:hAnsi="Times New Roman" w:cs="Times New Roman"/>
          <w:sz w:val="18"/>
          <w:szCs w:val="18"/>
          <w:lang w:eastAsia="sr-Latn-RS"/>
        </w:rPr>
        <w:br/>
        <w:t>(3) Ako su se zbog preinačenja prvostepene presude stekli uslovi da se odredi, odnosno ukine pritvor na osnovu člana 196. st. 1. i 5. ovog zakona, drugostepeni sud će o tome donijeti posebno rješenje protiv kojeg nije dopuštena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Ukidanje prvostepene presude i održavanje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329.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Drugostepeni sud će, uvažavajući žalbu, rješenjem ukinuti prvostepenu presudu i vratiti predmet na ponovno suđenje ako utvrdi da:</w:t>
      </w:r>
      <w:r w:rsidRPr="005A2571">
        <w:rPr>
          <w:rFonts w:ascii="Times New Roman" w:eastAsia="Times New Roman" w:hAnsi="Times New Roman" w:cs="Times New Roman"/>
          <w:sz w:val="18"/>
          <w:szCs w:val="18"/>
          <w:lang w:eastAsia="sr-Latn-RS"/>
        </w:rPr>
        <w:br/>
        <w:t>a) postoji bitna povreda odredaba krivičnog postupka, osim u slučaju iz člana 328. stav 1. ovog zakona,</w:t>
      </w:r>
      <w:r w:rsidRPr="005A2571">
        <w:rPr>
          <w:rFonts w:ascii="Times New Roman" w:eastAsia="Times New Roman" w:hAnsi="Times New Roman" w:cs="Times New Roman"/>
          <w:sz w:val="18"/>
          <w:szCs w:val="18"/>
          <w:lang w:eastAsia="sr-Latn-RS"/>
        </w:rPr>
        <w:br/>
        <w:t>b) je zbog pogrešno ili nepotpuno utvrđenog činjeničnog stanja potrebno odrediti novi glavni pretres pred prvostepenim sudom.</w:t>
      </w:r>
      <w:r w:rsidRPr="005A2571">
        <w:rPr>
          <w:rFonts w:ascii="Times New Roman" w:eastAsia="Times New Roman" w:hAnsi="Times New Roman" w:cs="Times New Roman"/>
          <w:sz w:val="18"/>
          <w:szCs w:val="18"/>
          <w:lang w:eastAsia="sr-Latn-RS"/>
        </w:rPr>
        <w:br/>
        <w:t>(2) Drugostepeni sud može narediti da se novi glavni pretres održi pred drugim sudijom, odnosno pred potpuno izmijenjenim vijećem.</w:t>
      </w:r>
      <w:r w:rsidRPr="005A2571">
        <w:rPr>
          <w:rFonts w:ascii="Times New Roman" w:eastAsia="Times New Roman" w:hAnsi="Times New Roman" w:cs="Times New Roman"/>
          <w:sz w:val="18"/>
          <w:szCs w:val="18"/>
          <w:lang w:eastAsia="sr-Latn-RS"/>
        </w:rPr>
        <w:br/>
        <w:t>(3) Drugostepeni sud može i samo djelimično ukinuti prvostepenu presudu, ako se pojedini dijelovi presude mogu izdvojiti bez štete za pravilno suđenje.</w:t>
      </w:r>
      <w:r w:rsidRPr="005A2571">
        <w:rPr>
          <w:rFonts w:ascii="Times New Roman" w:eastAsia="Times New Roman" w:hAnsi="Times New Roman" w:cs="Times New Roman"/>
          <w:sz w:val="18"/>
          <w:szCs w:val="18"/>
          <w:lang w:eastAsia="sr-Latn-RS"/>
        </w:rPr>
        <w:br/>
        <w:t>(4) Ako se optuženi nalazi u pritvoru, drugostepeni sud će ispitati postoje li još razlozi za pritvor i donijeće rješenje o produženju ili ukidanju pritvora. Žalba protiv ovog rješenja ne odgađa njegovo izvršenje.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Obrazloženje odluke kojom se ukida prvostepena odluka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U obrazloženju presude, odnosno rješenja kojim se ukida prvostepena presuda drugostepeni sud treba ocijeniti žalbene navode.</w:t>
      </w:r>
      <w:r w:rsidRPr="005A2571">
        <w:rPr>
          <w:rFonts w:ascii="Times New Roman" w:eastAsia="Times New Roman" w:hAnsi="Times New Roman" w:cs="Times New Roman"/>
          <w:sz w:val="18"/>
          <w:szCs w:val="18"/>
          <w:lang w:eastAsia="sr-Latn-RS"/>
        </w:rPr>
        <w:br/>
        <w:t>(2) Kada se prvostepena presuda ukida zbog bitnih povreda odredaba krivičnog postupka, u obrazloženju treba navesti koje su odredbe povrijeđene i u čemu se povrede sastoje u skladu sa članom 311. ovog zakona.</w:t>
      </w:r>
      <w:r w:rsidRPr="005A2571">
        <w:rPr>
          <w:rFonts w:ascii="Times New Roman" w:eastAsia="Times New Roman" w:hAnsi="Times New Roman" w:cs="Times New Roman"/>
          <w:sz w:val="18"/>
          <w:szCs w:val="18"/>
          <w:lang w:eastAsia="sr-Latn-RS"/>
        </w:rPr>
        <w:br/>
        <w:t>(3) Kada se prvostepena presuda ukida zbog pogrešno ili nepotpuno utvrđenog činjeničnog stanja, navešće se u čemu se sastoje nedostaci u utvrđivanju činjeničnog stanja, odnosno zašto su novi dokazi i činjenice važni i od uticaja za donošenje pravilne odluke.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drugostepene odluke i postupanje prvostepenog 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Drugostepeni sud će vratiti sve spise sudu prvog stepena sa dovoljnim brojem ovjerenih prepisa svoje odluke radi predaje strankama i drugim zainteresovanim licima.</w:t>
      </w:r>
      <w:r w:rsidRPr="005A2571">
        <w:rPr>
          <w:rFonts w:ascii="Times New Roman" w:eastAsia="Times New Roman" w:hAnsi="Times New Roman" w:cs="Times New Roman"/>
          <w:sz w:val="18"/>
          <w:szCs w:val="18"/>
          <w:lang w:eastAsia="sr-Latn-RS"/>
        </w:rPr>
        <w:br/>
        <w:t>(2) Prvostepeni sud kome je predmet upućen na suđenje uzeće za osnovu raniju optužnicu. Ako je presuda prvostepenog suda djelimično ukinuta, prvostepeni sud će za osnovu uzeti samo onaj dio optužbe koji se odnosi na ukinuti dio presude.</w:t>
      </w:r>
      <w:r w:rsidRPr="005A2571">
        <w:rPr>
          <w:rFonts w:ascii="Times New Roman" w:eastAsia="Times New Roman" w:hAnsi="Times New Roman" w:cs="Times New Roman"/>
          <w:sz w:val="18"/>
          <w:szCs w:val="18"/>
          <w:lang w:eastAsia="sr-Latn-RS"/>
        </w:rPr>
        <w:br/>
        <w:t>(3) Na novom glavnom pretresu stranke i branilac mogu isticati nove činjenice i iznositi nove dokaze.</w:t>
      </w:r>
      <w:r w:rsidRPr="005A2571">
        <w:rPr>
          <w:rFonts w:ascii="Times New Roman" w:eastAsia="Times New Roman" w:hAnsi="Times New Roman" w:cs="Times New Roman"/>
          <w:sz w:val="18"/>
          <w:szCs w:val="18"/>
          <w:lang w:eastAsia="sr-Latn-RS"/>
        </w:rPr>
        <w:br/>
        <w:t>(4) Prvostepeni sud je dužan da izvede sve procesne radnje i raspravi sva sporna pitanja na koja je ukazao drugostepeni sud u svojoj odluci. Iskazi saslušanih svjedoka i vještaka i pisani nalaz i mišljenje biće prihvaćeni kao dokazni materijal ukoliko su ti svjedoci i vještaci prilikom svjedočenja bili unakrsno ispitani od suprotne stranke ili branioca, ili nisu bili unakrsno ispitani od suprotne stranke ili branioca iako im je to bilo omogućeno, kao i u slučaju ako je to ovim zakonom drugačije određeno, te ukoliko je riječ o dokazu iz člana 276. stav 2. tačka d) ovog zakona.</w:t>
      </w:r>
      <w:r w:rsidRPr="005A2571">
        <w:rPr>
          <w:rFonts w:ascii="Times New Roman" w:eastAsia="Times New Roman" w:hAnsi="Times New Roman" w:cs="Times New Roman"/>
          <w:sz w:val="18"/>
          <w:szCs w:val="18"/>
          <w:lang w:eastAsia="sr-Latn-RS"/>
        </w:rPr>
        <w:br/>
        <w:t>(5) Pri izricanju nove presude prvostepeni sud je vezan zabranom propisanom u članu 321.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Pretres pred drugostepenim sudom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Pretres pred drugostepenim sudom počinje izvještajem izvjestioca koji izlaže stanje stvari ne dajući svoje mišljenje o osnovanosti žalbe.</w:t>
      </w:r>
      <w:r w:rsidRPr="005A2571">
        <w:rPr>
          <w:rFonts w:ascii="Times New Roman" w:eastAsia="Times New Roman" w:hAnsi="Times New Roman" w:cs="Times New Roman"/>
          <w:sz w:val="18"/>
          <w:szCs w:val="18"/>
          <w:lang w:eastAsia="sr-Latn-RS"/>
        </w:rPr>
        <w:br/>
        <w:t>(2) Na prijedlog stranaka ili branioca ili po službenoj dužnosti pročitaće se presuda ili dio presude na koji se odnosi žalba, a po potrebi i zapisnik o glavnom pretresu.</w:t>
      </w:r>
      <w:r w:rsidRPr="005A2571">
        <w:rPr>
          <w:rFonts w:ascii="Times New Roman" w:eastAsia="Times New Roman" w:hAnsi="Times New Roman" w:cs="Times New Roman"/>
          <w:sz w:val="18"/>
          <w:szCs w:val="18"/>
          <w:lang w:eastAsia="sr-Latn-RS"/>
        </w:rPr>
        <w:br/>
        <w:t>(3) Nakon toga, pozvaće se žalilac da izloži žalbu, a nakon toga suprotna stranka da izloži odgovor na žalbu. Optuženi i njegov branilac imaju uvijek posljednju riječ.</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(4) Stranke i branilac mogu na pretresu iznositi nove činjenice i dokaze.</w:t>
      </w:r>
      <w:r w:rsidRPr="005A2571">
        <w:rPr>
          <w:rFonts w:ascii="Times New Roman" w:eastAsia="Times New Roman" w:hAnsi="Times New Roman" w:cs="Times New Roman"/>
          <w:sz w:val="18"/>
          <w:szCs w:val="18"/>
          <w:lang w:eastAsia="sr-Latn-RS"/>
        </w:rPr>
        <w:br/>
        <w:t>(5) Javni tužilac može, s obzirom na rezultat pretresa, u cijelosti ili djelimično odustati od optužnice ili izmijeniti optužnicu u korist optuženog.</w:t>
      </w:r>
      <w:r w:rsidRPr="005A2571">
        <w:rPr>
          <w:rFonts w:ascii="Times New Roman" w:eastAsia="Times New Roman" w:hAnsi="Times New Roman" w:cs="Times New Roman"/>
          <w:sz w:val="18"/>
          <w:szCs w:val="18"/>
          <w:lang w:eastAsia="sr-Latn-RS"/>
        </w:rPr>
        <w:br/>
        <w:t>(6) Ako u čl. 319. i 331. ovog zakona nije što drugo određeno, odredbe o glavnom pretresu pred prvostepenim sudom shodno će se primjenjivati i u postupku pred drugostepenim sudom.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Žalba na presudu drugostepenog suda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Protiv presude drugostepenog suda dopuštena je žalba u slučaju ako je:</w:t>
      </w:r>
      <w:r w:rsidRPr="005A2571">
        <w:rPr>
          <w:rFonts w:ascii="Times New Roman" w:eastAsia="Times New Roman" w:hAnsi="Times New Roman" w:cs="Times New Roman"/>
          <w:sz w:val="18"/>
          <w:szCs w:val="18"/>
          <w:lang w:eastAsia="sr-Latn-RS"/>
        </w:rPr>
        <w:br/>
        <w:t>a) drugostepeni sud izrekao kaznu dugotrajnog zatvora ili potvrdio presudu prvostepenog suda kojim je izrečena takva kazna,</w:t>
      </w:r>
      <w:r w:rsidRPr="005A2571">
        <w:rPr>
          <w:rFonts w:ascii="Times New Roman" w:eastAsia="Times New Roman" w:hAnsi="Times New Roman" w:cs="Times New Roman"/>
          <w:sz w:val="18"/>
          <w:szCs w:val="18"/>
          <w:lang w:eastAsia="sr-Latn-RS"/>
        </w:rPr>
        <w:br/>
        <w:t>b) drugostepeni sud preinačio prvostepenu presudu kojom je optuženi oslobođen od optužbe i izrekao presudu kojom se optuženi proglašava krivim, odnosno ako je povodom žalbe na prvostepenu presudu kojom je optuženi proglašen krivim izrekao presudu kojom se optuženi oslobađa od optužbe i</w:t>
      </w:r>
      <w:r w:rsidRPr="005A2571">
        <w:rPr>
          <w:rFonts w:ascii="Times New Roman" w:eastAsia="Times New Roman" w:hAnsi="Times New Roman" w:cs="Times New Roman"/>
          <w:sz w:val="18"/>
          <w:szCs w:val="18"/>
          <w:lang w:eastAsia="sr-Latn-RS"/>
        </w:rPr>
        <w:br/>
        <w:t>v) drugostepeni sud povodom žalbe na oslobađajuću presudu na pretresu donio presudu kojom se optuženi proglašava krivim, odnosno ako je povodom žalbe na osuđujuću presudu na pretresu donio presudu kojom se optuženi oslobađa od optužbe.</w:t>
      </w:r>
      <w:r w:rsidRPr="005A2571">
        <w:rPr>
          <w:rFonts w:ascii="Times New Roman" w:eastAsia="Times New Roman" w:hAnsi="Times New Roman" w:cs="Times New Roman"/>
          <w:sz w:val="18"/>
          <w:szCs w:val="18"/>
          <w:lang w:eastAsia="sr-Latn-RS"/>
        </w:rPr>
        <w:br/>
        <w:t>(2) O žalbi protiv drugostepene presude odlučuje trećestepeno vijeće Vrhovnog suda, shodno odredbama koje važe za postupak u drugom stepenu. Pred ovim vijećem ne može se održati pretres.</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3. Žalba na rješenje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Dopuštenost žalbe na rješenje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Protiv rješenja suda donesenog u prvom stepenu stranke, branilac i lica čija su prava povrijeđena mogu izjaviti žalbu uvijek kada u ovom zakonu nije izričito određeno da žalba nije dopuštenaa.</w:t>
      </w:r>
      <w:r w:rsidRPr="005A2571">
        <w:rPr>
          <w:rFonts w:ascii="Times New Roman" w:eastAsia="Times New Roman" w:hAnsi="Times New Roman" w:cs="Times New Roman"/>
          <w:sz w:val="18"/>
          <w:szCs w:val="18"/>
          <w:lang w:eastAsia="sr-Latn-RS"/>
        </w:rPr>
        <w:br/>
        <w:t>(2) Protiv rješenja donesenog u toku istrage nije dopuštena žalba, ako ovim zakonom nije drugačije određeno.</w:t>
      </w:r>
      <w:r w:rsidRPr="005A2571">
        <w:rPr>
          <w:rFonts w:ascii="Times New Roman" w:eastAsia="Times New Roman" w:hAnsi="Times New Roman" w:cs="Times New Roman"/>
          <w:sz w:val="18"/>
          <w:szCs w:val="18"/>
          <w:lang w:eastAsia="sr-Latn-RS"/>
        </w:rPr>
        <w:br/>
        <w:t>(3) Rješenja koja se donose radi pripremanja glavnog pretresa i presude mogu se pobijati samo u žalbi na presudu.</w:t>
      </w:r>
      <w:r w:rsidRPr="005A2571">
        <w:rPr>
          <w:rFonts w:ascii="Times New Roman" w:eastAsia="Times New Roman" w:hAnsi="Times New Roman" w:cs="Times New Roman"/>
          <w:sz w:val="18"/>
          <w:szCs w:val="18"/>
          <w:lang w:eastAsia="sr-Latn-RS"/>
        </w:rPr>
        <w:br/>
        <w:t>(4) Protiv rješenja Vrhovnog suda žalba nije dopuštena, ako ovim zakonom nije drugačije određeno.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Opšti rok za izjavljivanje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Žalba se podnosi sudu koji je donio rješenje.</w:t>
      </w:r>
      <w:r w:rsidRPr="005A2571">
        <w:rPr>
          <w:rFonts w:ascii="Times New Roman" w:eastAsia="Times New Roman" w:hAnsi="Times New Roman" w:cs="Times New Roman"/>
          <w:sz w:val="18"/>
          <w:szCs w:val="18"/>
          <w:lang w:eastAsia="sr-Latn-RS"/>
        </w:rPr>
        <w:br/>
        <w:t>(2) Ako ovim zakonom nije drugačije određeno, žalba na rješenje podnosi se u roku od tri dana od dana dostavljanja rješenja.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Suspenzivno dejstvo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u ovom zakonu nije drugačije određeno, podnošenjem žalbe na rješenje odgađa se izvršenje rješenja protiv kojeg je izjavljena žalba.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žalbi na rješenje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žalbi protiv rješenja prvostepenog suda odlučuje drugostepeni sud na sjednici vijeća, ako ovim zakonom nije drugačije određeno. O žalbi protiv rješenja donesenog u prvom stepenu pred Vrhovnim sudom odlučuje vijeće u drugom sastavu.</w:t>
      </w:r>
      <w:r w:rsidRPr="005A2571">
        <w:rPr>
          <w:rFonts w:ascii="Times New Roman" w:eastAsia="Times New Roman" w:hAnsi="Times New Roman" w:cs="Times New Roman"/>
          <w:sz w:val="18"/>
          <w:szCs w:val="18"/>
          <w:lang w:eastAsia="sr-Latn-RS"/>
        </w:rPr>
        <w:br/>
        <w:t>(2) O žalbi protiv rješenja sudije za prethodni postupak, odnosno sudije za prethodno saslušanje odlučuje vijeće istog suda iz člana 24. stav 5. ovog zakona, ako ovim zakonom nije drugačije određeno.</w:t>
      </w:r>
      <w:r w:rsidRPr="005A2571">
        <w:rPr>
          <w:rFonts w:ascii="Times New Roman" w:eastAsia="Times New Roman" w:hAnsi="Times New Roman" w:cs="Times New Roman"/>
          <w:sz w:val="18"/>
          <w:szCs w:val="18"/>
          <w:lang w:eastAsia="sr-Latn-RS"/>
        </w:rPr>
        <w:br/>
        <w:t>(3) Odlučujući o žalbi sud može rješenjem odbaciti žalbu kao neblagovremenu ili kao nedozvoljenu, odbiti žalbu kao neosnovanu ili uvažiti žalbu i rješenje preinačiti ili ukinuti i, po potrebi, predmet uputiti na ponovno odlučivanje.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Shodna primjena odredaba o žalbi na prvostepenu presudu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Na postupak po žalbi na rješenje shodno će se primjenjivati odredbe čl. 307. i 309, člana 315. stav 2, člana 317. stav 1, čl. 320, 321. i 323.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Shodna primjena odredaba ovog zakona i na druga rješenja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339.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Ako ovim zakonom nije drugačije određeno, odredbe čl. 334. i 338. ovog zakona primijeniće se shodno i na sva ostala rješenja koja se donose po ovom zakonu.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XXII - VANREDNI PRAVNI LIJEKOVI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1. Ponavljanje krivičnog postupka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Krivični postupak koji je dovršen pravosnažnom presudom ili pravosnažnim rješenjem može se na zahtjev ovlašćenog lica ponoviti samo u slučajevima i pod uslovima predviđenim u ovom zakonu.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Nepravo ponavljanje krivičnog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Pravosnažna presuda može se preinačiti i bez ponavljanja krivičnog postupka ako je u dvjema presudama ili u više presuda protiv istog osuđenog pravosnažno izrečeno više kazni, a nisu primijenjene odredbe o odmjeravanju jedinstvene kazne za djela u sticaju.</w:t>
      </w:r>
      <w:r w:rsidRPr="005A2571">
        <w:rPr>
          <w:rFonts w:ascii="Times New Roman" w:eastAsia="Times New Roman" w:hAnsi="Times New Roman" w:cs="Times New Roman"/>
          <w:sz w:val="18"/>
          <w:szCs w:val="18"/>
          <w:lang w:eastAsia="sr-Latn-RS"/>
        </w:rPr>
        <w:br/>
        <w:t>(2) U slučaju iz stava 1. ovog člana sud će ovom presudom preinačiti ranije presude u pogledu odluka o kazni i izreći jedinstvenu kaznu. Za donošenje nove presude nadležan je prvostepeni sud koji je sudio u stvari u kojoj je izrečena najstroža vrsta kazne, a kod istovrsnih kazni -sud koji je izrekao najveću kaznu, a ako su kazne jednake -sud koji je posljednji izrekao kaznu.</w:t>
      </w:r>
      <w:r w:rsidRPr="005A2571">
        <w:rPr>
          <w:rFonts w:ascii="Times New Roman" w:eastAsia="Times New Roman" w:hAnsi="Times New Roman" w:cs="Times New Roman"/>
          <w:sz w:val="18"/>
          <w:szCs w:val="18"/>
          <w:lang w:eastAsia="sr-Latn-RS"/>
        </w:rPr>
        <w:br/>
        <w:t>(3) Novu presudu donosi sud na sjednici vijeća na prijedlog javnog tužioca ili osuđenog, odnosno branioca, a po saslušanju protivne stranke i branioca.</w:t>
      </w:r>
      <w:r w:rsidRPr="005A2571">
        <w:rPr>
          <w:rFonts w:ascii="Times New Roman" w:eastAsia="Times New Roman" w:hAnsi="Times New Roman" w:cs="Times New Roman"/>
          <w:sz w:val="18"/>
          <w:szCs w:val="18"/>
          <w:lang w:eastAsia="sr-Latn-RS"/>
        </w:rPr>
        <w:br/>
        <w:t>(4) Ako su u slučaju iz stava 1. ovog člana prilikom izricanja kazne uzete u obzir i presude drugih sudova, ovjereni prepis nove pravosnažne presude dostaviće se i tim sudovima.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Nastavljanje krivičnog postupka i ponavljanje postupka završenog pravosnažnim rješenjem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krivični postupak rješenjem pravosnažno obustavljen ili je presudom optužba pravosnažno odbijena zato što nije bilo potrebnog odobrenja, postupak će se na zahtjev javnog tužioca nastaviti čim prestanu razlozi zbog kojih su donesene navedene odluke.</w:t>
      </w:r>
      <w:r w:rsidRPr="005A2571">
        <w:rPr>
          <w:rFonts w:ascii="Times New Roman" w:eastAsia="Times New Roman" w:hAnsi="Times New Roman" w:cs="Times New Roman"/>
          <w:sz w:val="18"/>
          <w:szCs w:val="18"/>
          <w:lang w:eastAsia="sr-Latn-RS"/>
        </w:rPr>
        <w:br/>
        <w:t>(2) Ako je van slučajeva navedenih u stavu 1. ovog člana krivični postupak pravosnažno obustavljen prije početka glavnog pretresa, na zahtjev javnog tužioca može se dozvoliti ponavljanje krivičnog postupka ako se podnesu novi dokazi na osnovu kojih se sud može uvjeriti da su se stekli uslovi za ponovno pokretanje krivičnog postupka.</w:t>
      </w:r>
      <w:r w:rsidRPr="005A2571">
        <w:rPr>
          <w:rFonts w:ascii="Times New Roman" w:eastAsia="Times New Roman" w:hAnsi="Times New Roman" w:cs="Times New Roman"/>
          <w:sz w:val="18"/>
          <w:szCs w:val="18"/>
          <w:lang w:eastAsia="sr-Latn-RS"/>
        </w:rPr>
        <w:br/>
        <w:t>(3) Krivični postupak pravosnažno obustavljen do početka glavnog pretresa može se ponoviti kada je javni tužilac odustao od gonjenja, ako se dokaže da je do odustanka došlo usljed krivičnog djela zloupotrebe službenog položaja javnog tužioca. U pogledu dokazivanja krivičnog djela javnog tužioca primjenjivaće se odredbe člana 343. stav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Ponavljanje postupka u korist osuđenog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Krivični postupak završen pravosnažnom presudom može se ponoviti u korist osuđenog ako:</w:t>
      </w:r>
      <w:r w:rsidRPr="005A2571">
        <w:rPr>
          <w:rFonts w:ascii="Times New Roman" w:eastAsia="Times New Roman" w:hAnsi="Times New Roman" w:cs="Times New Roman"/>
          <w:sz w:val="18"/>
          <w:szCs w:val="18"/>
          <w:lang w:eastAsia="sr-Latn-RS"/>
        </w:rPr>
        <w:br/>
        <w:t>a) se dokaže da je presuda zasnovana na lažnoj ispravi ili na lažnom iskazu svjedoka, vještaka ili tumača,</w:t>
      </w:r>
      <w:r w:rsidRPr="005A2571">
        <w:rPr>
          <w:rFonts w:ascii="Times New Roman" w:eastAsia="Times New Roman" w:hAnsi="Times New Roman" w:cs="Times New Roman"/>
          <w:sz w:val="18"/>
          <w:szCs w:val="18"/>
          <w:lang w:eastAsia="sr-Latn-RS"/>
        </w:rPr>
        <w:br/>
        <w:t>b) se dokaže da je do presude došlo usljed krivičnog djela sudije, javnog tužioca ili lica koje je vršilo istražne radnje,</w:t>
      </w:r>
      <w:r w:rsidRPr="005A2571">
        <w:rPr>
          <w:rFonts w:ascii="Times New Roman" w:eastAsia="Times New Roman" w:hAnsi="Times New Roman" w:cs="Times New Roman"/>
          <w:sz w:val="18"/>
          <w:szCs w:val="18"/>
          <w:lang w:eastAsia="sr-Latn-RS"/>
        </w:rPr>
        <w:br/>
        <w:t>v) se iznesu nove činjenice ili se podnesu novi dokazi koji i pored dužne pažnje i opreza nisu mogli biti izneseni na glavnom pretresu, a koji su sami za sebe ili u vezi sa ranijim dokazima podobni da utiču na oslobađenje lica koje je bilo osuđeno ili na njegovu osudu po blažem Krivičnom zakoniku,</w:t>
      </w:r>
      <w:r w:rsidRPr="005A2571">
        <w:rPr>
          <w:rFonts w:ascii="Times New Roman" w:eastAsia="Times New Roman" w:hAnsi="Times New Roman" w:cs="Times New Roman"/>
          <w:sz w:val="18"/>
          <w:szCs w:val="18"/>
          <w:lang w:eastAsia="sr-Latn-RS"/>
        </w:rPr>
        <w:br/>
        <w:t>g) je nekom licu za isto krivično djelo više puta suđeno ili ako je više lica osuđeno za krivično djelo koje je moglo učiniti samo jedno lice ili neko od njih,</w:t>
      </w:r>
      <w:r w:rsidRPr="005A2571">
        <w:rPr>
          <w:rFonts w:ascii="Times New Roman" w:eastAsia="Times New Roman" w:hAnsi="Times New Roman" w:cs="Times New Roman"/>
          <w:sz w:val="18"/>
          <w:szCs w:val="18"/>
          <w:lang w:eastAsia="sr-Latn-RS"/>
        </w:rPr>
        <w:br/>
        <w:t>d) se u slučaju osude za produženo krivično djelo ili za drugo krivično djelo koje po zakonu obuhvata više istovrsnih ili više raznovrsnih radnji iznesu nove činjenice ili podnesu novi dokazi koji ukazuju da osuđeni nije učinio radnju koja je obuhvaćena djelom iz osude, a postojanje ovih činjenica bi bilo od bitnog uticaja na odmjeravanje kazne,</w:t>
      </w:r>
      <w:r w:rsidRPr="005A2571">
        <w:rPr>
          <w:rFonts w:ascii="Times New Roman" w:eastAsia="Times New Roman" w:hAnsi="Times New Roman" w:cs="Times New Roman"/>
          <w:sz w:val="18"/>
          <w:szCs w:val="18"/>
          <w:lang w:eastAsia="sr-Latn-RS"/>
        </w:rPr>
        <w:br/>
        <w:t>đ) Ustavni sud Bosne i Hercegovine, Dom za ljudska prava ili Evropski sud za ljudska prava ili Ustavni sud Republike Srpske utvrdi da su u toku postupka kršena ljudska prava i osnovne slobode i ako je presuda zasnovana na tom kršenju i</w:t>
      </w:r>
      <w:r w:rsidRPr="005A2571">
        <w:rPr>
          <w:rFonts w:ascii="Times New Roman" w:eastAsia="Times New Roman" w:hAnsi="Times New Roman" w:cs="Times New Roman"/>
          <w:sz w:val="18"/>
          <w:szCs w:val="18"/>
          <w:lang w:eastAsia="sr-Latn-RS"/>
        </w:rPr>
        <w:br/>
        <w:t>e) je odlukom Ustavnog suda Republike Srpske ili Ustavnog suda Bosne i Hercegovine prestao da važi zakon ili drugi propis na osnovu kojeg je bila donesena pravosnažna osuđujuća presuda.</w:t>
      </w:r>
      <w:r w:rsidRPr="005A2571">
        <w:rPr>
          <w:rFonts w:ascii="Times New Roman" w:eastAsia="Times New Roman" w:hAnsi="Times New Roman" w:cs="Times New Roman"/>
          <w:sz w:val="18"/>
          <w:szCs w:val="18"/>
          <w:lang w:eastAsia="sr-Latn-RS"/>
        </w:rPr>
        <w:br/>
        <w:t>(2) U slučajevima iz stava 1. t. a) i b) ovog člana mora se pravosnažnom presudom dokazati da su navedena lica proglašena krivim za odnosna krivična djela. Ako se postupak protiv ovih lica ne može sprovesti zbog toga što su umrla ili što postoje okolnosti koje isključuju krivično gonjenje, činjenice iz stava 1. t. a) i b) ovog člana mogu se utvrditi i drugim dokazima.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Ponavljanje postupka na štetu optuženog</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Krivični postupak može se ponoviti na štetu optuženog ako je presuda kojom se optužba odbija donesena zbog odustanka javnog tužioca od optužbe, a dokaže se da je do ovog odustanka došlo usljed krivičnog djela protiv službene ili druge dužnosti javnog tužioca.</w:t>
      </w:r>
      <w:r w:rsidRPr="005A2571">
        <w:rPr>
          <w:rFonts w:ascii="Times New Roman" w:eastAsia="Times New Roman" w:hAnsi="Times New Roman" w:cs="Times New Roman"/>
          <w:sz w:val="18"/>
          <w:szCs w:val="18"/>
          <w:lang w:eastAsia="sr-Latn-RS"/>
        </w:rPr>
        <w:br/>
        <w:t>(2) U slučaju iz stava 1. ovog člana primjenjuje se odredba člana 343. stav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ovlašćena za podnošenje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Zahtjev za ponavljanje krivičnog postupka mogu podnijeti stranke i branilac, a poslije smrti osuđenog, zahtjev u njegovu korist mogu podnijeti javni tužilac i lica navedena u članu 307. stav 2. ovog zakona.</w:t>
      </w:r>
      <w:r w:rsidRPr="005A2571">
        <w:rPr>
          <w:rFonts w:ascii="Times New Roman" w:eastAsia="Times New Roman" w:hAnsi="Times New Roman" w:cs="Times New Roman"/>
          <w:sz w:val="18"/>
          <w:szCs w:val="18"/>
          <w:lang w:eastAsia="sr-Latn-RS"/>
        </w:rPr>
        <w:br/>
        <w:t>(2) Zahtjev za ponavljanje krivičnog postupka u korist osuđenog može se podnijeti i nakon što je osuđeni izdržao kaznu i bez obzira na zastarjelost, amnestiju ili pomilovanje.</w:t>
      </w:r>
      <w:r w:rsidRPr="005A2571">
        <w:rPr>
          <w:rFonts w:ascii="Times New Roman" w:eastAsia="Times New Roman" w:hAnsi="Times New Roman" w:cs="Times New Roman"/>
          <w:sz w:val="18"/>
          <w:szCs w:val="18"/>
          <w:lang w:eastAsia="sr-Latn-RS"/>
        </w:rPr>
        <w:br/>
        <w:t>(3) Ako sud sazna da postoji razlog za ponavljanje krivičnog postupka, obavijestiće o tome osuđenog, odnosno lice koje je ovlašćeno da u korist osuđenog podnese zahtjev.</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Postupanje po zahtjevu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zahtjevu za ponavljanje krivičnog postupka odlučuje vijeće iz člana 24. stav 5. ovog zakona suda koji je u ranijem postupku sudio u prvom stepenu.</w:t>
      </w:r>
      <w:r w:rsidRPr="005A2571">
        <w:rPr>
          <w:rFonts w:ascii="Times New Roman" w:eastAsia="Times New Roman" w:hAnsi="Times New Roman" w:cs="Times New Roman"/>
          <w:sz w:val="18"/>
          <w:szCs w:val="18"/>
          <w:lang w:eastAsia="sr-Latn-RS"/>
        </w:rPr>
        <w:br/>
        <w:t>(2) U zahtjevu se mora navesti po kom se zakonskom osnovu traži ponavljanje i kojim se dokazima potkrepljuju činjenice na kojima se zahtjev zasniva. Ako zahtjev ne sadrži ove podatke, sud će pozvati podnosioca da u određenom roku zahtjev dopuni.</w:t>
      </w:r>
      <w:r w:rsidRPr="005A2571">
        <w:rPr>
          <w:rFonts w:ascii="Times New Roman" w:eastAsia="Times New Roman" w:hAnsi="Times New Roman" w:cs="Times New Roman"/>
          <w:sz w:val="18"/>
          <w:szCs w:val="18"/>
          <w:lang w:eastAsia="sr-Latn-RS"/>
        </w:rPr>
        <w:br/>
        <w:t>(3) Prilikom rješavanja o zahtjevu u vijeću neće učestvovati sudija koji je učestvovao u donošenju presude u ranijem postupku.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zahtjevu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će rješenjem zahtjev odbaciti ako na osnovu zahtjeva i spisa ranijeg postupka utvrdi da je zahtjev podnijelo neovlašćeno lice ili da nema zakonskih uslova za ponavljanje postupka, ili da su činjenice i dokazi na kojima se zahtjev zasniva već bili izneseni u ranijem zahtjevu za ponavljanje postupka koji je odbijen pravosnažnim rješenjem suda, ili da činjenice i dokazi očigledno nisu podobni da se na osnovu njih dozvoli ponavljanje ili da podnosilac zahtjeva nije postupio po članu 346. stav 2. ovog zakona.</w:t>
      </w:r>
      <w:r w:rsidRPr="005A2571">
        <w:rPr>
          <w:rFonts w:ascii="Times New Roman" w:eastAsia="Times New Roman" w:hAnsi="Times New Roman" w:cs="Times New Roman"/>
          <w:sz w:val="18"/>
          <w:szCs w:val="18"/>
          <w:lang w:eastAsia="sr-Latn-RS"/>
        </w:rPr>
        <w:br/>
        <w:t>(2) Ako sud ne odbaci zahtjev, dostaviće se prepis zahtjeva protivnoj strani koja ima pravo da u roku od osam dana odgovori na zahtjev. Kada sudu stigne odgovor na zahtjev ili kada istekne rok za davanje odgovora, predsjednik vijeća odrediće da se izvide činjenice i pribave dokazi na koje se poziva u zahtjevu i u odgovoru na zahtjev.</w:t>
      </w:r>
      <w:r w:rsidRPr="005A2571">
        <w:rPr>
          <w:rFonts w:ascii="Times New Roman" w:eastAsia="Times New Roman" w:hAnsi="Times New Roman" w:cs="Times New Roman"/>
          <w:sz w:val="18"/>
          <w:szCs w:val="18"/>
          <w:lang w:eastAsia="sr-Latn-RS"/>
        </w:rPr>
        <w:br/>
        <w:t>(3) Poslije sprovedenih izviđaja sud će rješenjem odmah odlučiti o zahtjevu za ponavljanje postupka na način iz člana 348. stav 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Dozvola za ponavljanje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će, ako ne odredi da se izviđaj dopuni, na osnovu rezultata izviđaja zahtjev uvažiti i dozvoliti ponavljanje krivičnog postupka ili će zahtjev odbiti, ako novi dokazi nisu podobni da dovedu do ponavljanja krivičnog postupka.</w:t>
      </w:r>
      <w:r w:rsidRPr="005A2571">
        <w:rPr>
          <w:rFonts w:ascii="Times New Roman" w:eastAsia="Times New Roman" w:hAnsi="Times New Roman" w:cs="Times New Roman"/>
          <w:sz w:val="18"/>
          <w:szCs w:val="18"/>
          <w:lang w:eastAsia="sr-Latn-RS"/>
        </w:rPr>
        <w:br/>
        <w:t>(2) Ako sud nađe da razlozi zbog kojih je dozvolio ponavljanje postupka u korist optuženog postoje i za nekog od saoptuženih koji nije podnio zahtjev za ponavljanje postupka, postupiće po službenoj dužnosti kao da takav zahtjev postoji.</w:t>
      </w:r>
      <w:r w:rsidRPr="005A2571">
        <w:rPr>
          <w:rFonts w:ascii="Times New Roman" w:eastAsia="Times New Roman" w:hAnsi="Times New Roman" w:cs="Times New Roman"/>
          <w:sz w:val="18"/>
          <w:szCs w:val="18"/>
          <w:lang w:eastAsia="sr-Latn-RS"/>
        </w:rPr>
        <w:br/>
        <w:t>(3) U rješenju kojim se dozvoljava ponavljanje krivičnog postupka sud će odlučiti da se odmah odredi novi glavni pretres.</w:t>
      </w:r>
      <w:r w:rsidRPr="005A2571">
        <w:rPr>
          <w:rFonts w:ascii="Times New Roman" w:eastAsia="Times New Roman" w:hAnsi="Times New Roman" w:cs="Times New Roman"/>
          <w:sz w:val="18"/>
          <w:szCs w:val="18"/>
          <w:lang w:eastAsia="sr-Latn-RS"/>
        </w:rPr>
        <w:br/>
        <w:t>(4) Ako je zahtjev za ponavljanje krivičnog postupka podnesen u korist osuđenog, a sud smatra, s obzirom na podnesene dokaze, da osuđeni može u ponovljenom postupku biti osuđen na takvu kaznu da bi se uračunavanjem već izdržane kazne mogao pustiti na slobodu ili da može biti oslobođen od optužbe ili da optužba može biti odbijena - odrediće da se izvršenje presude odgodi, odnosno prekine.</w:t>
      </w:r>
      <w:r w:rsidRPr="005A2571">
        <w:rPr>
          <w:rFonts w:ascii="Times New Roman" w:eastAsia="Times New Roman" w:hAnsi="Times New Roman" w:cs="Times New Roman"/>
          <w:sz w:val="18"/>
          <w:szCs w:val="18"/>
          <w:lang w:eastAsia="sr-Latn-RS"/>
        </w:rPr>
        <w:br/>
        <w:t>(5) Kada rješenje kojim se dopušta ponavljanje krivičnog postupka postane pravosnažno, prekinuće se izvršenje kazne, ali sud može, na prijedlog javnog tužioca, odrediti pritvor ako postoje uslovi iz člana 197.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Pravila ponovljenog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349.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 novi postupak, koji se vodi na osnovu rješenja kojim je dozvoljeno ponavljanje krivičnog postupka, važe iste odredbe kao i za raniji postupak. U novom postupku sud nije vezan za rješenja donesena u ranijem postupku.</w:t>
      </w:r>
      <w:r w:rsidRPr="005A2571">
        <w:rPr>
          <w:rFonts w:ascii="Times New Roman" w:eastAsia="Times New Roman" w:hAnsi="Times New Roman" w:cs="Times New Roman"/>
          <w:sz w:val="18"/>
          <w:szCs w:val="18"/>
          <w:lang w:eastAsia="sr-Latn-RS"/>
        </w:rPr>
        <w:br/>
        <w:t>(2) Ako se novi postupak obustavi do početka glavnog pretresa - sud će rješenjem o obustavljanju postupka ukinuti i raniju presudu.</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lastRenderedPageBreak/>
        <w:t>(3) Kada sud u novom postupku donese presudu, izreći će da se ranija presuda djelimično ili u cijelosti stavlja van snage ili da se ostavlja na snazi. U kaznu koju odredi novom presudom sud će optuženom uračunati izdržanu kaznu, a ako je ponavljanje određeno samo za neko od djela za koje je optuženi bio osuđen - sud će izreći novu jedinstvenu kaznu.</w:t>
      </w:r>
      <w:r w:rsidRPr="005A2571">
        <w:rPr>
          <w:rFonts w:ascii="Times New Roman" w:eastAsia="Times New Roman" w:hAnsi="Times New Roman" w:cs="Times New Roman"/>
          <w:sz w:val="18"/>
          <w:szCs w:val="18"/>
          <w:lang w:eastAsia="sr-Latn-RS"/>
        </w:rPr>
        <w:br/>
        <w:t>(4) Sud je u novom postupku vezan zabranom propisanom u članu 321.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2. Zahtjev za zaštitu zakonitosti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Uslovi za podnošenje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Protiv pravosnažne presude može se podnijeti zahtjev za zaštitu zakonitosti u sljedećim slučajevima:</w:t>
      </w:r>
      <w:r w:rsidRPr="005A2571">
        <w:rPr>
          <w:rFonts w:ascii="Times New Roman" w:eastAsia="Times New Roman" w:hAnsi="Times New Roman" w:cs="Times New Roman"/>
          <w:sz w:val="18"/>
          <w:szCs w:val="18"/>
          <w:lang w:eastAsia="sr-Latn-RS"/>
        </w:rPr>
        <w:br/>
        <w:t>a) zbog povrede Krivičnog zakonika i</w:t>
      </w:r>
      <w:r w:rsidRPr="005A2571">
        <w:rPr>
          <w:rFonts w:ascii="Times New Roman" w:eastAsia="Times New Roman" w:hAnsi="Times New Roman" w:cs="Times New Roman"/>
          <w:sz w:val="18"/>
          <w:szCs w:val="18"/>
          <w:lang w:eastAsia="sr-Latn-RS"/>
        </w:rPr>
        <w:br/>
        <w:t>b) zbog povrede odredaba krivičnog postupka iz člana 311. stav 1. tačka g) ovog zakona.</w:t>
      </w:r>
      <w:r w:rsidRPr="005A2571">
        <w:rPr>
          <w:rFonts w:ascii="Times New Roman" w:eastAsia="Times New Roman" w:hAnsi="Times New Roman" w:cs="Times New Roman"/>
          <w:sz w:val="18"/>
          <w:szCs w:val="18"/>
          <w:lang w:eastAsia="sr-Latn-RS"/>
        </w:rPr>
        <w:br/>
        <w:t>(2) Zahtjev za zaštitu zakonitosti nije moguće uložiti ako:</w:t>
      </w:r>
      <w:r w:rsidRPr="005A2571">
        <w:rPr>
          <w:rFonts w:ascii="Times New Roman" w:eastAsia="Times New Roman" w:hAnsi="Times New Roman" w:cs="Times New Roman"/>
          <w:sz w:val="18"/>
          <w:szCs w:val="18"/>
          <w:lang w:eastAsia="sr-Latn-RS"/>
        </w:rPr>
        <w:br/>
        <w:t>a) nije izjavljena žalba i</w:t>
      </w:r>
      <w:r w:rsidRPr="005A2571">
        <w:rPr>
          <w:rFonts w:ascii="Times New Roman" w:eastAsia="Times New Roman" w:hAnsi="Times New Roman" w:cs="Times New Roman"/>
          <w:sz w:val="18"/>
          <w:szCs w:val="18"/>
          <w:lang w:eastAsia="sr-Latn-RS"/>
        </w:rPr>
        <w:br/>
        <w:t>b) povrede iz stava 1. ovog člana nisu bile iznesene u žalbi na prvostepenu presudu, osim ako su počinjene u žalbenom postupku.</w:t>
      </w:r>
      <w:r w:rsidRPr="005A2571">
        <w:rPr>
          <w:rFonts w:ascii="Times New Roman" w:eastAsia="Times New Roman" w:hAnsi="Times New Roman" w:cs="Times New Roman"/>
          <w:sz w:val="18"/>
          <w:szCs w:val="18"/>
          <w:lang w:eastAsia="sr-Latn-RS"/>
        </w:rPr>
        <w:br/>
        <w:t>(3) Zahtjev za zaštitu zakonitosti nije moguće uložiti protiv presude Vrhovnog suda donesene u trećem stepenu.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Ovlašćena lica i rok za podnošenje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Zahtjev za zaštitu zakonitosti mogu podnijeti javni tužilac, osuđeni i branilac. Nakon smrti osuđenog, zahtjev za zaštitu zakonitosti mogu u njegovu korist podnijeti lica iz člana 307. stav 2. ovog zakona.</w:t>
      </w:r>
      <w:r w:rsidRPr="005A2571">
        <w:rPr>
          <w:rFonts w:ascii="Times New Roman" w:eastAsia="Times New Roman" w:hAnsi="Times New Roman" w:cs="Times New Roman"/>
          <w:sz w:val="18"/>
          <w:szCs w:val="18"/>
          <w:lang w:eastAsia="sr-Latn-RS"/>
        </w:rPr>
        <w:br/>
        <w:t>(2) Javni tužilac može podnijeti zahtjev za zaštitu zakonitosti, na štetu osuđenog, ali i u njegovu korist.</w:t>
      </w:r>
      <w:r w:rsidRPr="005A2571">
        <w:rPr>
          <w:rFonts w:ascii="Times New Roman" w:eastAsia="Times New Roman" w:hAnsi="Times New Roman" w:cs="Times New Roman"/>
          <w:sz w:val="18"/>
          <w:szCs w:val="18"/>
          <w:lang w:eastAsia="sr-Latn-RS"/>
        </w:rPr>
        <w:br/>
        <w:t>(3) Zahtjev za zaštitu zakonitosti podnosi se u roku od tri mjeseca od dana prijema pravosnažne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Zahtjev za zaštitu zakonitosti podnosi se Vrhovnom sudu posredstvom suda koji je donio presudu u prvom stepenu.</w:t>
      </w:r>
      <w:r w:rsidRPr="005A2571">
        <w:rPr>
          <w:rFonts w:ascii="Times New Roman" w:eastAsia="Times New Roman" w:hAnsi="Times New Roman" w:cs="Times New Roman"/>
          <w:sz w:val="18"/>
          <w:szCs w:val="18"/>
          <w:lang w:eastAsia="sr-Latn-RS"/>
        </w:rPr>
        <w:br/>
        <w:t>(2) Sudija, odnosno predsjednik vijeća prvostepenog suda odbaciće rješenjem zahtjev za zaštitu zakonitosti ako:</w:t>
      </w:r>
      <w:r w:rsidRPr="005A2571">
        <w:rPr>
          <w:rFonts w:ascii="Times New Roman" w:eastAsia="Times New Roman" w:hAnsi="Times New Roman" w:cs="Times New Roman"/>
          <w:sz w:val="18"/>
          <w:szCs w:val="18"/>
          <w:lang w:eastAsia="sr-Latn-RS"/>
        </w:rPr>
        <w:br/>
        <w:t>a) je podnesen protiv presude suda iz člana 350. st. 2. i 3. ovog zakona,</w:t>
      </w:r>
      <w:r w:rsidRPr="005A2571">
        <w:rPr>
          <w:rFonts w:ascii="Times New Roman" w:eastAsia="Times New Roman" w:hAnsi="Times New Roman" w:cs="Times New Roman"/>
          <w:sz w:val="18"/>
          <w:szCs w:val="18"/>
          <w:lang w:eastAsia="sr-Latn-RS"/>
        </w:rPr>
        <w:br/>
        <w:t>b) je uložen od neovlašćenog lica iz člana 351. stav 1. ovog zakona i</w:t>
      </w:r>
      <w:r w:rsidRPr="005A2571">
        <w:rPr>
          <w:rFonts w:ascii="Times New Roman" w:eastAsia="Times New Roman" w:hAnsi="Times New Roman" w:cs="Times New Roman"/>
          <w:sz w:val="18"/>
          <w:szCs w:val="18"/>
          <w:lang w:eastAsia="sr-Latn-RS"/>
        </w:rPr>
        <w:br/>
        <w:t>v) je podnesen neblagovremeno u skladu sa članom 351. stav 3. ovog zakona.</w:t>
      </w:r>
      <w:r w:rsidRPr="005A2571">
        <w:rPr>
          <w:rFonts w:ascii="Times New Roman" w:eastAsia="Times New Roman" w:hAnsi="Times New Roman" w:cs="Times New Roman"/>
          <w:sz w:val="18"/>
          <w:szCs w:val="18"/>
          <w:lang w:eastAsia="sr-Latn-RS"/>
        </w:rPr>
        <w:br/>
        <w:t>(3) Protiv ovog rješenja dopuštena je žalba Vrhovnom sudu.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Odgovor po zahtjevu i sudija izvjestilac</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Vrhovni sud će rješenjem odbaciti zahtjev za zaštitu zakonitosti ako postoje razlozi iz člana 352. stav 2. ovog zakona, a ako ga ne odbaci, zahtjev će dostaviti protivnoj stranci i braniocu, koji mogu u roku od 15 dana od prijema zahtjeva podnijeti odgovor na zahtjev. Javnom tužiocu će se dostaviti primjerak zahtjeva sa spisima predmeta.</w:t>
      </w:r>
      <w:r w:rsidRPr="005A2571">
        <w:rPr>
          <w:rFonts w:ascii="Times New Roman" w:eastAsia="Times New Roman" w:hAnsi="Times New Roman" w:cs="Times New Roman"/>
          <w:sz w:val="18"/>
          <w:szCs w:val="18"/>
          <w:lang w:eastAsia="sr-Latn-RS"/>
        </w:rPr>
        <w:br/>
        <w:t>(2) Prije odlučivanja o zahtjevu sudija izvjestilac može po potrebi pribaviti izvještaj o istaknutim povredama zakona.</w:t>
      </w:r>
      <w:r w:rsidRPr="005A2571">
        <w:rPr>
          <w:rFonts w:ascii="Times New Roman" w:eastAsia="Times New Roman" w:hAnsi="Times New Roman" w:cs="Times New Roman"/>
          <w:sz w:val="18"/>
          <w:szCs w:val="18"/>
          <w:lang w:eastAsia="sr-Latn-RS"/>
        </w:rPr>
        <w:br/>
        <w:t>(3) S obzirom na sadržaj zahtjeva, vijeće Vrhovnog suda može odrediti da se odgodi ili prekine izvršenje pravosnažne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Granice ispitivanja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Prilikom odlučivanja o zahtjevu za zaštitu zakonitosti Vrhovni sud će se ograničiti samo na ispitivanje onih povreda zakona na koje se poziva podnosilac zahtjeva.</w:t>
      </w:r>
      <w:r w:rsidRPr="005A2571">
        <w:rPr>
          <w:rFonts w:ascii="Times New Roman" w:eastAsia="Times New Roman" w:hAnsi="Times New Roman" w:cs="Times New Roman"/>
          <w:sz w:val="18"/>
          <w:szCs w:val="18"/>
          <w:lang w:eastAsia="sr-Latn-RS"/>
        </w:rPr>
        <w:br/>
        <w:t>(2) Ako Vrhovni sud utvrdi da razlozi zbog kojih je donio odluku u korist osuđenog postoje i za kojeg od sao-suđenih u pogledu kojeg nije podignut zahtjev za zaštitu zakonitosti, postupiće po službenoj dužnosti kao da takav zahtjev postoji.</w:t>
      </w:r>
      <w:r w:rsidRPr="005A2571">
        <w:rPr>
          <w:rFonts w:ascii="Times New Roman" w:eastAsia="Times New Roman" w:hAnsi="Times New Roman" w:cs="Times New Roman"/>
          <w:sz w:val="18"/>
          <w:szCs w:val="18"/>
          <w:lang w:eastAsia="sr-Latn-RS"/>
        </w:rPr>
        <w:br/>
        <w:t>(3) Ako je zahtjev za zaštitu zakonitosti uložen u korist osuđenog, Vrhovni sud je pri donošenju odluke vezan zabranom propisanom u članu 321.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Odbijanje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Vrhovni sud će odbiti presudom zahtjev za zaštitu zakonitosti ako utvrdi da ne postoje povrede zakona na koje se poziva podnosilac zahtjeva.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Uvažavanje zahtjeva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Vrhovni sud utvrdi da je zahtjev za zaštitu zakonitosti osnovan, donijeće presudu kojom će se s obzirom na prirodu povrede: preinačiti pravosnažna presuda ili u cijelosti ili djelimično ukinuti prvostepena i drugostepena presuda ili samo drugostepena presuda i predmet vratiti na novo odlučivanje ili će se ograničiti samo na to da utvrdi povredu zakona.</w:t>
      </w:r>
      <w:r w:rsidRPr="005A2571">
        <w:rPr>
          <w:rFonts w:ascii="Times New Roman" w:eastAsia="Times New Roman" w:hAnsi="Times New Roman" w:cs="Times New Roman"/>
          <w:sz w:val="18"/>
          <w:szCs w:val="18"/>
          <w:lang w:eastAsia="sr-Latn-RS"/>
        </w:rPr>
        <w:br/>
        <w:t>(2) Ako je zahtjev za zaštitu zakonitosti uložen na štetu osuđenog, a Vrhovni sud utvrdi da je osnovan, utvrdiće samo da postoji povreda zakona, ne dirajući u pravosnažnu presudu.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nakon ukidanja pravosnažne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pravosnažna presuda ukinuta i predmet vraćen na novo odlučivanje, za osnovu će se uzeti ranija optužnica ili onaj njen dio koji se odnosi na ukinuti dio presude.</w:t>
      </w:r>
      <w:r w:rsidRPr="005A2571">
        <w:rPr>
          <w:rFonts w:ascii="Times New Roman" w:eastAsia="Times New Roman" w:hAnsi="Times New Roman" w:cs="Times New Roman"/>
          <w:sz w:val="18"/>
          <w:szCs w:val="18"/>
          <w:lang w:eastAsia="sr-Latn-RS"/>
        </w:rPr>
        <w:br/>
        <w:t>(2) Sud je dužan da izvede sve procesne radnje i raspravi pitanja na koja mu je ukazano.</w:t>
      </w:r>
      <w:r w:rsidRPr="005A2571">
        <w:rPr>
          <w:rFonts w:ascii="Times New Roman" w:eastAsia="Times New Roman" w:hAnsi="Times New Roman" w:cs="Times New Roman"/>
          <w:sz w:val="18"/>
          <w:szCs w:val="18"/>
          <w:lang w:eastAsia="sr-Latn-RS"/>
        </w:rPr>
        <w:br/>
        <w:t>(3) Prilikom donošenja nove odluke sud je vezan zabranom propisanom u članu 321.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DIO ČETVRTI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POSEBNI POSTUPCI</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XXIII - POSTUPAK ZA IZDAVANJE KAZNENOG NALOGA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 krivično djelo za koje je propisana kazna zatvora do pet godina ili novčana kazna kao glavna kazna, a za koje je prikupio dovoljno dokaza koji pružaju osnov za tvrdnju da je osumnjičeni učinio krivično djelo, javni tužilac može u optužnici zatražiti od suda da izda kazneni nalog - u kojem će optuženom izreći određenu krivičnu sankciju ili mjeru bez sprovođenja glavnog pretresa.</w:t>
      </w:r>
      <w:r w:rsidRPr="005A2571">
        <w:rPr>
          <w:rFonts w:ascii="Times New Roman" w:eastAsia="Times New Roman" w:hAnsi="Times New Roman" w:cs="Times New Roman"/>
          <w:sz w:val="18"/>
          <w:szCs w:val="18"/>
          <w:lang w:eastAsia="sr-Latn-RS"/>
        </w:rPr>
        <w:br/>
        <w:t>(2) Javni tužilac može da zatraži izricanje jedne ili više od sljedećih krivičnopravnih sankcija: novčanu kaznu, uslovnu osudu ili mjere bezbjednosti - zabranu vršenja određenih poziva, djelatnosti ili dužnosti, zabrane upravljanja motornim vozilom i oduzimanje predmeta, kao i mjeru oduzimanja imovinske koristi pribavljene krivičnim djelom.</w:t>
      </w:r>
      <w:r w:rsidRPr="005A2571">
        <w:rPr>
          <w:rFonts w:ascii="Times New Roman" w:eastAsia="Times New Roman" w:hAnsi="Times New Roman" w:cs="Times New Roman"/>
          <w:sz w:val="18"/>
          <w:szCs w:val="18"/>
          <w:lang w:eastAsia="sr-Latn-RS"/>
        </w:rPr>
        <w:br/>
        <w:t>(3) Izricanje novčane kazne može se zatražiti u visini koja ne može biti veća od 50.000 KM.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Neprihvatanje zahtjeva za izdavanje kaznenog naloga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359.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Sudija će odbaciti zahtjev za izdavanje kaznenog naloga ako ustanovi da postoji osnov za spajanje postupka iz člana 30. ovog zakona, ako je riječ o krivičnom djelu za koje se takav zahtjev ne može postaviti ili ako je javni tužilac zatražio izricanje krivične sankcije ili mjere koja po zakonu nije dopuštena.</w:t>
      </w:r>
      <w:r w:rsidRPr="005A2571">
        <w:rPr>
          <w:rFonts w:ascii="Times New Roman" w:eastAsia="Times New Roman" w:hAnsi="Times New Roman" w:cs="Times New Roman"/>
          <w:sz w:val="18"/>
          <w:szCs w:val="18"/>
          <w:lang w:eastAsia="sr-Latn-RS"/>
        </w:rPr>
        <w:br/>
        <w:t>(2) O žalbi javnog tužioca protiv rješenja o odbačaju odlučuje vijeće iz člana 24. stav 5. ovog zakona u roku od 48 časova.</w:t>
      </w:r>
      <w:r w:rsidRPr="005A2571">
        <w:rPr>
          <w:rFonts w:ascii="Times New Roman" w:eastAsia="Times New Roman" w:hAnsi="Times New Roman" w:cs="Times New Roman"/>
          <w:sz w:val="18"/>
          <w:szCs w:val="18"/>
          <w:lang w:eastAsia="sr-Latn-RS"/>
        </w:rPr>
        <w:br/>
        <w:t>(3) Ako sudija smatra da podaci u optužnici ne pružaju dovoljno osnova za izdavanje kaznenog naloga ili da se prema tim podacima može očekivati izricanje neke druge krivične sankcije ili mjere, a ne one koju je zatražio javni tužilac, postupiće sa optužnicom kao da je podnesena na potvrđivanje i postupiti u skladu sa članom 243.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Prihvatanje zahtjeva za izdavanje kaznenog naloga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saglasi za zahtjevom za izdavanje kaznenog naloga, sudija će potvrditi optužnicu i zakazati saslušanje optuženog bez odgađanja, a najkasnije u roku od osam dana od dana potvrđivanja optužnice.</w:t>
      </w:r>
      <w:r w:rsidRPr="005A2571">
        <w:rPr>
          <w:rFonts w:ascii="Times New Roman" w:eastAsia="Times New Roman" w:hAnsi="Times New Roman" w:cs="Times New Roman"/>
          <w:sz w:val="18"/>
          <w:szCs w:val="18"/>
          <w:lang w:eastAsia="sr-Latn-RS"/>
        </w:rPr>
        <w:br/>
        <w:t>(2) Na saslušanju je potrebno prisustvo javnog tužioca i branioca. Umjesto javnog tužioca saslušanju može prisustvovati stručni saradnik tužilaštva kojeg ovlasti glavni javni tužilac. U slučaju njihovog nedolaska primijeniće se odredbe čl. 260, 261. i 263. ovog zakona.</w:t>
      </w:r>
      <w:r w:rsidRPr="005A2571">
        <w:rPr>
          <w:rFonts w:ascii="Times New Roman" w:eastAsia="Times New Roman" w:hAnsi="Times New Roman" w:cs="Times New Roman"/>
          <w:sz w:val="18"/>
          <w:szCs w:val="18"/>
          <w:lang w:eastAsia="sr-Latn-RS"/>
        </w:rPr>
        <w:br/>
        <w:t>(3) Prilikom saslušanja sudija će:</w:t>
      </w:r>
      <w:r w:rsidRPr="005A2571">
        <w:rPr>
          <w:rFonts w:ascii="Times New Roman" w:eastAsia="Times New Roman" w:hAnsi="Times New Roman" w:cs="Times New Roman"/>
          <w:sz w:val="18"/>
          <w:szCs w:val="18"/>
          <w:lang w:eastAsia="sr-Latn-RS"/>
        </w:rPr>
        <w:br/>
        <w:t>a) utvrditi da li je ispoštovano pravo optuženog da ga zastupa branilac,</w:t>
      </w:r>
      <w:r w:rsidRPr="005A2571">
        <w:rPr>
          <w:rFonts w:ascii="Times New Roman" w:eastAsia="Times New Roman" w:hAnsi="Times New Roman" w:cs="Times New Roman"/>
          <w:sz w:val="18"/>
          <w:szCs w:val="18"/>
          <w:lang w:eastAsia="sr-Latn-RS"/>
        </w:rPr>
        <w:br/>
        <w:t>b) utvrditi da li je optuženi razumio optužnicu i zahtjev javnog tužioca za izricanje krivične sankcije ili mjere,</w:t>
      </w:r>
      <w:r w:rsidRPr="005A2571">
        <w:rPr>
          <w:rFonts w:ascii="Times New Roman" w:eastAsia="Times New Roman" w:hAnsi="Times New Roman" w:cs="Times New Roman"/>
          <w:sz w:val="18"/>
          <w:szCs w:val="18"/>
          <w:lang w:eastAsia="sr-Latn-RS"/>
        </w:rPr>
        <w:br/>
        <w:t>v) pozvati javnog tužioca da upozna optuženog sa sadržajem dokaza koje je prikupio javni tužilac i pozvati ga na davanje izjave o predočenim dokazima,</w:t>
      </w:r>
      <w:r w:rsidRPr="005A2571">
        <w:rPr>
          <w:rFonts w:ascii="Times New Roman" w:eastAsia="Times New Roman" w:hAnsi="Times New Roman" w:cs="Times New Roman"/>
          <w:sz w:val="18"/>
          <w:szCs w:val="18"/>
          <w:lang w:eastAsia="sr-Latn-RS"/>
        </w:rPr>
        <w:br/>
        <w:t>g) pozvati optuženog da se izjasni o krivnji i</w:t>
      </w:r>
      <w:r w:rsidRPr="005A2571">
        <w:rPr>
          <w:rFonts w:ascii="Times New Roman" w:eastAsia="Times New Roman" w:hAnsi="Times New Roman" w:cs="Times New Roman"/>
          <w:sz w:val="18"/>
          <w:szCs w:val="18"/>
          <w:lang w:eastAsia="sr-Latn-RS"/>
        </w:rPr>
        <w:br/>
        <w:t>d) pozvati optuženog da se izjasni o predloženoj krivičnoj sankciji ili mjeri.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Izjava o krivnji i izdavanje kaznenog naloga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Ako optuženi izjavi da nije kriv ili stavi prigovor na optužnicu, sudija će proslijediti optužnicu radi zakazivanja glavnog pretresa, u skladu sa ovim zakonom. Glavni pretres će biti zakazan u roku od 30 dana.</w:t>
      </w:r>
      <w:r w:rsidRPr="005A2571">
        <w:rPr>
          <w:rFonts w:ascii="Times New Roman" w:eastAsia="Times New Roman" w:hAnsi="Times New Roman" w:cs="Times New Roman"/>
          <w:sz w:val="18"/>
          <w:szCs w:val="18"/>
          <w:lang w:eastAsia="sr-Latn-RS"/>
        </w:rPr>
        <w:br/>
        <w:t>(2) Ako optuženi izjavi da je kriv i da prihvata krivičnu sankciju ili mjeru predloženu u optužnici, sudija će prvo utvrditi krivnju i onda presudom izdati kazneni nalog u skladu sa optužnicom.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presude kojom se izdaje kazneni nalog i pravo na žalbu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kojom se izdaje kazneni nalog sadrži podatke iz člana 299. ovog zakona.</w:t>
      </w:r>
      <w:r w:rsidRPr="005A2571">
        <w:rPr>
          <w:rFonts w:ascii="Times New Roman" w:eastAsia="Times New Roman" w:hAnsi="Times New Roman" w:cs="Times New Roman"/>
          <w:sz w:val="18"/>
          <w:szCs w:val="18"/>
          <w:lang w:eastAsia="sr-Latn-RS"/>
        </w:rPr>
        <w:br/>
        <w:t>(2) U obrazloženje presude ukratko se navode razlozi koji opravdavaju izricanje presude kojom se iz stava 1. ovog člana izdaje kazneni nalog.</w:t>
      </w:r>
      <w:r w:rsidRPr="005A2571">
        <w:rPr>
          <w:rFonts w:ascii="Times New Roman" w:eastAsia="Times New Roman" w:hAnsi="Times New Roman" w:cs="Times New Roman"/>
          <w:sz w:val="18"/>
          <w:szCs w:val="18"/>
          <w:lang w:eastAsia="sr-Latn-RS"/>
        </w:rPr>
        <w:br/>
        <w:t>(3) Protiv presude iz stava 1. ovog člana dopuštena je žalba u roku od osam dana od dana dostavljanja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Dostavljanje presude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Presuda kojom se izdaje kazneni nalog dostavlja se optuženom, njegovom braniocu, tužiocu i oštećenom.</w:t>
      </w:r>
      <w:r w:rsidRPr="005A2571">
        <w:rPr>
          <w:rFonts w:ascii="Times New Roman" w:eastAsia="Times New Roman" w:hAnsi="Times New Roman" w:cs="Times New Roman"/>
          <w:sz w:val="18"/>
          <w:szCs w:val="18"/>
          <w:lang w:eastAsia="sr-Latn-RS"/>
        </w:rPr>
        <w:br/>
        <w:t>(2) Plaćanje novčane kazne prije isteka roka za ulaganje žalbe ne smatra se odricanjem od prava na žalbu.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XXIV - POSTUPAK PROTIV PRAVNIH LICA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Jedinstvenost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Zbog istog krivičnog djela protiv pravnog lica se, po pravilu, pokreće i vodi krivični postupak zajedno sa postupkom protiv učinioca.</w:t>
      </w:r>
      <w:r w:rsidRPr="005A2571">
        <w:rPr>
          <w:rFonts w:ascii="Times New Roman" w:eastAsia="Times New Roman" w:hAnsi="Times New Roman" w:cs="Times New Roman"/>
          <w:sz w:val="18"/>
          <w:szCs w:val="18"/>
          <w:lang w:eastAsia="sr-Latn-RS"/>
        </w:rPr>
        <w:br/>
        <w:t>(2) Postupak samo protiv pravnog lica može se pokrenuti, odnosno voditi kada protiv učinioca krivični postupak nije moguće pokrenuti, odnosno voditi iz zakonom propisanih razloga ili ako je protiv njega krivični postupak već sproveden.</w:t>
      </w:r>
      <w:r w:rsidRPr="005A2571">
        <w:rPr>
          <w:rFonts w:ascii="Times New Roman" w:eastAsia="Times New Roman" w:hAnsi="Times New Roman" w:cs="Times New Roman"/>
          <w:sz w:val="18"/>
          <w:szCs w:val="18"/>
          <w:lang w:eastAsia="sr-Latn-RS"/>
        </w:rPr>
        <w:br/>
        <w:t>(3) U jedinstvenom postupku se protiv optuženog pravnog lica i optuženog podiže jedna optužnica i izriče jedna presuda.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Cjelishodnost pokretanja krivičnog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Javni tužilac može odlučiti da protiv pravnog lica ne zahtijeva pokretanje krivičnog postupka kada okolnosti slučaja ukazuju da to ne bi bilo cjelishodno, jer je doprinos pravnog lica izvršenju krivičnog djela bio neznatan ili pravno lice nema imovine ili ima tako malo imovine da ne bi bila dovoljna ni za pokriće troškova postupka ili ako je protiv pravnog lica počeo stečajni postupak ili kada je učinilac krivičnog djela jedini vlasnik pravnog lica protiv kojeg bi se krivični postupak inače pokrenuo.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Zastupnik pravnog lica u krivičnom postupku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Svako pravno lice u krivičnom postupku mora imati svog zastupnika, koji je ovlašćen za preduzimanje svih radnji za koje je po ovom zakonu ovlašćen osumnjičeni, odnosno optuženi i osuđeni.</w:t>
      </w:r>
      <w:r w:rsidRPr="005A2571">
        <w:rPr>
          <w:rFonts w:ascii="Times New Roman" w:eastAsia="Times New Roman" w:hAnsi="Times New Roman" w:cs="Times New Roman"/>
          <w:sz w:val="18"/>
          <w:szCs w:val="18"/>
          <w:lang w:eastAsia="sr-Latn-RS"/>
        </w:rPr>
        <w:br/>
        <w:t>(2) Pravno lice u krivičnom postupku može imati samo jednog zastupnika.</w:t>
      </w:r>
      <w:r w:rsidRPr="005A2571">
        <w:rPr>
          <w:rFonts w:ascii="Times New Roman" w:eastAsia="Times New Roman" w:hAnsi="Times New Roman" w:cs="Times New Roman"/>
          <w:sz w:val="18"/>
          <w:szCs w:val="18"/>
          <w:lang w:eastAsia="sr-Latn-RS"/>
        </w:rPr>
        <w:br/>
        <w:t>(3) Sud mora svaki put utvrditi identitet zastupnika pravnog lica i njegovo ovlašćenje za zastupanje.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Određivanje zastupnika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Zastupnik pravnog lica u krivičnom postupku je onaj ko je ovlašćen da zastupa pravno lice po zakonu, aktu nadležnog državnog organa ili po statutu, aktu o osnivanju ili drugom aktu pravnog lica.</w:t>
      </w:r>
      <w:r w:rsidRPr="005A2571">
        <w:rPr>
          <w:rFonts w:ascii="Times New Roman" w:eastAsia="Times New Roman" w:hAnsi="Times New Roman" w:cs="Times New Roman"/>
          <w:sz w:val="18"/>
          <w:szCs w:val="18"/>
          <w:lang w:eastAsia="sr-Latn-RS"/>
        </w:rPr>
        <w:br/>
        <w:t>(2) Zastupnik može ovlastiti za zastupanje nekoga drugog. Ovlašćenje mora biti dato pisano ili usmeno na zapisnik kod suda.</w:t>
      </w:r>
      <w:r w:rsidRPr="005A2571">
        <w:rPr>
          <w:rFonts w:ascii="Times New Roman" w:eastAsia="Times New Roman" w:hAnsi="Times New Roman" w:cs="Times New Roman"/>
          <w:sz w:val="18"/>
          <w:szCs w:val="18"/>
          <w:lang w:eastAsia="sr-Latn-RS"/>
        </w:rPr>
        <w:br/>
        <w:t>(3) Kada je prije pravosnažnog okončanja krivičnog postupka pravno lice prestalo da postoji, zastupnika će mu odrediti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Izuzeće zastupnika</w:t>
      </w:r>
    </w:p>
    <w:p w:rsidR="005A2571" w:rsidRPr="005A2571" w:rsidRDefault="005A2571" w:rsidP="005A2571">
      <w:pPr>
        <w:spacing w:after="0" w:line="240" w:lineRule="auto"/>
        <w:jc w:val="center"/>
        <w:rPr>
          <w:rFonts w:ascii="Times New Roman" w:eastAsia="Times New Roman" w:hAnsi="Times New Roman" w:cs="Times New Roman"/>
          <w:sz w:val="18"/>
          <w:szCs w:val="18"/>
          <w:lang w:eastAsia="sr-Latn-RS"/>
        </w:rPr>
      </w:pPr>
      <w:r w:rsidRPr="005A2571">
        <w:rPr>
          <w:rFonts w:ascii="Times New Roman" w:eastAsia="Times New Roman" w:hAnsi="Times New Roman" w:cs="Times New Roman"/>
          <w:b/>
          <w:bCs/>
          <w:sz w:val="18"/>
          <w:szCs w:val="18"/>
          <w:lang w:eastAsia="sr-Latn-RS"/>
        </w:rPr>
        <w:t>Član 368.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Zastupnik pravnog lica u krivičnom postupku ne može biti lice koje je pozvano kao svjedok.</w:t>
      </w:r>
      <w:r w:rsidRPr="005A2571">
        <w:rPr>
          <w:rFonts w:ascii="Times New Roman" w:eastAsia="Times New Roman" w:hAnsi="Times New Roman" w:cs="Times New Roman"/>
          <w:sz w:val="18"/>
          <w:szCs w:val="18"/>
          <w:lang w:eastAsia="sr-Latn-RS"/>
        </w:rPr>
        <w:br/>
        <w:t>(2) Zastupnik pravnog lica u krivičnom postupku ne može biti lice protiv kojeg teče postupak zbog istog krivičnog djela, osim ako je jedini član pravnog lica.</w:t>
      </w:r>
      <w:r w:rsidRPr="005A2571">
        <w:rPr>
          <w:rFonts w:ascii="Times New Roman" w:eastAsia="Times New Roman" w:hAnsi="Times New Roman" w:cs="Times New Roman"/>
          <w:sz w:val="18"/>
          <w:szCs w:val="18"/>
          <w:lang w:eastAsia="sr-Latn-RS"/>
        </w:rPr>
        <w:br/>
        <w:t>(3) U slučaju iz st. 1. i 2. ovog člana sud će pozvati pravno lice da nadležni organ tog pravnog lica u određenom roku odredi drugog zastupnika i o tome pisano obavijesti sud. U suprotnom će zastupnika odrediti sud.</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Dostavljanje pismena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369.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Pismena, upućena pravnom licu, dostavljaju se pravnom licu i zastupniku.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Troškovi zastupnika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Troškovi zastupnika pravnog lica u krivičnom postupku su troškovi krivičnog postupka. Troškovi za zastupnika postavljenog na osnovu čl. 366. i 367. ovog zakona unaprijed se isplaćuju iz sredstava organa koji vodi krivični postupak samo ako pravno lice nema sredstava.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Branilac pravnog lica u krivičnom postupku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Pravno lice može, osim zastupnika, imati branioca.</w:t>
      </w:r>
      <w:r w:rsidRPr="005A2571">
        <w:rPr>
          <w:rFonts w:ascii="Times New Roman" w:eastAsia="Times New Roman" w:hAnsi="Times New Roman" w:cs="Times New Roman"/>
          <w:sz w:val="18"/>
          <w:szCs w:val="18"/>
          <w:lang w:eastAsia="sr-Latn-RS"/>
        </w:rPr>
        <w:br/>
        <w:t>(2) Pravno i fizičko lice, kao i osumnjičeni, odnosno optuženi ne mogu imati istog branioca.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optužnice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Optužnica protiv pravnog lica u krivičnom postupku, osim sadržaja propisanih ovim zakonom, sadrži naziv pod kojim pravno lice, u skladu sa propisima, nastupa u pravnom prometu, sjedište pravnog lica, opis krivičnog djela i osnov odgovornosti pravnog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Saslušanje i završna riječ</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 glavnoj raspravi prvo se saslušava optuženi, a potom zastupnik pravnog lica.</w:t>
      </w:r>
      <w:r w:rsidRPr="005A2571">
        <w:rPr>
          <w:rFonts w:ascii="Times New Roman" w:eastAsia="Times New Roman" w:hAnsi="Times New Roman" w:cs="Times New Roman"/>
          <w:sz w:val="18"/>
          <w:szCs w:val="18"/>
          <w:lang w:eastAsia="sr-Latn-RS"/>
        </w:rPr>
        <w:br/>
        <w:t>(2) Nakon završenog dokazanog postupka, kao i završne riječi javnog tužioca i oštećenog, sudija, odnosno predsjednik vijeća daje riječ braniocu, zatim zastupniku pravnog lica, te braniocu optuženog i na kraju optuženom.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Presuda pravnom licu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Pored sadržaja propisanog u članu 299. ovog zakona, pisana presuda pravnom licu mora sadržavati:</w:t>
      </w:r>
      <w:r w:rsidRPr="005A2571">
        <w:rPr>
          <w:rFonts w:ascii="Times New Roman" w:eastAsia="Times New Roman" w:hAnsi="Times New Roman" w:cs="Times New Roman"/>
          <w:sz w:val="18"/>
          <w:szCs w:val="18"/>
          <w:lang w:eastAsia="sr-Latn-RS"/>
        </w:rPr>
        <w:br/>
        <w:t>a) u uvodu presude - naziv pod kojim pravno lice u skladu sa propisima nastupa u pravnom prometu i sjedište pravnog lica, kao i ime i prezime zastupnika pravnog lica koji je bio prisutan na glavnom pretresu i</w:t>
      </w:r>
      <w:r w:rsidRPr="005A2571">
        <w:rPr>
          <w:rFonts w:ascii="Times New Roman" w:eastAsia="Times New Roman" w:hAnsi="Times New Roman" w:cs="Times New Roman"/>
          <w:sz w:val="18"/>
          <w:szCs w:val="18"/>
          <w:lang w:eastAsia="sr-Latn-RS"/>
        </w:rPr>
        <w:br/>
        <w:t>b) u izreci presude - naziv pod kojim pravno lice u skladu sa propisima nastupa u pravnom prometu i sjedište pravnog lica, kao i zakonski propis po kojem se osuđuje, po kojem se oslobađa optužbe za to djelo ili po kojem se optužba odbija.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Mjera obezbjeđenja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 obezbjeđenje izvršenja kazne, oduzimanja imovine ili oduzimanja imovinske koristi sud može, na prijedlog javnog tužioca, protiv pravnog lica u krivičnom postupku odrediti privremeno obezbjeđenje. U ovom slučaju shodno se primjenjuju odredbe člana 112. ovog zakona.</w:t>
      </w:r>
      <w:r w:rsidRPr="005A2571">
        <w:rPr>
          <w:rFonts w:ascii="Times New Roman" w:eastAsia="Times New Roman" w:hAnsi="Times New Roman" w:cs="Times New Roman"/>
          <w:sz w:val="18"/>
          <w:szCs w:val="18"/>
          <w:lang w:eastAsia="sr-Latn-RS"/>
        </w:rPr>
        <w:br/>
        <w:t>(2) Ako postoji opravdana bojazan da će u okviru optuženog pravnog lica biti ponovljeno djelo i da će za njega biti odgovorno pravno lice ili se sa izvršenjem djela prijeti, sud može u istom postupku, osim mjera iz stava 1. ovog člana, pravnom licu zabraniti obavljanje jedne ili više određenih djelatnosti na određeno vrijeme.</w:t>
      </w:r>
      <w:r w:rsidRPr="005A2571">
        <w:rPr>
          <w:rFonts w:ascii="Times New Roman" w:eastAsia="Times New Roman" w:hAnsi="Times New Roman" w:cs="Times New Roman"/>
          <w:sz w:val="18"/>
          <w:szCs w:val="18"/>
          <w:lang w:eastAsia="sr-Latn-RS"/>
        </w:rPr>
        <w:br/>
        <w:t>(3) Kada je protiv pravnog lica pokrenut krivični postupak, sud može, na prijedlog javnog tužioca ili po službenoj dužnosti, zabraniti statusne promjene pravnog lica koje bi za posljedicu imale brisanje pravnog lica iz sudskog registra. Odluka o ovoj zabrani upisuje se u sudski registar.</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Primjena ostalih odredaba ovog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drugačije nije određeno, u krivičnom postupku protiv pravnog lica shodno se primjenjuju odgovarajuće odredbe ovog zakona, čak i u slučaju ako se postupak vodi samo protiv pravnog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XXV - POSEBNE ODREDBE O IZRICANJU SUDSKE OPOMENE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Izricanje sudske opomene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Sudska opomena izriče se rješenjem.</w:t>
      </w:r>
      <w:r w:rsidRPr="005A2571">
        <w:rPr>
          <w:rFonts w:ascii="Times New Roman" w:eastAsia="Times New Roman" w:hAnsi="Times New Roman" w:cs="Times New Roman"/>
          <w:sz w:val="18"/>
          <w:szCs w:val="18"/>
          <w:lang w:eastAsia="sr-Latn-RS"/>
        </w:rPr>
        <w:br/>
        <w:t>(2) Ukoliko u ovoj glavi nije nešto drugačije određeno, odredbe ovog zakona koje se odnose na presudu kojom se okrivljeni proglašava krivim primjenjuju se shodno i na rješenje o sudskoj opomeni.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rješenja o sudskoj opomeni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Rješenje o sudskoj opomeni objavljuje se odmah po završetku glavnog pretresa. Tom prilikom sudija će upozoriti okrivljenog da mu se za krivično djelo koje je učinio ne izriče kazna, jer se očekuje da će i sudska opomena na njega dovoljno uticati da više ne vrši krivična djela. Ako se rješenje o sudskoj opomeni objavljuje u odsustvu okrivljenog, sud će ovakvo upozorenje unijeti u obrazloženje rješenja. Za odricanje od prava na žalbu i pismenu izradu rješenja shodno se primjenjuju odredbe člana 308. stav 3. i člana 303. stav 1. ovog zakona.</w:t>
      </w:r>
      <w:r w:rsidRPr="005A2571">
        <w:rPr>
          <w:rFonts w:ascii="Times New Roman" w:eastAsia="Times New Roman" w:hAnsi="Times New Roman" w:cs="Times New Roman"/>
          <w:sz w:val="18"/>
          <w:szCs w:val="18"/>
          <w:lang w:eastAsia="sr-Latn-RS"/>
        </w:rPr>
        <w:br/>
        <w:t>(2) U izreci rješenja o sudskoj opomeni, osim ličnih podataka o optuženom, navešće se samo da se optuženom izriče sudska opomena za djelo koje je predmet optužbe i zakonski naziv krivičnog djela. Izreka rješenja o sudskoj opomeni sadrži podatke iz člana 299. stav 1. t. d) i e) ovog zakona.</w:t>
      </w:r>
      <w:r w:rsidRPr="005A2571">
        <w:rPr>
          <w:rFonts w:ascii="Times New Roman" w:eastAsia="Times New Roman" w:hAnsi="Times New Roman" w:cs="Times New Roman"/>
          <w:sz w:val="18"/>
          <w:szCs w:val="18"/>
          <w:lang w:eastAsia="sr-Latn-RS"/>
        </w:rPr>
        <w:br/>
        <w:t>(3) U obrazloženju rješenja sud će iznijeti kojim se razlozima rukovodio pri izricanju sudske opomene.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Razlozi pobijanja rješenja o sudskoj opomeni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379.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Rješenje o sudskoj opomeni može se pobijati iz razloga navedenih u članu 310. t. a) do v) ovog zakona, kao i zbog toga što nisu postojale okolnosti koje opravdavaju izricanje sudske opomene.</w:t>
      </w:r>
      <w:r w:rsidRPr="005A2571">
        <w:rPr>
          <w:rFonts w:ascii="Times New Roman" w:eastAsia="Times New Roman" w:hAnsi="Times New Roman" w:cs="Times New Roman"/>
          <w:sz w:val="18"/>
          <w:szCs w:val="18"/>
          <w:lang w:eastAsia="sr-Latn-RS"/>
        </w:rPr>
        <w:br/>
        <w:t>(2) Ako rješenje o sudskoj opomeni sadrži odluku o mjerama bezbjednosti, o oduzimanju imovinske koristi, o troškovima krivičnog postupka ili o imovinskopravnom zahtjevu, ova odluka može se pobijati iz razloga što sud nije pravilno primijenio mjeru bezbjednosti ili oduzimanje imovinske koristi, odnosno što je odluku o troškovima krivičnog postupka ili imovinskopravnom zahtjevu donio protivno zakonskim odredbama.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Povrede Krivičnog zakonika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Povreda Krivičnog zakonika u slučaju izricanja sudske opomene postoji, osim o pitanjima navedenim u članu 312. t. a) do g) ovog zakona, i kada je odlukom o sudskoj opomeni, mjeri bezbjednosti ili oduzimanju imovinske koristi prekoračeno ovlašćenje koje sud ima po zakonu.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Odluke drugostepenog 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žalbu protiv rješenja o sudskoj opomeni izjavio javni tužilac na štetu optuženog, drugostepeni sud može donijeti presudu kojom se optuženi proglašava krivim i osuđuje na kaznu ili kojom se izriče uslovna osuda, ako nađe da je prvostepeni sud pravilno utvrdio odlučne činjenice i da po pravilnoj primjeni zakona dolazi u obzir izricanje kazne ili uslovne osude.</w:t>
      </w:r>
      <w:r w:rsidRPr="005A2571">
        <w:rPr>
          <w:rFonts w:ascii="Times New Roman" w:eastAsia="Times New Roman" w:hAnsi="Times New Roman" w:cs="Times New Roman"/>
          <w:sz w:val="18"/>
          <w:szCs w:val="18"/>
          <w:lang w:eastAsia="sr-Latn-RS"/>
        </w:rPr>
        <w:br/>
        <w:t>(2) Povodom bilo čije žalbe protiv rješenja o sudskoj opomeni, drugostepeni sud može donijeti presudu kojom se optužba odbija ili se optuženi oslobađa od optužbe, ako utvrdi da je prvostepeni sud pravilno utvrdio odlučne činjenice i da po pravilnoj primjeni zakona dolazi u obzir izricanje jedne od ovih odluka.</w:t>
      </w:r>
      <w:r w:rsidRPr="005A2571">
        <w:rPr>
          <w:rFonts w:ascii="Times New Roman" w:eastAsia="Times New Roman" w:hAnsi="Times New Roman" w:cs="Times New Roman"/>
          <w:sz w:val="18"/>
          <w:szCs w:val="18"/>
          <w:lang w:eastAsia="sr-Latn-RS"/>
        </w:rPr>
        <w:br/>
        <w:t>(3) Kada postoje uslovi iz člana 327. ovog zakona, drugostepeni sud će donijeti rješenje kojim se odbija žalba kao neosnovana i potvrđuje rješenje prvostepenog suda o sudskoj opomeni.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XXVI - POSTUPAK ZA PRIMJENU MJERA BEZBJEDNOSTI, ZA ODUZIMANJE IMOVINSKE KORISTI PRIBAVLJENE KRIVIČNIM DJELOM I ZA OPOZIVANJE USLOVNE OSUDE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Prekid postupka u slučaju nastupanja duševne bolesti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kod optuženog nakon izvršenja krivičnog djela nastupila takva duševna bolest da nije sposoban da učestvuje u postupku, sud će rješenjem, nakon psihijatrijskog vještačenja, prekinuti postupak i optuženog uputiti organu nadležnom za pitanja socijalnog staranja.</w:t>
      </w:r>
      <w:r w:rsidRPr="005A2571">
        <w:rPr>
          <w:rFonts w:ascii="Times New Roman" w:eastAsia="Times New Roman" w:hAnsi="Times New Roman" w:cs="Times New Roman"/>
          <w:sz w:val="18"/>
          <w:szCs w:val="18"/>
          <w:lang w:eastAsia="sr-Latn-RS"/>
        </w:rPr>
        <w:br/>
        <w:t>(2) Kada se zdravstveno stanje optuženog poboljša u mjeri u kojoj je sposoban da učestvuje u postupku, krivični postupak će se nastaviti.</w:t>
      </w:r>
      <w:r w:rsidRPr="005A2571">
        <w:rPr>
          <w:rFonts w:ascii="Times New Roman" w:eastAsia="Times New Roman" w:hAnsi="Times New Roman" w:cs="Times New Roman"/>
          <w:sz w:val="18"/>
          <w:szCs w:val="18"/>
          <w:lang w:eastAsia="sr-Latn-RS"/>
        </w:rPr>
        <w:br/>
        <w:t xml:space="preserve">(3) Ako tokom prekida postupka nastupi zastarjelost krivičnog gonjenja, vijeće iz člana 24. stav 5. ovog zakona će donijeti </w:t>
      </w:r>
      <w:r w:rsidRPr="005A2571">
        <w:rPr>
          <w:rFonts w:ascii="Times New Roman" w:eastAsia="Times New Roman" w:hAnsi="Times New Roman" w:cs="Times New Roman"/>
          <w:sz w:val="18"/>
          <w:szCs w:val="18"/>
          <w:lang w:eastAsia="sr-Latn-RS"/>
        </w:rPr>
        <w:lastRenderedPageBreak/>
        <w:t>rješenje o obustavi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za izricanje mjera bezbjednosti obaveznog psihijatrijskog liječenja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osumnjičeni učinio protivpravno djelo koje je u zakonu određeno kao krivično djelo u stanju neuračunljivosti, tužilac će podnijeti sudu prijedlog da mu izrekne mjeru bezbjednosti obaveznog psihijatrijskog liječenja i čuvanja u zdravstvenoj ustanovi, odnosno prijedlog za obavezno psihijatrijsko liječenje osumnjičenog na slobodi, ako za izricanje takve mjere postoje uslovi predviđeni Krivičnim zakonikom.</w:t>
      </w:r>
      <w:r w:rsidRPr="005A2571">
        <w:rPr>
          <w:rFonts w:ascii="Times New Roman" w:eastAsia="Times New Roman" w:hAnsi="Times New Roman" w:cs="Times New Roman"/>
          <w:sz w:val="18"/>
          <w:szCs w:val="18"/>
          <w:lang w:eastAsia="sr-Latn-RS"/>
        </w:rPr>
        <w:br/>
        <w:t>(2) U prijedlogu za izricanje mjere bezbjednosti obaveznog psihijatrijskog liječenja tužilac može predložiti da se prema osumnjičenom koji se nalazi na slobodi odredi pritvor. Nakon donošenja rješenja, osumnjičeni će do završetka postupka za primjenu mjera bezbjednosti privremeno biti smješten u odgovarajuću zdravstvenu ustanovu ili u prikladnu prostoriju.</w:t>
      </w:r>
      <w:r w:rsidRPr="005A2571">
        <w:rPr>
          <w:rFonts w:ascii="Times New Roman" w:eastAsia="Times New Roman" w:hAnsi="Times New Roman" w:cs="Times New Roman"/>
          <w:sz w:val="18"/>
          <w:szCs w:val="18"/>
          <w:lang w:eastAsia="sr-Latn-RS"/>
        </w:rPr>
        <w:br/>
        <w:t>(3) Ako se osumnjičeni u vrijeme podnošenja prijedloga za izricanje mjere bezbjednosti obaveznog psihijatrijskog liječenja nalazi u pritvoru, sud će postupiti u skladu sa stavom 2. ovog člana.</w:t>
      </w:r>
      <w:r w:rsidRPr="005A2571">
        <w:rPr>
          <w:rFonts w:ascii="Times New Roman" w:eastAsia="Times New Roman" w:hAnsi="Times New Roman" w:cs="Times New Roman"/>
          <w:sz w:val="18"/>
          <w:szCs w:val="18"/>
          <w:lang w:eastAsia="sr-Latn-RS"/>
        </w:rPr>
        <w:br/>
        <w:t>(4) Nakon podnošenja prijedloga iz stava 1. ovog člana osumnjičeni mora imati branioca.</w:t>
      </w:r>
      <w:r w:rsidRPr="005A2571">
        <w:rPr>
          <w:rFonts w:ascii="Times New Roman" w:eastAsia="Times New Roman" w:hAnsi="Times New Roman" w:cs="Times New Roman"/>
          <w:sz w:val="18"/>
          <w:szCs w:val="18"/>
          <w:lang w:eastAsia="sr-Latn-RS"/>
        </w:rPr>
        <w:br/>
        <w:t>(5) Mjere bezbjednosti iz stava 1. ovog člana mogu se izreći i kada tužilac na glavnom pretresu izmijeni podignutu optužnicu podnošenjem prijedloga za izricanje tih mjera.</w:t>
      </w:r>
      <w:r w:rsidRPr="005A2571">
        <w:rPr>
          <w:rFonts w:ascii="Times New Roman" w:eastAsia="Times New Roman" w:hAnsi="Times New Roman" w:cs="Times New Roman"/>
          <w:sz w:val="18"/>
          <w:szCs w:val="18"/>
          <w:lang w:eastAsia="sr-Latn-RS"/>
        </w:rPr>
        <w:br/>
        <w:t>(6) O prijedlogu za izricanje mjere bezbjednosti obaveznog psihijatrijskog liječenja i čuvanja u zdravstvenoj ustanovi, odnosno obaveznog psihijatrijskog liječenja na slobodi odlučuje, poslije održanog glavnog pretresa, sud koji je nadležan za suđenje u prvom stepenu.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Prisustvo na glavnom pretresu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383a.</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Osim lica koja se moraju pozvati na glavni pretres, pozvaće se i vještak iz zdravstvene ustanove kojoj je bilo povjereno vještačenje o uračunljivosti optuženog.</w:t>
      </w:r>
      <w:r w:rsidRPr="005A2571">
        <w:rPr>
          <w:rFonts w:ascii="Times New Roman" w:eastAsia="Times New Roman" w:hAnsi="Times New Roman" w:cs="Times New Roman"/>
          <w:sz w:val="18"/>
          <w:szCs w:val="18"/>
          <w:lang w:eastAsia="sr-Latn-RS"/>
        </w:rPr>
        <w:br/>
        <w:t>(2) Optuženi će biti pozvan ako je njegovo stanje takvo da može prisustvovati glavnom pretresu. Prije donošenja odluke predsjednik vijeća će, po potrebi, ispitati vještaka koji je obavio psihijatrijski pregled optuženog, a optuženi će biti saslušan ako to njegovo stanje dozvoljava.</w:t>
      </w:r>
      <w:r w:rsidRPr="005A2571">
        <w:rPr>
          <w:rFonts w:ascii="Times New Roman" w:eastAsia="Times New Roman" w:hAnsi="Times New Roman" w:cs="Times New Roman"/>
          <w:sz w:val="18"/>
          <w:szCs w:val="18"/>
          <w:lang w:eastAsia="sr-Latn-RS"/>
        </w:rPr>
        <w:br/>
        <w:t>(3) O glavnom pretresu će biti obaviješteni bračni drug optuženog i njegovi roditelji, odnosno staratelj, a prema okolnostima i drugo lice iz člana 307. stav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prijedlogu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383b.</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sud na osnovu izvedenih dokaza utvrdi da je optuženi učinio određeno protivpravno djelo koje je u zakonu određeno kao krivično djelo i da je u vrijeme izvršenja djela bio neuračunljiv, rješenjem će optuženom izreći mjeru bezbjednosti obaveznog psihijatrijskog liječenja i čuvanja u zdravstvenoj ustanovi, odnosno obaveznog psihijatrijskog liječenja na slobodi.</w:t>
      </w:r>
      <w:r w:rsidRPr="005A2571">
        <w:rPr>
          <w:rFonts w:ascii="Times New Roman" w:eastAsia="Times New Roman" w:hAnsi="Times New Roman" w:cs="Times New Roman"/>
          <w:sz w:val="18"/>
          <w:szCs w:val="18"/>
          <w:lang w:eastAsia="sr-Latn-RS"/>
        </w:rPr>
        <w:br/>
        <w:t>(2) Pri odlučivanju koju će mjeru bezbjednosti izreći, sud nije vezan za prijedlog tužioca.</w:t>
      </w:r>
      <w:r w:rsidRPr="005A2571">
        <w:rPr>
          <w:rFonts w:ascii="Times New Roman" w:eastAsia="Times New Roman" w:hAnsi="Times New Roman" w:cs="Times New Roman"/>
          <w:sz w:val="18"/>
          <w:szCs w:val="18"/>
          <w:lang w:eastAsia="sr-Latn-RS"/>
        </w:rPr>
        <w:br/>
        <w:t>(3) Po završetku glavnog pretresa, sud će odmah izreći odluku i objaviti je zajedno sa bitnim razlozima.</w:t>
      </w:r>
      <w:r w:rsidRPr="005A2571">
        <w:rPr>
          <w:rFonts w:ascii="Times New Roman" w:eastAsia="Times New Roman" w:hAnsi="Times New Roman" w:cs="Times New Roman"/>
          <w:sz w:val="18"/>
          <w:szCs w:val="18"/>
          <w:lang w:eastAsia="sr-Latn-RS"/>
        </w:rPr>
        <w:br/>
        <w:t>(4) Ako sud utvrdi da postoje razlozi iz čl. 297. ili 298. ovog zakona, donijeće odbijajuću ili oslobađajuću presudu.</w:t>
      </w:r>
      <w:r w:rsidRPr="005A2571">
        <w:rPr>
          <w:rFonts w:ascii="Times New Roman" w:eastAsia="Times New Roman" w:hAnsi="Times New Roman" w:cs="Times New Roman"/>
          <w:sz w:val="18"/>
          <w:szCs w:val="18"/>
          <w:lang w:eastAsia="sr-Latn-RS"/>
        </w:rPr>
        <w:br/>
        <w:t>(5) Ako sud utvrdi da optuženi u vrijeme izvršenja krivičnog djela nije bio neuračunljiv, rješenjem će obustaviti postupak za primjenu mjere bezbjednosti.</w:t>
      </w:r>
      <w:r w:rsidRPr="005A2571">
        <w:rPr>
          <w:rFonts w:ascii="Times New Roman" w:eastAsia="Times New Roman" w:hAnsi="Times New Roman" w:cs="Times New Roman"/>
          <w:sz w:val="18"/>
          <w:szCs w:val="18"/>
          <w:lang w:eastAsia="sr-Latn-RS"/>
        </w:rPr>
        <w:br/>
        <w:t>(6) U rješenju kojim je izrekao mjeru bezbjednosti, sud će pod uslovima predviđenim ovim zakonom odlučiti i o imovinskopravnom zahtjevu.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Novo optuženje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383v.</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Odmah nakon objavljivanja rješenja o obustavljanju postupka za primjenu mjere bezbjednosti, tužilac može dati usmenu izjavu da se odriče prava na žalbu i podnijeti optužnicu za isto krivično djelo.</w:t>
      </w:r>
      <w:r w:rsidRPr="005A2571">
        <w:rPr>
          <w:rFonts w:ascii="Times New Roman" w:eastAsia="Times New Roman" w:hAnsi="Times New Roman" w:cs="Times New Roman"/>
          <w:sz w:val="18"/>
          <w:szCs w:val="18"/>
          <w:lang w:eastAsia="sr-Latn-RS"/>
        </w:rPr>
        <w:br/>
        <w:t>(2) Glavni pretres će se održati pred istim vijećem ili sudijom pojedincem, a ranije izvedeni dokazi se neće ponovo izvoditi, osim ako sud ne odluči drugačije.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ovlašćena za izjavljivanje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383g.</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Protiv rješenja o izricanju mjere bezbjednosti obaveznog psihijatrijskog liječenja žalbu mogu, u roku od osam dana od dana prijema rješenja, izjaviti lica iz člana 307. st. 1. i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Izricanje mjere bezbjednosti uz kaznu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383d.</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Kada sud izrekne kaznu optuženom koji je učinio krivično djelo u stanju bitno smanjene uračunljivosti, izreći će istom presudom i mjeru bezbjednosti obaveznog psihijatrijskog liječenja i čuvanja u zdravstvenoj ustanovi ako utvrdi da za to postoje zakonski uslovi.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Odlučivanje o lišenju poslovne sposobnosti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383đ.</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Pravnosnažna odluka kojom je izrečena mjera bezbjednosti obaveznog psihijatrijskog liječenja i čuvanja u zdravstvenoj ustanovi, odnosno obaveznog psihijatrijskog liječenja na slobodi iz člana 383b. stav 1. i člana 383d. ovog zakona, dostaviće se sudu koji je nadležan da odluči o lišenju poslovne sposobnosti.</w:t>
      </w:r>
      <w:r w:rsidRPr="005A2571">
        <w:rPr>
          <w:rFonts w:ascii="Times New Roman" w:eastAsia="Times New Roman" w:hAnsi="Times New Roman" w:cs="Times New Roman"/>
          <w:sz w:val="18"/>
          <w:szCs w:val="18"/>
          <w:lang w:eastAsia="sr-Latn-RS"/>
        </w:rPr>
        <w:br/>
        <w:t>(2) O odluci će biti obaviješten i organ starateljstva.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Obustava primjene mjere bezbjednosti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383e.</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koji je u prvom stepenu izrekao mjeru bezbjednosti obaveznog psihijatrijskog liječenja i čuvanja u zdravstvenoj ustanovi, po prijedlogu zdravstvene ustanove, organa starateljstva ili osuđenog, odnosno po službenoj dužnosti, na svakih devet mjeseci će ispitati da li je prestala potreba za liječenjem i čuvanjem u zdravstvenoj ustanovi.</w:t>
      </w:r>
      <w:r w:rsidRPr="005A2571">
        <w:rPr>
          <w:rFonts w:ascii="Times New Roman" w:eastAsia="Times New Roman" w:hAnsi="Times New Roman" w:cs="Times New Roman"/>
          <w:sz w:val="18"/>
          <w:szCs w:val="18"/>
          <w:lang w:eastAsia="sr-Latn-RS"/>
        </w:rPr>
        <w:br/>
        <w:t>(2) Nakon uzimanja izjave od tužioca, sud će rješenjem mjeru iz stava 1. ovog člana obustaviti i odrediti otpuštanje osuđenog iz zdravstvene ustanove, ako na osnovu mišljenja ljekara utvrdi da je prestala potreba za liječenjem i čuvanjem u zdravstvenoj ustanovi, a može odrediti i njegovo obavezno psihijatrijsko liječenje na slobodi.</w:t>
      </w:r>
      <w:r w:rsidRPr="005A2571">
        <w:rPr>
          <w:rFonts w:ascii="Times New Roman" w:eastAsia="Times New Roman" w:hAnsi="Times New Roman" w:cs="Times New Roman"/>
          <w:sz w:val="18"/>
          <w:szCs w:val="18"/>
          <w:lang w:eastAsia="sr-Latn-RS"/>
        </w:rPr>
        <w:br/>
        <w:t>(3) Ako prijedlog za obustavu mjere iz stava 1. ovog člana bude odbijen, može se ponovo podnijeti po proteku šest mjeseci od dana donošenja tog rješenja.</w:t>
      </w:r>
      <w:r w:rsidRPr="005A2571">
        <w:rPr>
          <w:rFonts w:ascii="Times New Roman" w:eastAsia="Times New Roman" w:hAnsi="Times New Roman" w:cs="Times New Roman"/>
          <w:sz w:val="18"/>
          <w:szCs w:val="18"/>
          <w:lang w:eastAsia="sr-Latn-RS"/>
        </w:rPr>
        <w:br/>
        <w:t>(4) Kada se iz zdravstvene ustanove otpušta osuđeni čija je uračunljivost bila bitno smanjena, a u toj ustanovi je proveo manje vremena nego što iznosi kazna zatvora na koju je osuđen, sud će rješenjem o otpuštanju odlučiti da li će osuđeni izdržati ostatak kazne ili će biti pušten na uslovni otpust.</w:t>
      </w:r>
      <w:r w:rsidRPr="005A2571">
        <w:rPr>
          <w:rFonts w:ascii="Times New Roman" w:eastAsia="Times New Roman" w:hAnsi="Times New Roman" w:cs="Times New Roman"/>
          <w:sz w:val="18"/>
          <w:szCs w:val="18"/>
          <w:lang w:eastAsia="sr-Latn-RS"/>
        </w:rPr>
        <w:br/>
        <w:t>(5) Osuđenom koji se pušta na uslovni otpust može se izreći i mjera bezbjednosti obaveznog psihijatrijskog liječenja na slobodi, ako za to postoje zakonski uslovi.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Zamjena izrečene mjere bezbjednosti obaveznog psihijatrijskog liječenja i čuvanja u zdravstvenoj ustanovi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383ž.</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iz člana 383. stav 6. ovog zakona može po službenoj dužnosti ili na prijedlog zdravstvene ustanove u kojoj se osuđeni liječi ili je trebalo da se liječi izreći mjeru bezbjednosti obaveznog psihijatrijskog liječenja i čuvanja u zdravstvenoj ustanovi osuđenom prema kome je primijenjena mjera bezbjednosti obaveznog psihijatrijskog liječenja na slobodi.</w:t>
      </w:r>
      <w:r w:rsidRPr="005A2571">
        <w:rPr>
          <w:rFonts w:ascii="Times New Roman" w:eastAsia="Times New Roman" w:hAnsi="Times New Roman" w:cs="Times New Roman"/>
          <w:sz w:val="18"/>
          <w:szCs w:val="18"/>
          <w:lang w:eastAsia="sr-Latn-RS"/>
        </w:rPr>
        <w:br/>
        <w:t>(2) Odluku iz stava 1. ovog člana sud donosi nakon uzimanja izjave od tužioca ako ustanovi da se učinilac nije podvrgao liječenju ili ga je samovoljno napustio ili da je i pored liječenja ostao tako opasan za svoju okolinu da je potrebno njegovo čuvanje i liječenje u zdravstvenoj ustanovi.</w:t>
      </w:r>
      <w:r w:rsidRPr="005A2571">
        <w:rPr>
          <w:rFonts w:ascii="Times New Roman" w:eastAsia="Times New Roman" w:hAnsi="Times New Roman" w:cs="Times New Roman"/>
          <w:sz w:val="18"/>
          <w:szCs w:val="18"/>
          <w:lang w:eastAsia="sr-Latn-RS"/>
        </w:rPr>
        <w:br/>
        <w:t>(3) Prije donošenja odluke, sud će ispitati vještaka koji je obavio psihijatrijski pregled osuđenog, a osuđeni će biti saslušan ako to njegovo stanje dozvoljava. O ročištu za ispitivanje vještaka sud će obavijestiti tužioca i branioca.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u slučaju obaveznog liječenja od zavisnosti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 primjeni mjere bezbjednosti obaveznog liječenja od zavisnosti sud odlučuje nakon što pribavi nalaz i mišljenje vještaka. U svom nalazu i mišljenju vještak treba da se izjasni i o mogućnostima za liječenje optuženog.</w:t>
      </w:r>
      <w:r w:rsidRPr="005A2571">
        <w:rPr>
          <w:rFonts w:ascii="Times New Roman" w:eastAsia="Times New Roman" w:hAnsi="Times New Roman" w:cs="Times New Roman"/>
          <w:sz w:val="18"/>
          <w:szCs w:val="18"/>
          <w:lang w:eastAsia="sr-Latn-RS"/>
        </w:rPr>
        <w:br/>
        <w:t>(2) Ako je pri izricanju uslovne osude učiniocu određeno liječenje na slobodi, a on se nije podvrgao liječenju ili ga je samovoljno napustio, sud može, po službenoj dužnosti ili na prijedlog ustanove u kojoj se učinilac liječio ili je trebalo da se liječi, a po saslušanju javnog tužioca i učinioca, odrediti opozivanje uslovne osude prinudno izvršenje mjere bezbjednosti obaveznog liječenja od zavisnosti. Prije donošenja odluke sud će, po potrebi, pribaviti i mišljenje ljekara.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Oduzimanje predmeta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Predmeti koji se po Krivičnom zakoniku moraju oduzeti, oduzeće se i kada se krivični postupak ne završi presudom kojom se optuženi proglašava krivim, ako to zahtijevaju interesi opšte bezbjednosti ili razlozi morala, o čemu se donosi posebno rješenje.</w:t>
      </w:r>
      <w:r w:rsidRPr="005A2571">
        <w:rPr>
          <w:rFonts w:ascii="Times New Roman" w:eastAsia="Times New Roman" w:hAnsi="Times New Roman" w:cs="Times New Roman"/>
          <w:sz w:val="18"/>
          <w:szCs w:val="18"/>
          <w:lang w:eastAsia="sr-Latn-RS"/>
        </w:rPr>
        <w:br/>
        <w:t>(2) Rješenje iz stava 1. ovog člana donosi sud u trenutku kada je postupak završen, odnosno kada je obustavljen.</w:t>
      </w:r>
      <w:r w:rsidRPr="005A2571">
        <w:rPr>
          <w:rFonts w:ascii="Times New Roman" w:eastAsia="Times New Roman" w:hAnsi="Times New Roman" w:cs="Times New Roman"/>
          <w:sz w:val="18"/>
          <w:szCs w:val="18"/>
          <w:lang w:eastAsia="sr-Latn-RS"/>
        </w:rPr>
        <w:br/>
        <w:t>(3) Rješenje o oduzimanju predmeta iz stava 1. ovog člana donosi sud i kada je u presudi kojom je optuženi proglašen krivim propušteno da se donese takva odluka.</w:t>
      </w:r>
      <w:r w:rsidRPr="005A2571">
        <w:rPr>
          <w:rFonts w:ascii="Times New Roman" w:eastAsia="Times New Roman" w:hAnsi="Times New Roman" w:cs="Times New Roman"/>
          <w:sz w:val="18"/>
          <w:szCs w:val="18"/>
          <w:lang w:eastAsia="sr-Latn-RS"/>
        </w:rPr>
        <w:br/>
        <w:t>(4) Ovjereni prepis odluke o oduzimanju predmeta dostaviće se vlasniku predmeta, ako je vlasnik poznat.</w:t>
      </w:r>
      <w:r w:rsidRPr="005A2571">
        <w:rPr>
          <w:rFonts w:ascii="Times New Roman" w:eastAsia="Times New Roman" w:hAnsi="Times New Roman" w:cs="Times New Roman"/>
          <w:sz w:val="18"/>
          <w:szCs w:val="18"/>
          <w:lang w:eastAsia="sr-Latn-RS"/>
        </w:rPr>
        <w:br/>
        <w:t xml:space="preserve">(5) Protiv odluke iz st. 2. i 3. ovog člana vlasnik predmeta ima pravo na žalbu zbog nepostojanja zakonskog osnova za </w:t>
      </w:r>
      <w:r w:rsidRPr="005A2571">
        <w:rPr>
          <w:rFonts w:ascii="Times New Roman" w:eastAsia="Times New Roman" w:hAnsi="Times New Roman" w:cs="Times New Roman"/>
          <w:sz w:val="18"/>
          <w:szCs w:val="18"/>
          <w:lang w:eastAsia="sr-Latn-RS"/>
        </w:rPr>
        <w:lastRenderedPageBreak/>
        <w:t>oduzimanje predmeta.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Oduzimanje imovinske koristi pribavljene krivičnim djelom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Imovinska korist pribavljena krivičnim djelom utvrđuje se u krivičnom postupku po službenoj dužnosti.</w:t>
      </w:r>
      <w:r w:rsidRPr="005A2571">
        <w:rPr>
          <w:rFonts w:ascii="Times New Roman" w:eastAsia="Times New Roman" w:hAnsi="Times New Roman" w:cs="Times New Roman"/>
          <w:sz w:val="18"/>
          <w:szCs w:val="18"/>
          <w:lang w:eastAsia="sr-Latn-RS"/>
        </w:rPr>
        <w:br/>
        <w:t>(2) Javni tužilac je dužan da prikuplja dokaze i izviđa okolnosti koje su važne za utvrđivanje imovinske koristi pribavljene krivičnim djelom.</w:t>
      </w:r>
      <w:r w:rsidRPr="005A2571">
        <w:rPr>
          <w:rFonts w:ascii="Times New Roman" w:eastAsia="Times New Roman" w:hAnsi="Times New Roman" w:cs="Times New Roman"/>
          <w:sz w:val="18"/>
          <w:szCs w:val="18"/>
          <w:lang w:eastAsia="sr-Latn-RS"/>
        </w:rPr>
        <w:br/>
        <w:t>(3) Ako je oštećeni podnio imovinskopravni zahtjev u pogledu vraćanja predmeta pribavljenih krivičnim djelom, odnosno u pogledu novčanog iznosa koji odgovara vrijednosti stvari, imovinska korist će se utvrđivati samo u onom dijelu koji nije obuhvaćen imovinskopravnim zahtjevom.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oduzimanja imovinske koristi pribavljene krivičnim djelom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dolazi u obzir oduzimanje imovinske koristi pribavljene krivičnim djelom, lice na koje je imovinska korist prenesena, kao i predstavnik pravnog lica pozvaće se na glavni pretres radi saslušanja. U pozivu će se upozoriti da će se postupak sprovesti bez njihovog prisustva.</w:t>
      </w:r>
      <w:r w:rsidRPr="005A2571">
        <w:rPr>
          <w:rFonts w:ascii="Times New Roman" w:eastAsia="Times New Roman" w:hAnsi="Times New Roman" w:cs="Times New Roman"/>
          <w:sz w:val="18"/>
          <w:szCs w:val="18"/>
          <w:lang w:eastAsia="sr-Latn-RS"/>
        </w:rPr>
        <w:br/>
        <w:t>(2) Predstavnik pravnog lica saslušaće se na glavnom pretresu poslije optuženog. Na isti način postupiće se u odnosu na lice na koje je imovinska korist prenesena, ako nije pozvano kao svjedok.</w:t>
      </w:r>
      <w:r w:rsidRPr="005A2571">
        <w:rPr>
          <w:rFonts w:ascii="Times New Roman" w:eastAsia="Times New Roman" w:hAnsi="Times New Roman" w:cs="Times New Roman"/>
          <w:sz w:val="18"/>
          <w:szCs w:val="18"/>
          <w:lang w:eastAsia="sr-Latn-RS"/>
        </w:rPr>
        <w:br/>
        <w:t>(3) Lice na koje je imovinska korist prenesena, kao i predstavnik pravnog lica ovlašćen je da u vezi sa utvrđivanjem imovinske koristi predlaže dokaze i da, po ovlašćenju sudije, odnosno predsjednika vijeća, postavlja pitanja optuženom, svjedocima i vještacima.</w:t>
      </w:r>
      <w:r w:rsidRPr="005A2571">
        <w:rPr>
          <w:rFonts w:ascii="Times New Roman" w:eastAsia="Times New Roman" w:hAnsi="Times New Roman" w:cs="Times New Roman"/>
          <w:sz w:val="18"/>
          <w:szCs w:val="18"/>
          <w:lang w:eastAsia="sr-Latn-RS"/>
        </w:rPr>
        <w:br/>
        <w:t>(4) Isključenje javnosti na glavnom pretresu ne odnosi se na lice na koje je imovinska korist prenesena, kao i na predstavnika pravnog lica.</w:t>
      </w:r>
      <w:r w:rsidRPr="005A2571">
        <w:rPr>
          <w:rFonts w:ascii="Times New Roman" w:eastAsia="Times New Roman" w:hAnsi="Times New Roman" w:cs="Times New Roman"/>
          <w:sz w:val="18"/>
          <w:szCs w:val="18"/>
          <w:lang w:eastAsia="sr-Latn-RS"/>
        </w:rPr>
        <w:br/>
        <w:t>(5) Ako sud tokom glavnog pretresa utvrdi da dolazi u obzir oduzimanje imovinske koristi, prekinuće glavni pretres i pozvaće lice na koje je imovinska korist prenesena, kao i predstavnika pravnog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Utvrđivanje imovinske koristi pribavljene krivičnim djelom</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 će visinu iznosa imovinske koristi pribavljene krivičnim djelom utvrditi po službenoj ocjeni ako bi njeno utvrđivanje bilo povezano sa nesrazmjernim teškoćama ili sa znatnim odugovlačenjem postupka.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Privremene mjere obezbjeđenja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389.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Kada dolazi u obzir oduzimanje imovinske koristi pribavljene krivičnim djelom, sud će po službenoj dužnosti po odredbama koje važe za izvršni postupak odrediti privremene mjere obezbjeđenja. U takvom slučaju shodno se primjenjuju odredbe člana 112. stav 2.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Sadržaj odluke kojom se izriče mjera oduzimanja imovinske koristi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Oduzimanje imovinske koristi pribavljene krivičnim djelom sud može izreći u presudi kojom se optuženi proglašava krivim i u rješenju o sudskoj opomeni ili u rješenju o primjeni vaspitne mjere, kao i u postupku iz člana 383. ovog zakona.</w:t>
      </w:r>
      <w:r w:rsidRPr="005A2571">
        <w:rPr>
          <w:rFonts w:ascii="Times New Roman" w:eastAsia="Times New Roman" w:hAnsi="Times New Roman" w:cs="Times New Roman"/>
          <w:sz w:val="18"/>
          <w:szCs w:val="18"/>
          <w:lang w:eastAsia="sr-Latn-RS"/>
        </w:rPr>
        <w:br/>
        <w:t>(2) U izreci presude ili rješenja sud će navesti koji se predmet, odnosno novčani iznos oduzima.</w:t>
      </w:r>
      <w:r w:rsidRPr="005A2571">
        <w:rPr>
          <w:rFonts w:ascii="Times New Roman" w:eastAsia="Times New Roman" w:hAnsi="Times New Roman" w:cs="Times New Roman"/>
          <w:sz w:val="18"/>
          <w:szCs w:val="18"/>
          <w:lang w:eastAsia="sr-Latn-RS"/>
        </w:rPr>
        <w:br/>
        <w:t>(3) Ovjereni prepis presude, odnosno rješenja dostavlja se i licu na koje je imovinska korist prenesena, kao i predstavniku pravnog lica, ako je sud izrekao oduzimanje imovinske koristi od tog lica.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Zahtjev za ponavljanje postupka u pogledu mjere oduzimanja imovinske koristi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Lice iz člana 387. ovog zakona može podnijeti zahtjev za ponavljanje krivičnog postupka u pogledu odluke o oduzimanju imovinske koristi pribavljene krivičnim djelom.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Shodna primjena odredaba u pogledu žalbe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Odredbe člana 308. st. 2. i 3. i čl. 316. i 332. ovog zakona shodno se primjenjuju na žalbu protiv odluke o oduzimanju imovinske koristi.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Shodna primjena ostalih odredaba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u odredbama ove glave nije nešto drugo predviđeno, u pogledu postupka za primjenu mjera bezbjednosti ili za oduzimanje imovinske koristi pribavljene krivičnim djelom shodno se primjenjuju ostale odredbe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za opozivanje uslovne osude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je u uslovnoj osudi određeno da će se kazna izvršiti ako osuđeni ne vrati imovinsku korist pribavljenu krivičnim djelom, ne nadoknadi štetu ili ne ispuni druge obaveze, a osuđeni u određenom roku nije ispunio te obaveze, sud će sprovesti postupak za opozivanje uslovne osude na prijedlog javnog tužioca ili po službenoj dužnosti.</w:t>
      </w:r>
      <w:r w:rsidRPr="005A2571">
        <w:rPr>
          <w:rFonts w:ascii="Times New Roman" w:eastAsia="Times New Roman" w:hAnsi="Times New Roman" w:cs="Times New Roman"/>
          <w:sz w:val="18"/>
          <w:szCs w:val="18"/>
          <w:lang w:eastAsia="sr-Latn-RS"/>
        </w:rPr>
        <w:br/>
        <w:t>(2) Sud je obavezan da zakaže saslušanje radi utvrđivanja činjenica na koje će pozvati javnog tužioca, osuđenog i oštećenog.</w:t>
      </w:r>
      <w:r w:rsidRPr="005A2571">
        <w:rPr>
          <w:rFonts w:ascii="Times New Roman" w:eastAsia="Times New Roman" w:hAnsi="Times New Roman" w:cs="Times New Roman"/>
          <w:sz w:val="18"/>
          <w:szCs w:val="18"/>
          <w:lang w:eastAsia="sr-Latn-RS"/>
        </w:rPr>
        <w:br/>
        <w:t>(3) Ako sud utvrdi da osuđeni nije ispunio obavezu koja mu je bila određena presudom, donijeće presudu kojom će opozvati uslovnu osudu i odrediti da se utvrđena kazna izvrši, ili produžiti rok za ispunjenje obaveze ili je zamijeniti drugom odgovarajućom obavezom ili osloboditi osuđenog ispunjenja izrečene obaveze. Ako sud utvrdi da nema osnova za donošenje koje od tih odluka, rješenjem će obustaviti postupak za opozivanje uslovne osude.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XXVII - POSTUPAK ZA DONOŠENJE ODLUKE O BRISANJU OSUDE ILI PRESTANKU MJERA BEZBJEDNOSTI I PRAVNIH POSLJEDICA OSUDE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Rješenje o brisanju osude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po zakonu brisanje osude nastupa istekom određenog vremena i pod uslovom da osuđeni u tom vremenu ne učini novo krivično djelo, rješenje o brisanju osude donosi po službenoj dužnosti organ nadležan za vođenje kaznene evidencije.</w:t>
      </w:r>
      <w:r w:rsidRPr="005A2571">
        <w:rPr>
          <w:rFonts w:ascii="Times New Roman" w:eastAsia="Times New Roman" w:hAnsi="Times New Roman" w:cs="Times New Roman"/>
          <w:sz w:val="18"/>
          <w:szCs w:val="18"/>
          <w:lang w:eastAsia="sr-Latn-RS"/>
        </w:rPr>
        <w:br/>
        <w:t>(2) Prije donošenja rješenja o brisanju osude izvršiće se potrebna provjeravanja, a naročito će se prikupiti podaci o tome da li je protiv osuđenog u toku krivični postupak za neko novo krivično djelo učinjeno prije isteka roka predviđenog za brisanje osude.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Prijedlog osuđenog za brisanje osude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nadležni organ ne donese rješenje o brisanju osude, osuđeni može tražiti da se utvrdi da je brisanje osude nastupilo po zakonu.</w:t>
      </w:r>
      <w:r w:rsidRPr="005A2571">
        <w:rPr>
          <w:rFonts w:ascii="Times New Roman" w:eastAsia="Times New Roman" w:hAnsi="Times New Roman" w:cs="Times New Roman"/>
          <w:sz w:val="18"/>
          <w:szCs w:val="18"/>
          <w:lang w:eastAsia="sr-Latn-RS"/>
        </w:rPr>
        <w:br/>
        <w:t>(2) Ako nadležni organ ne postupi po zahtjevu osuđenog u roku od 30 dana od dana prijema zahtjeva, osuđeni može tražiti da sud donese rješenje o brisanju osude.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Sudsko brisanje uslovne osude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uslovna osuda ne bude opozvana ni poslije godinu dana od dana prestanka vremena provjeravanja, sud će donijeti rješenje kojim se utvrđuje brisanje uslovne osude. Ovo rješenje dostaviće se osuđenom, tužiocu i organu nadležnom za vođenje kaznene evidencije.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Postupak brisanja osude na osnovu sudske odluke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Postupak za brisanje osude na osnovu sudske odluke pokreće se na molbu osuđenog.</w:t>
      </w:r>
      <w:r w:rsidRPr="005A2571">
        <w:rPr>
          <w:rFonts w:ascii="Times New Roman" w:eastAsia="Times New Roman" w:hAnsi="Times New Roman" w:cs="Times New Roman"/>
          <w:sz w:val="18"/>
          <w:szCs w:val="18"/>
          <w:lang w:eastAsia="sr-Latn-RS"/>
        </w:rPr>
        <w:br/>
        <w:t>(2) Molba se podnosi sudu.</w:t>
      </w:r>
      <w:r w:rsidRPr="005A2571">
        <w:rPr>
          <w:rFonts w:ascii="Times New Roman" w:eastAsia="Times New Roman" w:hAnsi="Times New Roman" w:cs="Times New Roman"/>
          <w:sz w:val="18"/>
          <w:szCs w:val="18"/>
          <w:lang w:eastAsia="sr-Latn-RS"/>
        </w:rPr>
        <w:br/>
        <w:t>(3) Sudija koji za to bude određen zakazaće i sprovesti saslušanje javnog tužioca i osuđenog.</w:t>
      </w:r>
      <w:r w:rsidRPr="005A2571">
        <w:rPr>
          <w:rFonts w:ascii="Times New Roman" w:eastAsia="Times New Roman" w:hAnsi="Times New Roman" w:cs="Times New Roman"/>
          <w:sz w:val="18"/>
          <w:szCs w:val="18"/>
          <w:lang w:eastAsia="sr-Latn-RS"/>
        </w:rPr>
        <w:br/>
        <w:t>(4) Sud može o ponašanju osuđenog zatražiti izvještaj od policijskog organa, a može takav izvještaj tražiti i od uprave ustanove u kojoj je osuđeni izdržavao kaznu.</w:t>
      </w:r>
      <w:r w:rsidRPr="005A2571">
        <w:rPr>
          <w:rFonts w:ascii="Times New Roman" w:eastAsia="Times New Roman" w:hAnsi="Times New Roman" w:cs="Times New Roman"/>
          <w:sz w:val="18"/>
          <w:szCs w:val="18"/>
          <w:lang w:eastAsia="sr-Latn-RS"/>
        </w:rPr>
        <w:br/>
        <w:t>(5) Protiv odluke suda po molbi za brisanje osude žalbu mogu izjaviti podnosilac žalbe i javni tužilac.</w:t>
      </w:r>
      <w:r w:rsidRPr="005A2571">
        <w:rPr>
          <w:rFonts w:ascii="Times New Roman" w:eastAsia="Times New Roman" w:hAnsi="Times New Roman" w:cs="Times New Roman"/>
          <w:sz w:val="18"/>
          <w:szCs w:val="18"/>
          <w:lang w:eastAsia="sr-Latn-RS"/>
        </w:rPr>
        <w:br/>
        <w:t>(6) Ako sud odbije molbu zato što osuđeni svojim ponašanjem nije zaslužio brisanje osude, osuđeni može molbu ponoviti po isteku godinu dana od dana pravosnažnosti rješenja o odbijanju molbe.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Uvjerenje na osnovu kaznene evidencije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399.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 uvjerenju koje se građanima daje na osnovu kaznene evidencije ne smiju se spominjati brisana osuda i brisane pravne posljedice.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lastRenderedPageBreak/>
        <w:t>Molba i postupak prestanka mjere bezbjednosti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Molba za prestanak primjene mjera bezbjednosti propisanih Krivičnim zakonikom podnosi se sudu koji je sudio u prvom stepenu.</w:t>
      </w:r>
      <w:r w:rsidRPr="005A2571">
        <w:rPr>
          <w:rFonts w:ascii="Times New Roman" w:eastAsia="Times New Roman" w:hAnsi="Times New Roman" w:cs="Times New Roman"/>
          <w:sz w:val="18"/>
          <w:szCs w:val="18"/>
          <w:lang w:eastAsia="sr-Latn-RS"/>
        </w:rPr>
        <w:br/>
        <w:t>(2) Sudija koji za to bude određen prethodno će ispitati je li proteklo potrebno vrijeme po zakonu, a zatim će zakazati i sprovesti saslušanje radi utvrđivanja činjenica na koje se podnosilac molbe poziva. Sudija će pozvati javnog tužioca i podnosioca molbe.</w:t>
      </w:r>
      <w:r w:rsidRPr="005A2571">
        <w:rPr>
          <w:rFonts w:ascii="Times New Roman" w:eastAsia="Times New Roman" w:hAnsi="Times New Roman" w:cs="Times New Roman"/>
          <w:sz w:val="18"/>
          <w:szCs w:val="18"/>
          <w:lang w:eastAsia="sr-Latn-RS"/>
        </w:rPr>
        <w:br/>
        <w:t>(3) Sudija iz stava 2. ovog člana može zahtijevati izvještaj o ponašanju osuđenog od policijskog organa, odnosno ustanove u kojoj je osuđeni izdržavao kaznu.</w:t>
      </w:r>
      <w:r w:rsidRPr="005A2571">
        <w:rPr>
          <w:rFonts w:ascii="Times New Roman" w:eastAsia="Times New Roman" w:hAnsi="Times New Roman" w:cs="Times New Roman"/>
          <w:sz w:val="18"/>
          <w:szCs w:val="18"/>
          <w:lang w:eastAsia="sr-Latn-RS"/>
        </w:rPr>
        <w:br/>
        <w:t>(4) U slučaju odbijanja molbe, nova molba se ne može podnijeti prije isteka roka od godinu dana od dana pravosnažnosti rješenja o odbijanju ranije molbe.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XXVIII - POSTUPAK ZA PRUŽANJE MEĐUNARODNE PRAVNE POMOĆI I IZVRŠENJE MEĐUNARODNIH UGOVORA U KRIVIČNOPRAVNIM STVARIMA</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Opšta odredba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Međunarodna krivičnopravna pomoć vrši se po odredbama ovog zakona, ukoliko zakonom Bosne i Hercegovine ili međunarodnim ugovorom nije nešto drugo određeno.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Upućivanje molbe za pravnu pomoć</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Molba suda, odnosno javnog tužioca za pravnu pomoć u krivičnim predmetima dostavlja se inostranim organima diplomatskim putem tako da sud, odnosno javni tužilac molbu dostavlja posredstvom Ministarstva pravde Republike Srpske, koje ih dostavlja Ministarstvu pravde Bosne i Hercegovine. Na isti način dostavlja se domaćim sudovima molba inostranog organa za pravnu pomoć od sudova u Republici Srpskoj.</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Postupanje po molbi stranog organa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Kada Ministarstvo pravde Republike Srpske primi molbu stranog organa za pravnu pomoć, dužno je da molbu dostavi nadležnom tužiocu.</w:t>
      </w:r>
      <w:r w:rsidRPr="005A2571">
        <w:rPr>
          <w:rFonts w:ascii="Times New Roman" w:eastAsia="Times New Roman" w:hAnsi="Times New Roman" w:cs="Times New Roman"/>
          <w:sz w:val="18"/>
          <w:szCs w:val="18"/>
          <w:lang w:eastAsia="sr-Latn-RS"/>
        </w:rPr>
        <w:br/>
        <w:t>(2) O dozvoljenosti i načinu izvršenja radnje koja je predmet molbe inostranog organa odlučuje sud, odnosno javni tužilac po domaćim propisima.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Izvršenje krivične presude inostranog suda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Sud neće postupiti po molbi inostranog organa kojom se traži izvršenje krivične presude inostranog suda.</w:t>
      </w:r>
      <w:r w:rsidRPr="005A2571">
        <w:rPr>
          <w:rFonts w:ascii="Times New Roman" w:eastAsia="Times New Roman" w:hAnsi="Times New Roman" w:cs="Times New Roman"/>
          <w:sz w:val="18"/>
          <w:szCs w:val="18"/>
          <w:lang w:eastAsia="sr-Latn-RS"/>
        </w:rPr>
        <w:br/>
        <w:t>(2) Izuzetno od odredbe stava 1. ovog člana, sud će izvršiti pravosnažnu presudu u odnosu na sankciju koju je izrekao inostrani sud ako je to predviđeno međunarodnim ugovorom i ako sankciju izrekne i domaći sud prema krivičnom zakonodavstvu Republike Srpske.</w:t>
      </w:r>
      <w:r w:rsidRPr="005A2571">
        <w:rPr>
          <w:rFonts w:ascii="Times New Roman" w:eastAsia="Times New Roman" w:hAnsi="Times New Roman" w:cs="Times New Roman"/>
          <w:sz w:val="18"/>
          <w:szCs w:val="18"/>
          <w:lang w:eastAsia="sr-Latn-RS"/>
        </w:rPr>
        <w:br/>
        <w:t>(3) Nadležni sud donosi presudu u vijeću iz člana 24. stav 5. ovog zakona.</w:t>
      </w:r>
      <w:r w:rsidRPr="005A2571">
        <w:rPr>
          <w:rFonts w:ascii="Times New Roman" w:eastAsia="Times New Roman" w:hAnsi="Times New Roman" w:cs="Times New Roman"/>
          <w:sz w:val="18"/>
          <w:szCs w:val="18"/>
          <w:lang w:eastAsia="sr-Latn-RS"/>
        </w:rPr>
        <w:br/>
        <w:t>(4) Mjesna nadležnost suda određuje se prema posljednjem prebivalištu osuđenog lica u Republici Srpskoj, a ako osuđeno lice nije imalo prebivalište u Republici Srpskoj - prema mjestu rođenja. Ako osuđeno lice nije imalo prebivalište, niti je rođeno u Republici Srpskoj, Vrhovni sud će odrediti jedan od stvarno nadležnih sudova u Republici Srpskoj pred kojim će se sprovesti postupak.</w:t>
      </w:r>
      <w:r w:rsidRPr="005A2571">
        <w:rPr>
          <w:rFonts w:ascii="Times New Roman" w:eastAsia="Times New Roman" w:hAnsi="Times New Roman" w:cs="Times New Roman"/>
          <w:sz w:val="18"/>
          <w:szCs w:val="18"/>
          <w:lang w:eastAsia="sr-Latn-RS"/>
        </w:rPr>
        <w:br/>
        <w:t>(5) Stvarno nadležan sud je sud određen zakonom.</w:t>
      </w:r>
      <w:r w:rsidRPr="005A2571">
        <w:rPr>
          <w:rFonts w:ascii="Times New Roman" w:eastAsia="Times New Roman" w:hAnsi="Times New Roman" w:cs="Times New Roman"/>
          <w:sz w:val="18"/>
          <w:szCs w:val="18"/>
          <w:lang w:eastAsia="sr-Latn-RS"/>
        </w:rPr>
        <w:br/>
        <w:t>(6) U izreku presude iz stava 3. ovog člana sud će unijeti potpunu izreku i naziv suda iz inostrane presude i izreći će sankciju. U obrazloženju presude iznijeće razloge kojima se rukovodio prilikom izricanja sankcija.</w:t>
      </w:r>
      <w:r w:rsidRPr="005A2571">
        <w:rPr>
          <w:rFonts w:ascii="Times New Roman" w:eastAsia="Times New Roman" w:hAnsi="Times New Roman" w:cs="Times New Roman"/>
          <w:sz w:val="18"/>
          <w:szCs w:val="18"/>
          <w:lang w:eastAsia="sr-Latn-RS"/>
        </w:rPr>
        <w:br/>
        <w:t>(7) Protiv presude iz stava 6. ovog člana mogu izjaviti žalbu javni tužilac i osuđeni ili njegov branilac shodno odredbama ovog zakona.</w:t>
      </w:r>
      <w:r w:rsidRPr="005A2571">
        <w:rPr>
          <w:rFonts w:ascii="Times New Roman" w:eastAsia="Times New Roman" w:hAnsi="Times New Roman" w:cs="Times New Roman"/>
          <w:sz w:val="18"/>
          <w:szCs w:val="18"/>
          <w:lang w:eastAsia="sr-Latn-RS"/>
        </w:rPr>
        <w:br/>
        <w:t>(8) Ako strani državljanin osuđen od domaćeg suda ili lice ovlašćeno ugovorom podnese molbu prvostepenom sudu da osuđeni izdržava kaznu u svojoj zemlji, sud će postupiti po međunarodnom ugovoru.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Centralizacija podataka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 xml:space="preserve">O krivičnim djelima pravljenja i stavljanja u opticaj falsifikovanog novca, neovlašćene proizvodnje, prerađivanja i prodaje opojnih droga i otrova, trgovine bijelim robljem, proizvodnje i rasturanja pornografskih spisa, kao i o drugim krivičnim djelima u pogledu kojih se međunarodnim ugovorima predviđa centralizacija podataka, sud pred kojim se vodi krivični </w:t>
      </w:r>
      <w:r w:rsidRPr="005A2571">
        <w:rPr>
          <w:rFonts w:ascii="Times New Roman" w:eastAsia="Times New Roman" w:hAnsi="Times New Roman" w:cs="Times New Roman"/>
          <w:sz w:val="18"/>
          <w:szCs w:val="18"/>
          <w:lang w:eastAsia="sr-Latn-RS"/>
        </w:rPr>
        <w:lastRenderedPageBreak/>
        <w:t>postupak dužan je da, bez odgađanja, dostavi nadležnom ministarstvu Bosne i Hercegovine podatke o krivičnom djelu i učiniocu, a prvostepeni sud - i pravosnažnu presudu. Kada je u pitanju krivično djelo pranja novca ili je riječ o krivičnom djelu u vezi sa pranjem novca, podaci se moraju, bez odgađanja, dostaviti i organu Bosne i Hercegovine nadležnom za sprečavanje pranja novca.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Ustupanje krivičnog gonjenja stranoj državi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na teritoriji Republike Srpske krivično djelo izvršio stranac koji ima prebivalište u stranoj državi, toj državi se mogu, van uslova predviđenih za izručenje osumnjičenih, odnosno optuženih, ustupiti svi krivični spisi radi krivičnog gonjenja i suđenja, ako se strana država tome ne protivi.</w:t>
      </w:r>
      <w:r w:rsidRPr="005A2571">
        <w:rPr>
          <w:rFonts w:ascii="Times New Roman" w:eastAsia="Times New Roman" w:hAnsi="Times New Roman" w:cs="Times New Roman"/>
          <w:sz w:val="18"/>
          <w:szCs w:val="18"/>
          <w:lang w:eastAsia="sr-Latn-RS"/>
        </w:rPr>
        <w:br/>
        <w:t>(2) Ustupanje krivičnog gonjenja i suđenje nije dopušteno ako se njime stranac može izložiti nepravednom postupku, nehumanom i ponižavajućem postupanju ili kažnjavanju.</w:t>
      </w:r>
      <w:r w:rsidRPr="005A2571">
        <w:rPr>
          <w:rFonts w:ascii="Times New Roman" w:eastAsia="Times New Roman" w:hAnsi="Times New Roman" w:cs="Times New Roman"/>
          <w:sz w:val="18"/>
          <w:szCs w:val="18"/>
          <w:lang w:eastAsia="sr-Latn-RS"/>
        </w:rPr>
        <w:br/>
        <w:t>(3) Do potvrđivanja optužnice, odluku o ustupanju donosi nadležni javni tužilac. Nakon podizanja optužnice, a do ustupanja predmeta sudiji, odnosno vijeću u svrhu zakazivanja glavnog pretresa - odluku donosi sudija za prethodno saslušanje, na prijedlog javnog tužioca.</w:t>
      </w:r>
      <w:r w:rsidRPr="005A2571">
        <w:rPr>
          <w:rFonts w:ascii="Times New Roman" w:eastAsia="Times New Roman" w:hAnsi="Times New Roman" w:cs="Times New Roman"/>
          <w:sz w:val="18"/>
          <w:szCs w:val="18"/>
          <w:lang w:eastAsia="sr-Latn-RS"/>
        </w:rPr>
        <w:br/>
        <w:t>(4) Ako je oštećeni državljanin Republike Srpske, odnosno Bosne i Hercegovine, ustupanje nije dopušteno ako se on tome protivi, osim ako je dato obezbjeđenje za ostvarivanje njegovog imovinskopravnog zahtjeva.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Preuzimanje krivičnog gonjenja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Zahtjev strane države da se u Republici Srpskoj preuzme gonjenje državljanina Republike Srpske, odnosno Bosne i Hercegovine ili lica koje ima prebivalište u Republici Srpskoj za krivično djelo izvršeno u inostranstvu, dostavlja se sa spisima nadležnom tužiocu na čijem području to lice ima prebivalište.</w:t>
      </w:r>
      <w:r w:rsidRPr="005A2571">
        <w:rPr>
          <w:rFonts w:ascii="Times New Roman" w:eastAsia="Times New Roman" w:hAnsi="Times New Roman" w:cs="Times New Roman"/>
          <w:sz w:val="18"/>
          <w:szCs w:val="18"/>
          <w:lang w:eastAsia="sr-Latn-RS"/>
        </w:rPr>
        <w:br/>
        <w:t>(2) Ako je nadležnom organu strane države podnesen imovinskopravni zahtjev, postupiće se kao da je taj zahtjev podnesen nadležnom sudu.</w:t>
      </w:r>
      <w:r w:rsidRPr="005A2571">
        <w:rPr>
          <w:rFonts w:ascii="Times New Roman" w:eastAsia="Times New Roman" w:hAnsi="Times New Roman" w:cs="Times New Roman"/>
          <w:sz w:val="18"/>
          <w:szCs w:val="18"/>
          <w:lang w:eastAsia="sr-Latn-RS"/>
        </w:rPr>
        <w:br/>
        <w:t>(3) O odluci kojom se odbija preuzimanje krivičnog gonjenja, kao i o pravosnažnoj odluci donesenoj u krivičnom postupku, obavijestiće se strana država koja je uputila zahtjev.</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XXIX - POSTUPAK ZA NAKNADU ŠTETE, REHABILITACIJU I OSTVARIVANJE DRUGIH PRAVA LICA BEZ OSNOVA OSUĐENIH I NEOSNOVANO LIŠENIH SLOBODE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Naknada štete zbog neopravdane osude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Pravo na naknadu štete zbog neopravdane osude ima lice prema kome je bila pravosnažno izrečena krivična sankcija ili koje je proglašeno krivim, a oslobođeno od kazne, a kasnije je povodom vanrednog pravnog lijeka novi postupak pravosnažno obustavljen ili je pravosnažnom presudom oslobođen od optužbe, ili je optužba odbijena, osim u slučajevima ako:</w:t>
      </w:r>
      <w:r w:rsidRPr="005A2571">
        <w:rPr>
          <w:rFonts w:ascii="Times New Roman" w:eastAsia="Times New Roman" w:hAnsi="Times New Roman" w:cs="Times New Roman"/>
          <w:sz w:val="18"/>
          <w:szCs w:val="18"/>
          <w:lang w:eastAsia="sr-Latn-RS"/>
        </w:rPr>
        <w:br/>
        <w:t>a) je do obustave postupka ili donošenja presude kojom se optužba odbija došlo zbog toga što je u novom postupku javni tužilac odustao od gonjenja, a do odustanka je došlo na osnovu sporazuma sa osumnjičenim, odnosno optuženim i</w:t>
      </w:r>
      <w:r w:rsidRPr="005A2571">
        <w:rPr>
          <w:rFonts w:ascii="Times New Roman" w:eastAsia="Times New Roman" w:hAnsi="Times New Roman" w:cs="Times New Roman"/>
          <w:sz w:val="18"/>
          <w:szCs w:val="18"/>
          <w:lang w:eastAsia="sr-Latn-RS"/>
        </w:rPr>
        <w:br/>
        <w:t>b) je u novom postupku presudom optužba odbačena zbog nenadležnosti suda, a ovlašćeni javni tužilac nije preduzeo gonjenje pred nadležnim sudom.</w:t>
      </w:r>
      <w:r w:rsidRPr="005A2571">
        <w:rPr>
          <w:rFonts w:ascii="Times New Roman" w:eastAsia="Times New Roman" w:hAnsi="Times New Roman" w:cs="Times New Roman"/>
          <w:sz w:val="18"/>
          <w:szCs w:val="18"/>
          <w:lang w:eastAsia="sr-Latn-RS"/>
        </w:rPr>
        <w:br/>
        <w:t>(2) Osuđeni nema pravo na naknadu štete ako je svojim lažnim priznanjem ili na drugi način namjerno prouzrokovao svoju osudu, osim ako je na to bio prinuđen.</w:t>
      </w:r>
      <w:r w:rsidRPr="005A2571">
        <w:rPr>
          <w:rFonts w:ascii="Times New Roman" w:eastAsia="Times New Roman" w:hAnsi="Times New Roman" w:cs="Times New Roman"/>
          <w:sz w:val="18"/>
          <w:szCs w:val="18"/>
          <w:lang w:eastAsia="sr-Latn-RS"/>
        </w:rPr>
        <w:br/>
        <w:t>(3) U slučaju osude za krivična djela u sticaju, pravo na naknadu štete može se odnositi i na pojedina krivična djela u pogledu kojih su ispunjeni uslovi za priznanje naknade.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Zastarjelost potraživanja za naknadu štete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409.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Pravo na naknadu štete zastarijeva istekom tri godine od dana pravosnažnosti prvostepene presude kojom je okrivljeni oslobođen od optužbe ili kojom je optužba odbijena, odnosno pravosnažnosti prvostepenog rješenja kojim je postupak obustavljen, a ako je povodom žalbe rješavao viši sud - od dana prijema odluke višeg suda.</w:t>
      </w:r>
      <w:r w:rsidRPr="005A2571">
        <w:rPr>
          <w:rFonts w:ascii="Times New Roman" w:eastAsia="Times New Roman" w:hAnsi="Times New Roman" w:cs="Times New Roman"/>
          <w:sz w:val="18"/>
          <w:szCs w:val="18"/>
          <w:lang w:eastAsia="sr-Latn-RS"/>
        </w:rPr>
        <w:br/>
        <w:t>(2) Prije podnošenja sudu tužbe za naknadu štete, oštećeni je dužan da se sa svojim zahtjevom obrati Ministarstvu pravde, radi postizanja sporazuma o postojanju štete i vrsti i visini naknade.</w:t>
      </w:r>
      <w:r w:rsidRPr="005A2571">
        <w:rPr>
          <w:rFonts w:ascii="Times New Roman" w:eastAsia="Times New Roman" w:hAnsi="Times New Roman" w:cs="Times New Roman"/>
          <w:sz w:val="18"/>
          <w:szCs w:val="18"/>
          <w:lang w:eastAsia="sr-Latn-RS"/>
        </w:rPr>
        <w:br/>
        <w:t>(3) U slučaju iz člana 408. stav 1. tačka b) ovog zakona, o zahtjevu se može rješavati samo ako ovlašćeni javni tužilac nije preduzeo gonjenje pred nadležnim sudom u roku od tri mjeseca od dana prijema pravosnažne presude.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Podnošenje tužbe nadležnom sudu za naknadu štete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(1) Ako zahtjev za naknadu štete ne bude usvojen ili o njemu Ministarstvo pravde ne donese odluku u roku od tri mjeseca od dana podnošenja zahtjeva, oštećeni može kod nadležnog suda podnijeti tužbu za naknadu štete. Ako je postignut sporazum samo u pogledu dijela zahtjeva, oštećeni može tužbu podnijeti u pogledu ostatka zahtjeva.</w:t>
      </w:r>
      <w:r w:rsidRPr="005A2571">
        <w:rPr>
          <w:rFonts w:ascii="Times New Roman" w:eastAsia="Times New Roman" w:hAnsi="Times New Roman" w:cs="Times New Roman"/>
          <w:sz w:val="18"/>
          <w:szCs w:val="18"/>
          <w:lang w:eastAsia="sr-Latn-RS"/>
        </w:rPr>
        <w:br/>
        <w:t>(2) Dok traje postupak iz stava 1. ovog člana, ne teče zastarjelost predviđena u članu 409. stav 1. ovog zakona.</w:t>
      </w:r>
      <w:r w:rsidRPr="005A2571">
        <w:rPr>
          <w:rFonts w:ascii="Times New Roman" w:eastAsia="Times New Roman" w:hAnsi="Times New Roman" w:cs="Times New Roman"/>
          <w:sz w:val="18"/>
          <w:szCs w:val="18"/>
          <w:lang w:eastAsia="sr-Latn-RS"/>
        </w:rPr>
        <w:br/>
        <w:t>(3) Tužba za naknadu štete podnosi se protiv Republike Srpske.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nasljednika na naknadu štete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Nasljednici nasljeđuju pravo oštećenog lica na naknadu imovinske štete. Ako je oštećeni već podnio zahtjev, nasljednici mogu nastaviti postupak samo u granicama već podnesenog zahtjeva za naknadu štete.</w:t>
      </w:r>
      <w:r w:rsidRPr="005A2571">
        <w:rPr>
          <w:rFonts w:ascii="Times New Roman" w:eastAsia="Times New Roman" w:hAnsi="Times New Roman" w:cs="Times New Roman"/>
          <w:sz w:val="18"/>
          <w:szCs w:val="18"/>
          <w:lang w:eastAsia="sr-Latn-RS"/>
        </w:rPr>
        <w:br/>
        <w:t>(2) Nasljednici oštećenog lica mogu poslije njegove smrti nastaviti postupak za naknadu štete, odnosno pokrenuti postupak ako je oštećeno lice umrlo prije isteka roka zastarjelosti, a zahtjeva se nije odreklo.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Lica kojima pripada pravo na naknadu štete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Pravo na naknadu štete pripada i licu koje:</w:t>
      </w:r>
      <w:r w:rsidRPr="005A2571">
        <w:rPr>
          <w:rFonts w:ascii="Times New Roman" w:eastAsia="Times New Roman" w:hAnsi="Times New Roman" w:cs="Times New Roman"/>
          <w:sz w:val="18"/>
          <w:szCs w:val="18"/>
          <w:lang w:eastAsia="sr-Latn-RS"/>
        </w:rPr>
        <w:br/>
        <w:t>a) je bilo u pritvoru, a nije došlo do pokretanja krivičnog postupka, ili je postupak obustavljen pravosnažnim rješenjem, ili je pravosnažnom presudom oslobođeno od optužbe ili je optužba odbijena,</w:t>
      </w:r>
      <w:r w:rsidRPr="005A2571">
        <w:rPr>
          <w:rFonts w:ascii="Times New Roman" w:eastAsia="Times New Roman" w:hAnsi="Times New Roman" w:cs="Times New Roman"/>
          <w:sz w:val="18"/>
          <w:szCs w:val="18"/>
          <w:lang w:eastAsia="sr-Latn-RS"/>
        </w:rPr>
        <w:br/>
        <w:t>b) je izdržavalo kaznu lišenja slobode, a povodom ponavljanja krivičnog postupka izrečena mu je kazna lišenja slobode u kraćem trajanju od kazne koju je izdržalo ili je izrečena krivična sankcija koja se ne sastoji u lišenju slobode ili je proglašeno krivim, a oslobođeno od kazne,</w:t>
      </w:r>
      <w:r w:rsidRPr="005A2571">
        <w:rPr>
          <w:rFonts w:ascii="Times New Roman" w:eastAsia="Times New Roman" w:hAnsi="Times New Roman" w:cs="Times New Roman"/>
          <w:sz w:val="18"/>
          <w:szCs w:val="18"/>
          <w:lang w:eastAsia="sr-Latn-RS"/>
        </w:rPr>
        <w:br/>
        <w:t>v) je usljed greške ili nezakonitog rada organa neosnovano lišeno slobode, ili je zadržano duže u pritvoru ili ustanovi za izdržavanje kazne ili mjere i</w:t>
      </w:r>
      <w:r w:rsidRPr="005A2571">
        <w:rPr>
          <w:rFonts w:ascii="Times New Roman" w:eastAsia="Times New Roman" w:hAnsi="Times New Roman" w:cs="Times New Roman"/>
          <w:sz w:val="18"/>
          <w:szCs w:val="18"/>
          <w:lang w:eastAsia="sr-Latn-RS"/>
        </w:rPr>
        <w:br/>
        <w:t>g) je u pritvoru provelo duže nego što traje kazna zatvora na koju je osuđeno.</w:t>
      </w:r>
      <w:r w:rsidRPr="005A2571">
        <w:rPr>
          <w:rFonts w:ascii="Times New Roman" w:eastAsia="Times New Roman" w:hAnsi="Times New Roman" w:cs="Times New Roman"/>
          <w:sz w:val="18"/>
          <w:szCs w:val="18"/>
          <w:lang w:eastAsia="sr-Latn-RS"/>
        </w:rPr>
        <w:br/>
        <w:t>(2) Licu koje je u skladu sa članom 204. ovog zakona lišeno slobode, bez zakonskog osnova, pripada pravo na naknadu štete ako protiv njega nije određen pritvor, niti mu je vrijeme za koje je lišeno slobode uračunato u izrečenu kaznu za krivično djelo ili za prekršaj.</w:t>
      </w:r>
      <w:r w:rsidRPr="005A2571">
        <w:rPr>
          <w:rFonts w:ascii="Times New Roman" w:eastAsia="Times New Roman" w:hAnsi="Times New Roman" w:cs="Times New Roman"/>
          <w:sz w:val="18"/>
          <w:szCs w:val="18"/>
          <w:lang w:eastAsia="sr-Latn-RS"/>
        </w:rPr>
        <w:br/>
        <w:t>(3) Naknada štete ne pripada licu koje je svojim nedopuštenim postupcima prouzrokovalo lišenje slobode. U slučajevima iz stava 1. tačka a) ovog člana isključeno je pravo na naknadu štete iako su postojale okolnosti iz člana 408. stav 1. t. a) i b) ili ako je postupak obustavljen na osnovu člana 215. ovog zakona.</w:t>
      </w:r>
      <w:r w:rsidRPr="005A2571">
        <w:rPr>
          <w:rFonts w:ascii="Times New Roman" w:eastAsia="Times New Roman" w:hAnsi="Times New Roman" w:cs="Times New Roman"/>
          <w:sz w:val="18"/>
          <w:szCs w:val="18"/>
          <w:lang w:eastAsia="sr-Latn-RS"/>
        </w:rPr>
        <w:br/>
        <w:t>(4) U postupku za naknadu štete u slučajevima iz st. 1. i 2. ovog člana shodno će se primjenjivati odredbe ove glave.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Naknada štete licu prouzrokovana sredstvima javnog informisanja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slučaj na koji se odnosi neopravdana osuda ili neosnovano lišenje slobode nekog lica prikazivan u sredstvu javnog informisanja i time bio povrijeđen ugled tog lica, sud će, na njegov zahtjev, objaviti u novinama ili drugom sredstvu javnog informisanja saopštenje o odluci iz koje proizlazi neopravdanost ranije osude, odnosno neosnovanost lišenja slobode. Ako slučaj nije prikazivan u sredstvu javnog informisanja, ovakvo saopštenje će se, na zahtjev tog lica, dostaviti državnom organu, preduzeću ili drugom pravnom licu u kojem lice radi, a ako je to za njegovu rehabilitaciju potrebno - političkoj stranci ili udruženju građana.</w:t>
      </w:r>
      <w:r w:rsidRPr="005A2571">
        <w:rPr>
          <w:rFonts w:ascii="Times New Roman" w:eastAsia="Times New Roman" w:hAnsi="Times New Roman" w:cs="Times New Roman"/>
          <w:sz w:val="18"/>
          <w:szCs w:val="18"/>
          <w:lang w:eastAsia="sr-Latn-RS"/>
        </w:rPr>
        <w:br/>
        <w:t>(2) Poslije smrti osuđenog lica pravo na podnošenje ovog zahtjeva pripada njegovom bračnom, odnosno vanbračnom drugu, djeci, roditeljima, braći i sestrama.</w:t>
      </w:r>
      <w:r w:rsidRPr="005A2571">
        <w:rPr>
          <w:rFonts w:ascii="Times New Roman" w:eastAsia="Times New Roman" w:hAnsi="Times New Roman" w:cs="Times New Roman"/>
          <w:sz w:val="18"/>
          <w:szCs w:val="18"/>
          <w:lang w:eastAsia="sr-Latn-RS"/>
        </w:rPr>
        <w:br/>
        <w:t>(3) Zahtjev iz stava 1. ovog člana može se podnijeti i ako nije podnesen zahtjev za naknadu štete.</w:t>
      </w:r>
      <w:r w:rsidRPr="005A2571">
        <w:rPr>
          <w:rFonts w:ascii="Times New Roman" w:eastAsia="Times New Roman" w:hAnsi="Times New Roman" w:cs="Times New Roman"/>
          <w:sz w:val="18"/>
          <w:szCs w:val="18"/>
          <w:lang w:eastAsia="sr-Latn-RS"/>
        </w:rPr>
        <w:br/>
        <w:t>(4) Nezavisno od uslova predviđenih u članu 408. ovog zakona, zahtjev iz stava 1. ovog člana može se podnijeti i kada je povodom vanrednog pravnog lijeka izmijenjena pravna kvalifikacija djela, ako je usljed pravne kvalifikacije u ranijoj presudi bio teže povrijeđen ugled osuđenog lica.</w:t>
      </w:r>
      <w:r w:rsidRPr="005A2571">
        <w:rPr>
          <w:rFonts w:ascii="Times New Roman" w:eastAsia="Times New Roman" w:hAnsi="Times New Roman" w:cs="Times New Roman"/>
          <w:sz w:val="18"/>
          <w:szCs w:val="18"/>
          <w:lang w:eastAsia="sr-Latn-RS"/>
        </w:rPr>
        <w:br/>
        <w:t>(5) Zahtjev iz st. 1. do 3. ovog člana podnosi se u roku od šest mjeseci iz člana 409. stav 1. ovog zakona sudu koji je u krivičnom postupku sudio u prvom stepenu. O zahtjevu odlučuje vijeće iz člana 24. stav 5. ovog zakona. Prilikom rješavanja o zahtjevu shodno se primjenjuju odredbe člana 408. stav 2. i člana 412. stav 3.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Rehabilitacija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Sud koji je u krivičnom postupku sudio u prvom stepenu donijeće po službenoj dužnosti rješenje kojim se poništava upis neopravdane osude u kaznenoj evidenciji. Rješenje se dostavlja organu nadležnom za vođenje kaznene evidencije. O poništenom upisu ne smiju se nikom davati podaci iz kaznene evidencije.</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Zabrana upotrebe podataka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lastRenderedPageBreak/>
        <w:t>Lice koje na bilo koji način dođe do podataka koji se odnose na neopravdanu osudu ili na neosnovano lišenje slobode ne može upotrijebiti podatke na način koji bi bio od štete za rehabilitaciju lica protiv kojeg je vođen krivični postupak.</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Pravo na naknadu štete oštećenog po osnovu radnog odnosa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Licu kome je zbog neopravdane osude ili neosnovanog lišenja slobode prestao radni odnos ili svojstvo osiguranika socijalnog osiguranja priznaje se radni staž, odnosno staž osiguranja kao da je bilo na radu za vrijeme za koje je zbog neopravdane osude ili neosnovanog lišenja slobode staž izgubilo. U staž se uračunava i vrijeme nezaposlenosti do koje je došlo zbog neopravdane osude ili neosnovanog lišenja slobode, a koja nije nastala krivicom tog lica.</w:t>
      </w:r>
      <w:r w:rsidRPr="005A2571">
        <w:rPr>
          <w:rFonts w:ascii="Times New Roman" w:eastAsia="Times New Roman" w:hAnsi="Times New Roman" w:cs="Times New Roman"/>
          <w:sz w:val="18"/>
          <w:szCs w:val="18"/>
          <w:lang w:eastAsia="sr-Latn-RS"/>
        </w:rPr>
        <w:br/>
        <w:t>(2) Prilikom svakog rješavanja o pravu na koje utiče dužina radnog staža, odnosno staža osiguranja državni organ, preduzeće ili drugo pravno lice uzeće u obzir staž priznat odredbom stava 1. ovog člana.</w:t>
      </w:r>
      <w:r w:rsidRPr="005A2571">
        <w:rPr>
          <w:rFonts w:ascii="Times New Roman" w:eastAsia="Times New Roman" w:hAnsi="Times New Roman" w:cs="Times New Roman"/>
          <w:sz w:val="18"/>
          <w:szCs w:val="18"/>
          <w:lang w:eastAsia="sr-Latn-RS"/>
        </w:rPr>
        <w:br/>
        <w:t>(3) Ako državni organ, preduzeće ili drugo pravno lice iz stava 2. ovog člana ne uzme u obzir staž priznat odredbom stava 1. ovog člana, oštećeno lice može zahtijevati da sud naveden u članu 410. stav 1. ovog zakona utvrdi da je priznavanje ovog vremena nastupilo po zakonu. Tužba se podnosi protiv državnog organa, preduzeća ili drugog pravnog lica koje osporava priznati staž i protiv Republike Srpske iz člana 410. stav 3. ovog zakona.</w:t>
      </w:r>
      <w:r w:rsidRPr="005A2571">
        <w:rPr>
          <w:rFonts w:ascii="Times New Roman" w:eastAsia="Times New Roman" w:hAnsi="Times New Roman" w:cs="Times New Roman"/>
          <w:sz w:val="18"/>
          <w:szCs w:val="18"/>
          <w:lang w:eastAsia="sr-Latn-RS"/>
        </w:rPr>
        <w:br/>
        <w:t>(4) Na zahtjev državnog organa, preduzeća ili drugog pravnog lica kod kojeg se pravo iz stava 2. ovog člana ostvaruje isplatiće se iz budžetskih sredstava u skladu sa članom 410. stav 3. ovog zakona propisani doprinos za vrijeme za koje je odredbom stava 1. ovog člana staž priznat.</w:t>
      </w:r>
      <w:r w:rsidRPr="005A2571">
        <w:rPr>
          <w:rFonts w:ascii="Times New Roman" w:eastAsia="Times New Roman" w:hAnsi="Times New Roman" w:cs="Times New Roman"/>
          <w:sz w:val="18"/>
          <w:szCs w:val="18"/>
          <w:lang w:eastAsia="sr-Latn-RS"/>
        </w:rPr>
        <w:br/>
        <w:t>(5) Staž osiguranja priznat odredbom stava 1. ovog člana u cijelosti se uračunava u penzijski staž.</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XXX - POSTUPAK ZA IZDAVANJE POTJERNICE I OBJAVE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Traženje adrese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Ako se ne zna prebivalište ili boravište osumnjičenog, odnosno optuženog, kada je to po odredbama ovog zakona neophodno, javni tužilac ili sud će zatražiti od policijskog organa da osumnjičenog, odnosno optuženog potraže i da javnog tužioca, odnosno sud obavijeste o njegovoj adresi.</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Uslovi za izdavanje potjernice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Izdavanje potjernice može se narediti kada se osumnjičeni, odnosno optuženi protiv kojeg je pokrenut krivični postupak zbog krivičnog djela za koje se po zakonu može izreći kazna zatvora od tri godine ili teža kazna nalazi u bjekstvu, a postoji naredba za njegovo dovođenje ili rješenje o određivanju pritvora.</w:t>
      </w:r>
      <w:r w:rsidRPr="005A2571">
        <w:rPr>
          <w:rFonts w:ascii="Times New Roman" w:eastAsia="Times New Roman" w:hAnsi="Times New Roman" w:cs="Times New Roman"/>
          <w:sz w:val="18"/>
          <w:szCs w:val="18"/>
          <w:lang w:eastAsia="sr-Latn-RS"/>
        </w:rPr>
        <w:br/>
        <w:t>(2) Izdavanje potjernice naređuje sud.</w:t>
      </w:r>
      <w:r w:rsidRPr="005A2571">
        <w:rPr>
          <w:rFonts w:ascii="Times New Roman" w:eastAsia="Times New Roman" w:hAnsi="Times New Roman" w:cs="Times New Roman"/>
          <w:sz w:val="18"/>
          <w:szCs w:val="18"/>
          <w:lang w:eastAsia="sr-Latn-RS"/>
        </w:rPr>
        <w:br/>
        <w:t>(3) Izdavanje potjernice narediće se i u slučaju bjekstva osuđenog iz ustanove u kojoj izdržava kaznu, bez obzira na visinu kazne, ili bjekstva iz ustanove u kojoj izdržava zavodsku mjeru vezanu sa lišenjem slobode. Naredbu, u tom slučaju, izdaje rukovodilac ustanove.</w:t>
      </w:r>
      <w:r w:rsidRPr="005A2571">
        <w:rPr>
          <w:rFonts w:ascii="Times New Roman" w:eastAsia="Times New Roman" w:hAnsi="Times New Roman" w:cs="Times New Roman"/>
          <w:sz w:val="18"/>
          <w:szCs w:val="18"/>
          <w:lang w:eastAsia="sr-Latn-RS"/>
        </w:rPr>
        <w:br/>
        <w:t>(4) Naredba suda ili rukovodioca ustanove za izdavanje potjernice dostavlja se policijskim organima radi izvršenja.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Izdavanje objave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419.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su potrebni podaci o pojedinim predmetima koji su u vezi sa krivičnim djelom ili ove predmete treba pronaći, a naročito ako je to potrebno radi ustanovljenja istovjetnosti pronađenog nepoznatog leša, narediće se izdavanje objave kojom će se zatražiti da se podaci ili obavještenja dostave organu koji vodi postupak.</w:t>
      </w:r>
      <w:r w:rsidRPr="005A2571">
        <w:rPr>
          <w:rFonts w:ascii="Times New Roman" w:eastAsia="Times New Roman" w:hAnsi="Times New Roman" w:cs="Times New Roman"/>
          <w:sz w:val="18"/>
          <w:szCs w:val="18"/>
          <w:lang w:eastAsia="sr-Latn-RS"/>
        </w:rPr>
        <w:br/>
        <w:t>(2) Policijski organi mogu objavljivati i fotografiju leša ili nestalog lica ako postoje osnovi sumnje da je do smrti, odnosno nestanka tog lica došlo usljed krivičnog djela.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Povlačenje potjernice ili objave</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Organ koji je naredio izdavanje potjernice ili objave dužan je da je odmah povuče kada se pronađe traženo lice ili predmet ili kada nastupi zastarjelost krivičnog gonjenja ili izvršenja kazne ili drugi razlozi zbog kojih potjernica ili objava nije više potrebna.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Ko raspisuje potjernicu ili objavu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421.</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Potjernicu i objavu raspisuje nadležni policijski organ kojeg određuje sud u svakom pojedinom slučaju, odnosno ustanova iz koje je pobjeglo lice sa izdržavanja kazne ili zavodske mjere.</w:t>
      </w:r>
      <w:r w:rsidRPr="005A2571">
        <w:rPr>
          <w:rFonts w:ascii="Times New Roman" w:eastAsia="Times New Roman" w:hAnsi="Times New Roman" w:cs="Times New Roman"/>
          <w:sz w:val="18"/>
          <w:szCs w:val="18"/>
          <w:lang w:eastAsia="sr-Latn-RS"/>
        </w:rPr>
        <w:br/>
        <w:t xml:space="preserve">(2) Ako je vjerovatno da se lice za kojim je izdata potjernica nalazi u inostranstvu, nadležno ministarstvo Bosne i </w:t>
      </w:r>
      <w:r w:rsidRPr="005A2571">
        <w:rPr>
          <w:rFonts w:ascii="Times New Roman" w:eastAsia="Times New Roman" w:hAnsi="Times New Roman" w:cs="Times New Roman"/>
          <w:sz w:val="18"/>
          <w:szCs w:val="18"/>
          <w:lang w:eastAsia="sr-Latn-RS"/>
        </w:rPr>
        <w:lastRenderedPageBreak/>
        <w:t>Hercegovine može raspisati i međunarodnu potjernicu.</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XXXI - PRELAZNE I ZAVRŠNE ODREDBE</w:t>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Nedovoljan broj sudija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422.</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se kod suda koji sudi samo u prvom stepenu zbog nedovoljnog broja sudija ne može formirati vijeće predviđeno u članu 24. stav 5. ovog zakona, poslove iz nadležnosti tog vijeća vršiće vijeće neposredno višeg suda, ako odredbama st. 2. i 3. ovog člana nije drugačije određeno.</w:t>
      </w:r>
      <w:r w:rsidRPr="005A2571">
        <w:rPr>
          <w:rFonts w:ascii="Times New Roman" w:eastAsia="Times New Roman" w:hAnsi="Times New Roman" w:cs="Times New Roman"/>
          <w:sz w:val="18"/>
          <w:szCs w:val="18"/>
          <w:lang w:eastAsia="sr-Latn-RS"/>
        </w:rPr>
        <w:br/>
        <w:t>(2) Poslije predaje optužnice, pritvor određuje ili ukida, po saslušanju javnog tužioca, predsjednik vijeća, odnosno sudija, a na glavnom pretresu - vijeće.</w:t>
      </w:r>
      <w:r w:rsidRPr="005A2571">
        <w:rPr>
          <w:rFonts w:ascii="Times New Roman" w:eastAsia="Times New Roman" w:hAnsi="Times New Roman" w:cs="Times New Roman"/>
          <w:sz w:val="18"/>
          <w:szCs w:val="18"/>
          <w:lang w:eastAsia="sr-Latn-RS"/>
        </w:rPr>
        <w:br/>
        <w:t>(3) Sudija prvostepenog suda donosi odluku o zahtjevu za ponavljanje postupka u skladu sa članom 346. stav 1.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Rješavanje predmeta primljenih u rad</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423.</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Postupci u krivičnim predmetima primljenim u rad kod sudova prije 1. jula 2003. godine nastaviće se po odredbama ovog zakona, osim ako odredbama ovog člana nije drugačije određeno.</w:t>
      </w:r>
      <w:r w:rsidRPr="005A2571">
        <w:rPr>
          <w:rFonts w:ascii="Times New Roman" w:eastAsia="Times New Roman" w:hAnsi="Times New Roman" w:cs="Times New Roman"/>
          <w:sz w:val="18"/>
          <w:szCs w:val="18"/>
          <w:lang w:eastAsia="sr-Latn-RS"/>
        </w:rPr>
        <w:br/>
        <w:t>(2) Postupci u predmetima iz stava 1. ovog člana u kojima je optužnica stupila na pravnu snagu ili je na osnovu prijedloga javnog tužioca doneseno rješenje o izricanju mjere bezbjednosti obaveznog psihijatrijskog liječenja i čuvanja u zdravstvenoj ustanovi, odnosno obaveznog psihijatrijskog liječenja na slobodi nastaviće se po odredbama Zakona o krivičnom postupku ("Službeni list SFRJ", br. 26/86, 74/87, 57/89 i 3/90), kao i prema Zakonu o izmjenama i dopunama Zakona o krivičnom postupku, objavljenom u "Službenom glasniku Republike Srpske", br. 4/93, 26/93, 14/94, 6/97 i 61/01, osim ako odredbama ove glave nije drugačije određeno.</w:t>
      </w:r>
      <w:r w:rsidRPr="005A2571">
        <w:rPr>
          <w:rFonts w:ascii="Times New Roman" w:eastAsia="Times New Roman" w:hAnsi="Times New Roman" w:cs="Times New Roman"/>
          <w:sz w:val="18"/>
          <w:szCs w:val="18"/>
          <w:lang w:eastAsia="sr-Latn-RS"/>
        </w:rPr>
        <w:br/>
        <w:t>(3) Predmete iz nadležnosti Suda Bosne i Hercegovine primljene u rad kod sudova do 1. jula 2003. godine, u kojima je optužnica stupila na pravnu snagu, dovršiće ti sudovi po propisima koji su do tada bili na snazi. Predmete iz nadležnosti Suda Bosne i Hercegovine primljene u rad kod sudova, odnosno tužilaštava u kojima optužnica nije stupila na pravnu snagu dovršiće mjesno nadležni sudovi po odredbama ovog zakona, osim ako Sud Bosne i Hercegovine, po službenoj dužnosti ili na obrazloženi prijedlog stranaka ili branioca, ne odluči da preuzme takav predmet.</w:t>
      </w:r>
      <w:r w:rsidRPr="005A2571">
        <w:rPr>
          <w:rFonts w:ascii="Times New Roman" w:eastAsia="Times New Roman" w:hAnsi="Times New Roman" w:cs="Times New Roman"/>
          <w:sz w:val="18"/>
          <w:szCs w:val="18"/>
          <w:lang w:eastAsia="sr-Latn-RS"/>
        </w:rPr>
        <w:br/>
        <w:t>(4) Ako je Sud Bosne i Hercegovine vođenje postupka iz svoje nadležnosti prenio sudu na čijem je području krivično djelo izvršeno ili pokušano, taj sud će prihvatiti dokaze prikupljene u toku istrage i sudskog obezbjeđenja dokaza u skladu sa ovim zakonom.</w:t>
      </w:r>
      <w:r w:rsidRPr="005A2571">
        <w:rPr>
          <w:rFonts w:ascii="Times New Roman" w:eastAsia="Times New Roman" w:hAnsi="Times New Roman" w:cs="Times New Roman"/>
          <w:sz w:val="18"/>
          <w:szCs w:val="18"/>
          <w:lang w:eastAsia="sr-Latn-RS"/>
        </w:rPr>
        <w:br/>
        <w:t>(5) Postupke u predmetima iz stava 3. ovog člana u kojima je podnesen optužni prijedlog dovršiće sudovi po propisima iz stava 3. ovog člana, osim ako odredbama ove glave nije drugačije određeno.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Mogućnost suđenja u odsustvu</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424.</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Ako je prije 1. jula 2003. godine doneseno rješenje o suđenju u odsustvu, postupak će se rješenjem prekinuti. Kada prestanu smetnje koje su prouzrokovale prekid postupka, postupak će se nastaviti po propisima iz člana 423. stav 2. ovog zakona.</w:t>
      </w:r>
      <w:r w:rsidRPr="005A2571">
        <w:rPr>
          <w:rFonts w:ascii="Times New Roman" w:eastAsia="Times New Roman" w:hAnsi="Times New Roman" w:cs="Times New Roman"/>
          <w:sz w:val="18"/>
          <w:szCs w:val="18"/>
          <w:lang w:eastAsia="sr-Latn-RS"/>
        </w:rPr>
        <w:br/>
        <w:t>(2) Ako je prije 1. jula 2003. godine optuženom suđeno u odsustvu i donesena presuda, postupak će se dovršiti po propisima iz stava 1. ovog člana, osim ako odredbama ove glave nije drugačije propisano.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Predmeti u kojima je drugostepeni sud odredio održavanje pretresa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425.</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U postupcima u kojima je do stupanja na snagu ovog zakona drugostepeni sud ukinuo prvostepenu presudu i odredio održavanje pretresa pred tim sudom, postupak će se nastaviti i dovršiti po propisima koji su bili na snazi do donošenja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Nemogućnost ponavljanja postupka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426.</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Pravo na ponavljanje krivičnog postupka pravosnažno dovršenog prije 1. januara 1954. godine biće uređeno posebnim zakonom. Do tada ostaje na snazi član 6. Uvodnog zakona za Zakonik o krivičnom postupku ("Službeni list FNRJ", broj 40/53).</w:t>
      </w:r>
      <w:r w:rsidRPr="005A2571">
        <w:rPr>
          <w:rFonts w:ascii="Times New Roman" w:eastAsia="Times New Roman" w:hAnsi="Times New Roman" w:cs="Times New Roman"/>
          <w:sz w:val="18"/>
          <w:szCs w:val="18"/>
          <w:lang w:eastAsia="sr-Latn-RS"/>
        </w:rPr>
        <w:br/>
        <w:t>(2) U pogledu naknade štete neopravdano osuđenim i neosnovano lišenim slobode, odredba člana 7. Uvodnog zakona za Zakonikom o krivičnom postupku ("Službeni list FNRJ", broj 40/53), primjenjuje se i poslije 1. jula 2003. godine, osim ako se drugačije predvidi zakonom iz stava 1. ovog člana.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Podzakonski propisi</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lastRenderedPageBreak/>
        <w:t>Član 427.</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(1) Vlada Republike Srpske donijeće u roku od šest mjeseci propis o naknadi troškova krivičnog postupka i visini paušalnog iznosa iz člana 102. ovog zakona.</w:t>
      </w:r>
      <w:r w:rsidRPr="005A2571">
        <w:rPr>
          <w:rFonts w:ascii="Times New Roman" w:eastAsia="Times New Roman" w:hAnsi="Times New Roman" w:cs="Times New Roman"/>
          <w:sz w:val="18"/>
          <w:szCs w:val="18"/>
          <w:lang w:eastAsia="sr-Latn-RS"/>
        </w:rPr>
        <w:br/>
        <w:t>(2) Ministar će u roku od šest mjeseci donijeti sljedeće propise o:</w:t>
      </w:r>
      <w:r w:rsidRPr="005A2571">
        <w:rPr>
          <w:rFonts w:ascii="Times New Roman" w:eastAsia="Times New Roman" w:hAnsi="Times New Roman" w:cs="Times New Roman"/>
          <w:sz w:val="18"/>
          <w:szCs w:val="18"/>
          <w:lang w:eastAsia="sr-Latn-RS"/>
        </w:rPr>
        <w:br/>
        <w:t>a) krivičnoj evidenciji iz člana 95. ovog zakona,</w:t>
      </w:r>
      <w:r w:rsidRPr="005A2571">
        <w:rPr>
          <w:rFonts w:ascii="Times New Roman" w:eastAsia="Times New Roman" w:hAnsi="Times New Roman" w:cs="Times New Roman"/>
          <w:sz w:val="18"/>
          <w:szCs w:val="18"/>
          <w:lang w:eastAsia="sr-Latn-RS"/>
        </w:rPr>
        <w:br/>
        <w:t>b) vođenju evidencije o pritvorenicima iz člana 206. ovog zakona,</w:t>
      </w:r>
      <w:r w:rsidRPr="005A2571">
        <w:rPr>
          <w:rFonts w:ascii="Times New Roman" w:eastAsia="Times New Roman" w:hAnsi="Times New Roman" w:cs="Times New Roman"/>
          <w:sz w:val="18"/>
          <w:szCs w:val="18"/>
          <w:lang w:eastAsia="sr-Latn-RS"/>
        </w:rPr>
        <w:br/>
        <w:t>v) kućnom redu u ustanovama za izdržavanje pritvora iz člana 212. ovog zakona i</w:t>
      </w:r>
      <w:r w:rsidRPr="005A2571">
        <w:rPr>
          <w:rFonts w:ascii="Times New Roman" w:eastAsia="Times New Roman" w:hAnsi="Times New Roman" w:cs="Times New Roman"/>
          <w:sz w:val="18"/>
          <w:szCs w:val="18"/>
          <w:lang w:eastAsia="sr-Latn-RS"/>
        </w:rPr>
        <w:br/>
        <w:t>g) uslovima, načinu čuvanja i uništavanja materijalnih dokaza u krivičnom postupku iz člana 270. ovog zakona.</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Prestanak važenja podzakonskih akata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428.</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Propisi doneseni na osnovu Zakona o krivičnom postupku Republike Srpske ("Službeni glasnik Republike Srpske", br. 50/03, 111/04, 115/04, 29/07, 68/07, 119/08, 55/09, 80/09, 88/09, 92/09 i 100/09) primjenjivaće se do donošenja podzakonskih akata iz člana 427. ovog zakona, ukoliko nisu u suprotnosti sa njim.</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Prestanak važenja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429.</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Stupanjem na snagu ovog zakona prestaje da se primjenjuju Zakon o krivičnom postupku - Prečišćeni tekst ("Službeni list SFRJ", br. 26/86, 74/87, 57/89 i 3/90) sa izmjenama i dopunama ovog zakona, objavljenim u "Službenom glasniku Republike Srpske", br. 4/93, 26/93, 14/94, 6/97 i 61/01 i Zakon o krivičnom postupku Republike Srpske ("Službeni glasnik Republike Srpske", br. 50/03, 111/04, 115/04, 29/07, 68/07, 119/08, 55/09, 80/09, 88/09 92/09) i Zakon o krivičnom postupku - Prečišćeni tekst ("Službeni glasnik Republike Srpske, broj 100/09), osim ako odredbama ove glave nije drugačije propisano.</w:t>
      </w:r>
      <w:r w:rsidRPr="005A2571">
        <w:rPr>
          <w:rFonts w:ascii="Times New Roman" w:eastAsia="Times New Roman" w:hAnsi="Times New Roman" w:cs="Times New Roman"/>
          <w:sz w:val="18"/>
          <w:szCs w:val="18"/>
          <w:lang w:eastAsia="sr-Latn-RS"/>
        </w:rPr>
        <w:br/>
      </w:r>
    </w:p>
    <w:p w:rsidR="005A2571" w:rsidRPr="005A2571" w:rsidRDefault="005A2571" w:rsidP="005A2571">
      <w:pPr>
        <w:spacing w:after="0" w:line="240" w:lineRule="auto"/>
        <w:jc w:val="center"/>
        <w:rPr>
          <w:rFonts w:ascii="Times New Roman" w:eastAsia="Times New Roman" w:hAnsi="Times New Roman" w:cs="Times New Roman"/>
          <w:b/>
          <w:bCs/>
          <w:color w:val="333333"/>
          <w:szCs w:val="24"/>
          <w:lang w:eastAsia="sr-Latn-RS"/>
        </w:rPr>
      </w:pPr>
      <w:r w:rsidRPr="005A2571">
        <w:rPr>
          <w:rFonts w:ascii="Times New Roman" w:eastAsia="Times New Roman" w:hAnsi="Times New Roman" w:cs="Times New Roman"/>
          <w:b/>
          <w:bCs/>
          <w:color w:val="333333"/>
          <w:szCs w:val="24"/>
          <w:lang w:eastAsia="sr-Latn-RS"/>
        </w:rPr>
        <w:t>Stupanje na snagu ovog zakona</w:t>
      </w:r>
    </w:p>
    <w:p w:rsidR="005A2571" w:rsidRPr="005A2571" w:rsidRDefault="005A2571" w:rsidP="005A2571">
      <w:pPr>
        <w:spacing w:after="0" w:line="240" w:lineRule="auto"/>
        <w:rPr>
          <w:rFonts w:ascii="Times New Roman" w:eastAsia="Times New Roman" w:hAnsi="Times New Roman" w:cs="Times New Roman"/>
          <w:sz w:val="18"/>
          <w:szCs w:val="18"/>
          <w:lang w:eastAsia="sr-Latn-RS"/>
        </w:rPr>
      </w:pPr>
    </w:p>
    <w:p w:rsidR="005A2571" w:rsidRPr="005A2571" w:rsidRDefault="005A2571" w:rsidP="005A2571">
      <w:pPr>
        <w:spacing w:after="0" w:line="240" w:lineRule="auto"/>
        <w:jc w:val="center"/>
        <w:rPr>
          <w:rFonts w:ascii="Times New Roman" w:eastAsia="Times New Roman" w:hAnsi="Times New Roman" w:cs="Times New Roman"/>
          <w:szCs w:val="24"/>
          <w:lang w:eastAsia="sr-Latn-RS"/>
        </w:rPr>
      </w:pPr>
      <w:r w:rsidRPr="005A2571">
        <w:rPr>
          <w:rFonts w:ascii="Times New Roman" w:eastAsia="Times New Roman" w:hAnsi="Times New Roman" w:cs="Times New Roman"/>
          <w:b/>
          <w:bCs/>
          <w:sz w:val="18"/>
          <w:szCs w:val="18"/>
          <w:lang w:eastAsia="sr-Latn-RS"/>
        </w:rPr>
        <w:t>Član 430.</w:t>
      </w:r>
    </w:p>
    <w:p w:rsidR="005A2571" w:rsidRPr="005A2571" w:rsidRDefault="005A2571" w:rsidP="005A2571">
      <w:pPr>
        <w:spacing w:after="0" w:line="240" w:lineRule="auto"/>
        <w:rPr>
          <w:rFonts w:ascii="Times New Roman" w:eastAsia="Times New Roman" w:hAnsi="Times New Roman" w:cs="Times New Roman"/>
          <w:szCs w:val="24"/>
          <w:lang w:eastAsia="sr-Latn-RS"/>
        </w:rPr>
      </w:pPr>
      <w:r w:rsidRPr="005A2571">
        <w:rPr>
          <w:rFonts w:ascii="Times New Roman" w:eastAsia="Times New Roman" w:hAnsi="Times New Roman" w:cs="Times New Roman"/>
          <w:sz w:val="18"/>
          <w:szCs w:val="18"/>
          <w:lang w:eastAsia="sr-Latn-RS"/>
        </w:rPr>
        <w:t>Ovaj zakon stupa na snagu osmog dana od dana objavljivanja u "Službenom glasniku Republike Srpske".</w:t>
      </w:r>
      <w:r w:rsidRPr="005A2571">
        <w:rPr>
          <w:rFonts w:ascii="Times New Roman" w:eastAsia="Times New Roman" w:hAnsi="Times New Roman" w:cs="Times New Roman"/>
          <w:sz w:val="18"/>
          <w:szCs w:val="18"/>
          <w:lang w:eastAsia="sr-Latn-RS"/>
        </w:rPr>
        <w:br/>
        <w:t>Broj: 01-724/12</w:t>
      </w:r>
      <w:r w:rsidRPr="005A2571">
        <w:rPr>
          <w:rFonts w:ascii="Times New Roman" w:eastAsia="Times New Roman" w:hAnsi="Times New Roman" w:cs="Times New Roman"/>
          <w:sz w:val="18"/>
          <w:szCs w:val="18"/>
          <w:lang w:eastAsia="sr-Latn-RS"/>
        </w:rPr>
        <w:br/>
        <w:t>17. maja 2012. godine, Banja Luka</w:t>
      </w:r>
      <w:r w:rsidRPr="005A2571">
        <w:rPr>
          <w:rFonts w:ascii="Times New Roman" w:eastAsia="Times New Roman" w:hAnsi="Times New Roman" w:cs="Times New Roman"/>
          <w:sz w:val="18"/>
          <w:szCs w:val="18"/>
          <w:lang w:eastAsia="sr-Latn-RS"/>
        </w:rPr>
        <w:br/>
        <w:t>Predsjednik Narodne skupštine, mr Igor Radojičić, s.r.</w:t>
      </w:r>
      <w:r w:rsidRPr="005A2571">
        <w:rPr>
          <w:rFonts w:ascii="Times New Roman" w:eastAsia="Times New Roman" w:hAnsi="Times New Roman" w:cs="Times New Roman"/>
          <w:sz w:val="18"/>
          <w:szCs w:val="18"/>
          <w:lang w:eastAsia="sr-Latn-RS"/>
        </w:rPr>
        <w:br/>
      </w:r>
      <w:r w:rsidRPr="005A2571">
        <w:rPr>
          <w:rFonts w:ascii="Times New Roman" w:eastAsia="Times New Roman" w:hAnsi="Times New Roman" w:cs="Times New Roman"/>
          <w:sz w:val="18"/>
          <w:szCs w:val="18"/>
          <w:lang w:eastAsia="sr-Latn-RS"/>
        </w:rPr>
        <w:br/>
      </w:r>
    </w:p>
    <w:p w:rsidR="008203C5" w:rsidRDefault="008203C5">
      <w:bookmarkStart w:id="0" w:name="_GoBack"/>
      <w:bookmarkEnd w:id="0"/>
    </w:p>
    <w:sectPr w:rsidR="0082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71"/>
    <w:rsid w:val="00307D8D"/>
    <w:rsid w:val="0039243C"/>
    <w:rsid w:val="003E7705"/>
    <w:rsid w:val="005A2571"/>
    <w:rsid w:val="008203C5"/>
    <w:rsid w:val="008A39EC"/>
    <w:rsid w:val="00970D52"/>
    <w:rsid w:val="00CD45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132D-2A9F-4890-B0EB-44169C9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2">
    <w:name w:val="black12"/>
    <w:basedOn w:val="DefaultParagraphFont"/>
    <w:rsid w:val="005A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214">
      <w:bodyDiv w:val="1"/>
      <w:marLeft w:val="0"/>
      <w:marRight w:val="0"/>
      <w:marTop w:val="0"/>
      <w:marBottom w:val="0"/>
      <w:divBdr>
        <w:top w:val="none" w:sz="0" w:space="0" w:color="auto"/>
        <w:left w:val="none" w:sz="0" w:space="0" w:color="auto"/>
        <w:bottom w:val="none" w:sz="0" w:space="0" w:color="auto"/>
        <w:right w:val="none" w:sz="0" w:space="0" w:color="auto"/>
      </w:divBdr>
      <w:divsChild>
        <w:div w:id="1389261473">
          <w:marLeft w:val="0"/>
          <w:marRight w:val="0"/>
          <w:marTop w:val="0"/>
          <w:marBottom w:val="0"/>
          <w:divBdr>
            <w:top w:val="none" w:sz="0" w:space="0" w:color="auto"/>
            <w:left w:val="none" w:sz="0" w:space="0" w:color="auto"/>
            <w:bottom w:val="none" w:sz="0" w:space="0" w:color="auto"/>
            <w:right w:val="none" w:sz="0" w:space="0" w:color="auto"/>
          </w:divBdr>
        </w:div>
        <w:div w:id="624308678">
          <w:marLeft w:val="0"/>
          <w:marRight w:val="0"/>
          <w:marTop w:val="0"/>
          <w:marBottom w:val="0"/>
          <w:divBdr>
            <w:top w:val="none" w:sz="0" w:space="0" w:color="auto"/>
            <w:left w:val="none" w:sz="0" w:space="0" w:color="auto"/>
            <w:bottom w:val="none" w:sz="0" w:space="0" w:color="auto"/>
            <w:right w:val="none" w:sz="0" w:space="0" w:color="auto"/>
          </w:divBdr>
        </w:div>
        <w:div w:id="69736293">
          <w:marLeft w:val="0"/>
          <w:marRight w:val="0"/>
          <w:marTop w:val="0"/>
          <w:marBottom w:val="0"/>
          <w:divBdr>
            <w:top w:val="none" w:sz="0" w:space="0" w:color="auto"/>
            <w:left w:val="none" w:sz="0" w:space="0" w:color="auto"/>
            <w:bottom w:val="none" w:sz="0" w:space="0" w:color="auto"/>
            <w:right w:val="none" w:sz="0" w:space="0" w:color="auto"/>
          </w:divBdr>
        </w:div>
        <w:div w:id="2114278713">
          <w:marLeft w:val="0"/>
          <w:marRight w:val="0"/>
          <w:marTop w:val="0"/>
          <w:marBottom w:val="0"/>
          <w:divBdr>
            <w:top w:val="none" w:sz="0" w:space="0" w:color="auto"/>
            <w:left w:val="none" w:sz="0" w:space="0" w:color="auto"/>
            <w:bottom w:val="none" w:sz="0" w:space="0" w:color="auto"/>
            <w:right w:val="none" w:sz="0" w:space="0" w:color="auto"/>
          </w:divBdr>
        </w:div>
        <w:div w:id="2046058727">
          <w:marLeft w:val="0"/>
          <w:marRight w:val="0"/>
          <w:marTop w:val="0"/>
          <w:marBottom w:val="0"/>
          <w:divBdr>
            <w:top w:val="none" w:sz="0" w:space="0" w:color="auto"/>
            <w:left w:val="none" w:sz="0" w:space="0" w:color="auto"/>
            <w:bottom w:val="none" w:sz="0" w:space="0" w:color="auto"/>
            <w:right w:val="none" w:sz="0" w:space="0" w:color="auto"/>
          </w:divBdr>
        </w:div>
        <w:div w:id="442459873">
          <w:marLeft w:val="0"/>
          <w:marRight w:val="0"/>
          <w:marTop w:val="0"/>
          <w:marBottom w:val="0"/>
          <w:divBdr>
            <w:top w:val="none" w:sz="0" w:space="0" w:color="auto"/>
            <w:left w:val="none" w:sz="0" w:space="0" w:color="auto"/>
            <w:bottom w:val="none" w:sz="0" w:space="0" w:color="auto"/>
            <w:right w:val="none" w:sz="0" w:space="0" w:color="auto"/>
          </w:divBdr>
        </w:div>
        <w:div w:id="2049526666">
          <w:marLeft w:val="0"/>
          <w:marRight w:val="0"/>
          <w:marTop w:val="0"/>
          <w:marBottom w:val="0"/>
          <w:divBdr>
            <w:top w:val="none" w:sz="0" w:space="0" w:color="auto"/>
            <w:left w:val="none" w:sz="0" w:space="0" w:color="auto"/>
            <w:bottom w:val="none" w:sz="0" w:space="0" w:color="auto"/>
            <w:right w:val="none" w:sz="0" w:space="0" w:color="auto"/>
          </w:divBdr>
        </w:div>
        <w:div w:id="415329265">
          <w:marLeft w:val="0"/>
          <w:marRight w:val="0"/>
          <w:marTop w:val="0"/>
          <w:marBottom w:val="0"/>
          <w:divBdr>
            <w:top w:val="none" w:sz="0" w:space="0" w:color="auto"/>
            <w:left w:val="none" w:sz="0" w:space="0" w:color="auto"/>
            <w:bottom w:val="none" w:sz="0" w:space="0" w:color="auto"/>
            <w:right w:val="none" w:sz="0" w:space="0" w:color="auto"/>
          </w:divBdr>
        </w:div>
        <w:div w:id="670182704">
          <w:marLeft w:val="0"/>
          <w:marRight w:val="0"/>
          <w:marTop w:val="0"/>
          <w:marBottom w:val="0"/>
          <w:divBdr>
            <w:top w:val="none" w:sz="0" w:space="0" w:color="auto"/>
            <w:left w:val="none" w:sz="0" w:space="0" w:color="auto"/>
            <w:bottom w:val="none" w:sz="0" w:space="0" w:color="auto"/>
            <w:right w:val="none" w:sz="0" w:space="0" w:color="auto"/>
          </w:divBdr>
        </w:div>
        <w:div w:id="444928184">
          <w:marLeft w:val="0"/>
          <w:marRight w:val="0"/>
          <w:marTop w:val="0"/>
          <w:marBottom w:val="0"/>
          <w:divBdr>
            <w:top w:val="none" w:sz="0" w:space="0" w:color="auto"/>
            <w:left w:val="none" w:sz="0" w:space="0" w:color="auto"/>
            <w:bottom w:val="none" w:sz="0" w:space="0" w:color="auto"/>
            <w:right w:val="none" w:sz="0" w:space="0" w:color="auto"/>
          </w:divBdr>
        </w:div>
        <w:div w:id="1868908880">
          <w:marLeft w:val="0"/>
          <w:marRight w:val="0"/>
          <w:marTop w:val="0"/>
          <w:marBottom w:val="0"/>
          <w:divBdr>
            <w:top w:val="none" w:sz="0" w:space="0" w:color="auto"/>
            <w:left w:val="none" w:sz="0" w:space="0" w:color="auto"/>
            <w:bottom w:val="none" w:sz="0" w:space="0" w:color="auto"/>
            <w:right w:val="none" w:sz="0" w:space="0" w:color="auto"/>
          </w:divBdr>
        </w:div>
        <w:div w:id="544606838">
          <w:marLeft w:val="0"/>
          <w:marRight w:val="0"/>
          <w:marTop w:val="0"/>
          <w:marBottom w:val="0"/>
          <w:divBdr>
            <w:top w:val="none" w:sz="0" w:space="0" w:color="auto"/>
            <w:left w:val="none" w:sz="0" w:space="0" w:color="auto"/>
            <w:bottom w:val="none" w:sz="0" w:space="0" w:color="auto"/>
            <w:right w:val="none" w:sz="0" w:space="0" w:color="auto"/>
          </w:divBdr>
        </w:div>
        <w:div w:id="1630818581">
          <w:marLeft w:val="0"/>
          <w:marRight w:val="0"/>
          <w:marTop w:val="0"/>
          <w:marBottom w:val="0"/>
          <w:divBdr>
            <w:top w:val="none" w:sz="0" w:space="0" w:color="auto"/>
            <w:left w:val="none" w:sz="0" w:space="0" w:color="auto"/>
            <w:bottom w:val="none" w:sz="0" w:space="0" w:color="auto"/>
            <w:right w:val="none" w:sz="0" w:space="0" w:color="auto"/>
          </w:divBdr>
        </w:div>
        <w:div w:id="1050878502">
          <w:marLeft w:val="0"/>
          <w:marRight w:val="0"/>
          <w:marTop w:val="0"/>
          <w:marBottom w:val="0"/>
          <w:divBdr>
            <w:top w:val="none" w:sz="0" w:space="0" w:color="auto"/>
            <w:left w:val="none" w:sz="0" w:space="0" w:color="auto"/>
            <w:bottom w:val="none" w:sz="0" w:space="0" w:color="auto"/>
            <w:right w:val="none" w:sz="0" w:space="0" w:color="auto"/>
          </w:divBdr>
        </w:div>
        <w:div w:id="280377245">
          <w:marLeft w:val="0"/>
          <w:marRight w:val="0"/>
          <w:marTop w:val="0"/>
          <w:marBottom w:val="0"/>
          <w:divBdr>
            <w:top w:val="none" w:sz="0" w:space="0" w:color="auto"/>
            <w:left w:val="none" w:sz="0" w:space="0" w:color="auto"/>
            <w:bottom w:val="none" w:sz="0" w:space="0" w:color="auto"/>
            <w:right w:val="none" w:sz="0" w:space="0" w:color="auto"/>
          </w:divBdr>
        </w:div>
        <w:div w:id="481771886">
          <w:marLeft w:val="0"/>
          <w:marRight w:val="0"/>
          <w:marTop w:val="0"/>
          <w:marBottom w:val="0"/>
          <w:divBdr>
            <w:top w:val="none" w:sz="0" w:space="0" w:color="auto"/>
            <w:left w:val="none" w:sz="0" w:space="0" w:color="auto"/>
            <w:bottom w:val="none" w:sz="0" w:space="0" w:color="auto"/>
            <w:right w:val="none" w:sz="0" w:space="0" w:color="auto"/>
          </w:divBdr>
        </w:div>
        <w:div w:id="684131524">
          <w:marLeft w:val="0"/>
          <w:marRight w:val="0"/>
          <w:marTop w:val="0"/>
          <w:marBottom w:val="0"/>
          <w:divBdr>
            <w:top w:val="none" w:sz="0" w:space="0" w:color="auto"/>
            <w:left w:val="none" w:sz="0" w:space="0" w:color="auto"/>
            <w:bottom w:val="none" w:sz="0" w:space="0" w:color="auto"/>
            <w:right w:val="none" w:sz="0" w:space="0" w:color="auto"/>
          </w:divBdr>
        </w:div>
        <w:div w:id="1451708554">
          <w:marLeft w:val="0"/>
          <w:marRight w:val="0"/>
          <w:marTop w:val="0"/>
          <w:marBottom w:val="0"/>
          <w:divBdr>
            <w:top w:val="none" w:sz="0" w:space="0" w:color="auto"/>
            <w:left w:val="none" w:sz="0" w:space="0" w:color="auto"/>
            <w:bottom w:val="none" w:sz="0" w:space="0" w:color="auto"/>
            <w:right w:val="none" w:sz="0" w:space="0" w:color="auto"/>
          </w:divBdr>
        </w:div>
        <w:div w:id="1392575441">
          <w:marLeft w:val="0"/>
          <w:marRight w:val="0"/>
          <w:marTop w:val="0"/>
          <w:marBottom w:val="0"/>
          <w:divBdr>
            <w:top w:val="none" w:sz="0" w:space="0" w:color="auto"/>
            <w:left w:val="none" w:sz="0" w:space="0" w:color="auto"/>
            <w:bottom w:val="none" w:sz="0" w:space="0" w:color="auto"/>
            <w:right w:val="none" w:sz="0" w:space="0" w:color="auto"/>
          </w:divBdr>
        </w:div>
        <w:div w:id="5329766">
          <w:marLeft w:val="0"/>
          <w:marRight w:val="0"/>
          <w:marTop w:val="0"/>
          <w:marBottom w:val="0"/>
          <w:divBdr>
            <w:top w:val="none" w:sz="0" w:space="0" w:color="auto"/>
            <w:left w:val="none" w:sz="0" w:space="0" w:color="auto"/>
            <w:bottom w:val="none" w:sz="0" w:space="0" w:color="auto"/>
            <w:right w:val="none" w:sz="0" w:space="0" w:color="auto"/>
          </w:divBdr>
        </w:div>
        <w:div w:id="2127306180">
          <w:marLeft w:val="0"/>
          <w:marRight w:val="0"/>
          <w:marTop w:val="0"/>
          <w:marBottom w:val="0"/>
          <w:divBdr>
            <w:top w:val="none" w:sz="0" w:space="0" w:color="auto"/>
            <w:left w:val="none" w:sz="0" w:space="0" w:color="auto"/>
            <w:bottom w:val="none" w:sz="0" w:space="0" w:color="auto"/>
            <w:right w:val="none" w:sz="0" w:space="0" w:color="auto"/>
          </w:divBdr>
        </w:div>
        <w:div w:id="2114129752">
          <w:marLeft w:val="0"/>
          <w:marRight w:val="0"/>
          <w:marTop w:val="0"/>
          <w:marBottom w:val="0"/>
          <w:divBdr>
            <w:top w:val="none" w:sz="0" w:space="0" w:color="auto"/>
            <w:left w:val="none" w:sz="0" w:space="0" w:color="auto"/>
            <w:bottom w:val="none" w:sz="0" w:space="0" w:color="auto"/>
            <w:right w:val="none" w:sz="0" w:space="0" w:color="auto"/>
          </w:divBdr>
        </w:div>
        <w:div w:id="548222523">
          <w:marLeft w:val="0"/>
          <w:marRight w:val="0"/>
          <w:marTop w:val="0"/>
          <w:marBottom w:val="0"/>
          <w:divBdr>
            <w:top w:val="none" w:sz="0" w:space="0" w:color="auto"/>
            <w:left w:val="none" w:sz="0" w:space="0" w:color="auto"/>
            <w:bottom w:val="none" w:sz="0" w:space="0" w:color="auto"/>
            <w:right w:val="none" w:sz="0" w:space="0" w:color="auto"/>
          </w:divBdr>
        </w:div>
        <w:div w:id="369768396">
          <w:marLeft w:val="0"/>
          <w:marRight w:val="0"/>
          <w:marTop w:val="0"/>
          <w:marBottom w:val="0"/>
          <w:divBdr>
            <w:top w:val="none" w:sz="0" w:space="0" w:color="auto"/>
            <w:left w:val="none" w:sz="0" w:space="0" w:color="auto"/>
            <w:bottom w:val="none" w:sz="0" w:space="0" w:color="auto"/>
            <w:right w:val="none" w:sz="0" w:space="0" w:color="auto"/>
          </w:divBdr>
        </w:div>
        <w:div w:id="736631741">
          <w:marLeft w:val="0"/>
          <w:marRight w:val="0"/>
          <w:marTop w:val="0"/>
          <w:marBottom w:val="0"/>
          <w:divBdr>
            <w:top w:val="none" w:sz="0" w:space="0" w:color="auto"/>
            <w:left w:val="none" w:sz="0" w:space="0" w:color="auto"/>
            <w:bottom w:val="none" w:sz="0" w:space="0" w:color="auto"/>
            <w:right w:val="none" w:sz="0" w:space="0" w:color="auto"/>
          </w:divBdr>
        </w:div>
        <w:div w:id="1057358975">
          <w:marLeft w:val="0"/>
          <w:marRight w:val="0"/>
          <w:marTop w:val="0"/>
          <w:marBottom w:val="0"/>
          <w:divBdr>
            <w:top w:val="none" w:sz="0" w:space="0" w:color="auto"/>
            <w:left w:val="none" w:sz="0" w:space="0" w:color="auto"/>
            <w:bottom w:val="none" w:sz="0" w:space="0" w:color="auto"/>
            <w:right w:val="none" w:sz="0" w:space="0" w:color="auto"/>
          </w:divBdr>
        </w:div>
        <w:div w:id="1971402052">
          <w:marLeft w:val="0"/>
          <w:marRight w:val="0"/>
          <w:marTop w:val="0"/>
          <w:marBottom w:val="0"/>
          <w:divBdr>
            <w:top w:val="none" w:sz="0" w:space="0" w:color="auto"/>
            <w:left w:val="none" w:sz="0" w:space="0" w:color="auto"/>
            <w:bottom w:val="none" w:sz="0" w:space="0" w:color="auto"/>
            <w:right w:val="none" w:sz="0" w:space="0" w:color="auto"/>
          </w:divBdr>
        </w:div>
        <w:div w:id="403992468">
          <w:marLeft w:val="0"/>
          <w:marRight w:val="0"/>
          <w:marTop w:val="0"/>
          <w:marBottom w:val="0"/>
          <w:divBdr>
            <w:top w:val="none" w:sz="0" w:space="0" w:color="auto"/>
            <w:left w:val="none" w:sz="0" w:space="0" w:color="auto"/>
            <w:bottom w:val="none" w:sz="0" w:space="0" w:color="auto"/>
            <w:right w:val="none" w:sz="0" w:space="0" w:color="auto"/>
          </w:divBdr>
        </w:div>
        <w:div w:id="875891590">
          <w:marLeft w:val="0"/>
          <w:marRight w:val="0"/>
          <w:marTop w:val="0"/>
          <w:marBottom w:val="0"/>
          <w:divBdr>
            <w:top w:val="none" w:sz="0" w:space="0" w:color="auto"/>
            <w:left w:val="none" w:sz="0" w:space="0" w:color="auto"/>
            <w:bottom w:val="none" w:sz="0" w:space="0" w:color="auto"/>
            <w:right w:val="none" w:sz="0" w:space="0" w:color="auto"/>
          </w:divBdr>
        </w:div>
        <w:div w:id="799304526">
          <w:marLeft w:val="0"/>
          <w:marRight w:val="0"/>
          <w:marTop w:val="0"/>
          <w:marBottom w:val="0"/>
          <w:divBdr>
            <w:top w:val="none" w:sz="0" w:space="0" w:color="auto"/>
            <w:left w:val="none" w:sz="0" w:space="0" w:color="auto"/>
            <w:bottom w:val="none" w:sz="0" w:space="0" w:color="auto"/>
            <w:right w:val="none" w:sz="0" w:space="0" w:color="auto"/>
          </w:divBdr>
        </w:div>
        <w:div w:id="1004479081">
          <w:marLeft w:val="0"/>
          <w:marRight w:val="0"/>
          <w:marTop w:val="0"/>
          <w:marBottom w:val="0"/>
          <w:divBdr>
            <w:top w:val="none" w:sz="0" w:space="0" w:color="auto"/>
            <w:left w:val="none" w:sz="0" w:space="0" w:color="auto"/>
            <w:bottom w:val="none" w:sz="0" w:space="0" w:color="auto"/>
            <w:right w:val="none" w:sz="0" w:space="0" w:color="auto"/>
          </w:divBdr>
        </w:div>
        <w:div w:id="595748396">
          <w:marLeft w:val="0"/>
          <w:marRight w:val="0"/>
          <w:marTop w:val="0"/>
          <w:marBottom w:val="0"/>
          <w:divBdr>
            <w:top w:val="none" w:sz="0" w:space="0" w:color="auto"/>
            <w:left w:val="none" w:sz="0" w:space="0" w:color="auto"/>
            <w:bottom w:val="none" w:sz="0" w:space="0" w:color="auto"/>
            <w:right w:val="none" w:sz="0" w:space="0" w:color="auto"/>
          </w:divBdr>
        </w:div>
        <w:div w:id="1416320722">
          <w:marLeft w:val="0"/>
          <w:marRight w:val="0"/>
          <w:marTop w:val="0"/>
          <w:marBottom w:val="0"/>
          <w:divBdr>
            <w:top w:val="none" w:sz="0" w:space="0" w:color="auto"/>
            <w:left w:val="none" w:sz="0" w:space="0" w:color="auto"/>
            <w:bottom w:val="none" w:sz="0" w:space="0" w:color="auto"/>
            <w:right w:val="none" w:sz="0" w:space="0" w:color="auto"/>
          </w:divBdr>
        </w:div>
        <w:div w:id="1357583749">
          <w:marLeft w:val="0"/>
          <w:marRight w:val="0"/>
          <w:marTop w:val="0"/>
          <w:marBottom w:val="0"/>
          <w:divBdr>
            <w:top w:val="none" w:sz="0" w:space="0" w:color="auto"/>
            <w:left w:val="none" w:sz="0" w:space="0" w:color="auto"/>
            <w:bottom w:val="none" w:sz="0" w:space="0" w:color="auto"/>
            <w:right w:val="none" w:sz="0" w:space="0" w:color="auto"/>
          </w:divBdr>
        </w:div>
        <w:div w:id="290211911">
          <w:marLeft w:val="0"/>
          <w:marRight w:val="0"/>
          <w:marTop w:val="0"/>
          <w:marBottom w:val="0"/>
          <w:divBdr>
            <w:top w:val="none" w:sz="0" w:space="0" w:color="auto"/>
            <w:left w:val="none" w:sz="0" w:space="0" w:color="auto"/>
            <w:bottom w:val="none" w:sz="0" w:space="0" w:color="auto"/>
            <w:right w:val="none" w:sz="0" w:space="0" w:color="auto"/>
          </w:divBdr>
        </w:div>
        <w:div w:id="1814368711">
          <w:marLeft w:val="0"/>
          <w:marRight w:val="0"/>
          <w:marTop w:val="0"/>
          <w:marBottom w:val="0"/>
          <w:divBdr>
            <w:top w:val="none" w:sz="0" w:space="0" w:color="auto"/>
            <w:left w:val="none" w:sz="0" w:space="0" w:color="auto"/>
            <w:bottom w:val="none" w:sz="0" w:space="0" w:color="auto"/>
            <w:right w:val="none" w:sz="0" w:space="0" w:color="auto"/>
          </w:divBdr>
        </w:div>
        <w:div w:id="78258772">
          <w:marLeft w:val="0"/>
          <w:marRight w:val="0"/>
          <w:marTop w:val="0"/>
          <w:marBottom w:val="0"/>
          <w:divBdr>
            <w:top w:val="none" w:sz="0" w:space="0" w:color="auto"/>
            <w:left w:val="none" w:sz="0" w:space="0" w:color="auto"/>
            <w:bottom w:val="none" w:sz="0" w:space="0" w:color="auto"/>
            <w:right w:val="none" w:sz="0" w:space="0" w:color="auto"/>
          </w:divBdr>
        </w:div>
        <w:div w:id="2012482268">
          <w:marLeft w:val="0"/>
          <w:marRight w:val="0"/>
          <w:marTop w:val="0"/>
          <w:marBottom w:val="0"/>
          <w:divBdr>
            <w:top w:val="none" w:sz="0" w:space="0" w:color="auto"/>
            <w:left w:val="none" w:sz="0" w:space="0" w:color="auto"/>
            <w:bottom w:val="none" w:sz="0" w:space="0" w:color="auto"/>
            <w:right w:val="none" w:sz="0" w:space="0" w:color="auto"/>
          </w:divBdr>
        </w:div>
        <w:div w:id="700865534">
          <w:marLeft w:val="0"/>
          <w:marRight w:val="0"/>
          <w:marTop w:val="0"/>
          <w:marBottom w:val="0"/>
          <w:divBdr>
            <w:top w:val="none" w:sz="0" w:space="0" w:color="auto"/>
            <w:left w:val="none" w:sz="0" w:space="0" w:color="auto"/>
            <w:bottom w:val="none" w:sz="0" w:space="0" w:color="auto"/>
            <w:right w:val="none" w:sz="0" w:space="0" w:color="auto"/>
          </w:divBdr>
        </w:div>
        <w:div w:id="902107383">
          <w:marLeft w:val="0"/>
          <w:marRight w:val="0"/>
          <w:marTop w:val="0"/>
          <w:marBottom w:val="0"/>
          <w:divBdr>
            <w:top w:val="none" w:sz="0" w:space="0" w:color="auto"/>
            <w:left w:val="none" w:sz="0" w:space="0" w:color="auto"/>
            <w:bottom w:val="none" w:sz="0" w:space="0" w:color="auto"/>
            <w:right w:val="none" w:sz="0" w:space="0" w:color="auto"/>
          </w:divBdr>
        </w:div>
        <w:div w:id="1693266466">
          <w:marLeft w:val="0"/>
          <w:marRight w:val="0"/>
          <w:marTop w:val="0"/>
          <w:marBottom w:val="0"/>
          <w:divBdr>
            <w:top w:val="none" w:sz="0" w:space="0" w:color="auto"/>
            <w:left w:val="none" w:sz="0" w:space="0" w:color="auto"/>
            <w:bottom w:val="none" w:sz="0" w:space="0" w:color="auto"/>
            <w:right w:val="none" w:sz="0" w:space="0" w:color="auto"/>
          </w:divBdr>
        </w:div>
        <w:div w:id="1544706603">
          <w:marLeft w:val="0"/>
          <w:marRight w:val="0"/>
          <w:marTop w:val="0"/>
          <w:marBottom w:val="0"/>
          <w:divBdr>
            <w:top w:val="none" w:sz="0" w:space="0" w:color="auto"/>
            <w:left w:val="none" w:sz="0" w:space="0" w:color="auto"/>
            <w:bottom w:val="none" w:sz="0" w:space="0" w:color="auto"/>
            <w:right w:val="none" w:sz="0" w:space="0" w:color="auto"/>
          </w:divBdr>
        </w:div>
        <w:div w:id="1026711324">
          <w:marLeft w:val="0"/>
          <w:marRight w:val="0"/>
          <w:marTop w:val="0"/>
          <w:marBottom w:val="0"/>
          <w:divBdr>
            <w:top w:val="none" w:sz="0" w:space="0" w:color="auto"/>
            <w:left w:val="none" w:sz="0" w:space="0" w:color="auto"/>
            <w:bottom w:val="none" w:sz="0" w:space="0" w:color="auto"/>
            <w:right w:val="none" w:sz="0" w:space="0" w:color="auto"/>
          </w:divBdr>
        </w:div>
        <w:div w:id="1821464018">
          <w:marLeft w:val="0"/>
          <w:marRight w:val="0"/>
          <w:marTop w:val="0"/>
          <w:marBottom w:val="0"/>
          <w:divBdr>
            <w:top w:val="none" w:sz="0" w:space="0" w:color="auto"/>
            <w:left w:val="none" w:sz="0" w:space="0" w:color="auto"/>
            <w:bottom w:val="none" w:sz="0" w:space="0" w:color="auto"/>
            <w:right w:val="none" w:sz="0" w:space="0" w:color="auto"/>
          </w:divBdr>
        </w:div>
        <w:div w:id="111483531">
          <w:marLeft w:val="0"/>
          <w:marRight w:val="0"/>
          <w:marTop w:val="0"/>
          <w:marBottom w:val="0"/>
          <w:divBdr>
            <w:top w:val="none" w:sz="0" w:space="0" w:color="auto"/>
            <w:left w:val="none" w:sz="0" w:space="0" w:color="auto"/>
            <w:bottom w:val="none" w:sz="0" w:space="0" w:color="auto"/>
            <w:right w:val="none" w:sz="0" w:space="0" w:color="auto"/>
          </w:divBdr>
        </w:div>
        <w:div w:id="1661738367">
          <w:marLeft w:val="0"/>
          <w:marRight w:val="0"/>
          <w:marTop w:val="0"/>
          <w:marBottom w:val="0"/>
          <w:divBdr>
            <w:top w:val="none" w:sz="0" w:space="0" w:color="auto"/>
            <w:left w:val="none" w:sz="0" w:space="0" w:color="auto"/>
            <w:bottom w:val="none" w:sz="0" w:space="0" w:color="auto"/>
            <w:right w:val="none" w:sz="0" w:space="0" w:color="auto"/>
          </w:divBdr>
        </w:div>
        <w:div w:id="253787884">
          <w:marLeft w:val="0"/>
          <w:marRight w:val="0"/>
          <w:marTop w:val="0"/>
          <w:marBottom w:val="0"/>
          <w:divBdr>
            <w:top w:val="none" w:sz="0" w:space="0" w:color="auto"/>
            <w:left w:val="none" w:sz="0" w:space="0" w:color="auto"/>
            <w:bottom w:val="none" w:sz="0" w:space="0" w:color="auto"/>
            <w:right w:val="none" w:sz="0" w:space="0" w:color="auto"/>
          </w:divBdr>
        </w:div>
        <w:div w:id="1273591262">
          <w:marLeft w:val="0"/>
          <w:marRight w:val="0"/>
          <w:marTop w:val="0"/>
          <w:marBottom w:val="0"/>
          <w:divBdr>
            <w:top w:val="none" w:sz="0" w:space="0" w:color="auto"/>
            <w:left w:val="none" w:sz="0" w:space="0" w:color="auto"/>
            <w:bottom w:val="none" w:sz="0" w:space="0" w:color="auto"/>
            <w:right w:val="none" w:sz="0" w:space="0" w:color="auto"/>
          </w:divBdr>
        </w:div>
        <w:div w:id="2141340643">
          <w:marLeft w:val="0"/>
          <w:marRight w:val="0"/>
          <w:marTop w:val="0"/>
          <w:marBottom w:val="0"/>
          <w:divBdr>
            <w:top w:val="none" w:sz="0" w:space="0" w:color="auto"/>
            <w:left w:val="none" w:sz="0" w:space="0" w:color="auto"/>
            <w:bottom w:val="none" w:sz="0" w:space="0" w:color="auto"/>
            <w:right w:val="none" w:sz="0" w:space="0" w:color="auto"/>
          </w:divBdr>
        </w:div>
        <w:div w:id="160856444">
          <w:marLeft w:val="0"/>
          <w:marRight w:val="0"/>
          <w:marTop w:val="0"/>
          <w:marBottom w:val="0"/>
          <w:divBdr>
            <w:top w:val="none" w:sz="0" w:space="0" w:color="auto"/>
            <w:left w:val="none" w:sz="0" w:space="0" w:color="auto"/>
            <w:bottom w:val="none" w:sz="0" w:space="0" w:color="auto"/>
            <w:right w:val="none" w:sz="0" w:space="0" w:color="auto"/>
          </w:divBdr>
        </w:div>
        <w:div w:id="887296915">
          <w:marLeft w:val="0"/>
          <w:marRight w:val="0"/>
          <w:marTop w:val="0"/>
          <w:marBottom w:val="0"/>
          <w:divBdr>
            <w:top w:val="none" w:sz="0" w:space="0" w:color="auto"/>
            <w:left w:val="none" w:sz="0" w:space="0" w:color="auto"/>
            <w:bottom w:val="none" w:sz="0" w:space="0" w:color="auto"/>
            <w:right w:val="none" w:sz="0" w:space="0" w:color="auto"/>
          </w:divBdr>
        </w:div>
        <w:div w:id="2092117664">
          <w:marLeft w:val="0"/>
          <w:marRight w:val="0"/>
          <w:marTop w:val="0"/>
          <w:marBottom w:val="0"/>
          <w:divBdr>
            <w:top w:val="none" w:sz="0" w:space="0" w:color="auto"/>
            <w:left w:val="none" w:sz="0" w:space="0" w:color="auto"/>
            <w:bottom w:val="none" w:sz="0" w:space="0" w:color="auto"/>
            <w:right w:val="none" w:sz="0" w:space="0" w:color="auto"/>
          </w:divBdr>
        </w:div>
        <w:div w:id="1260214778">
          <w:marLeft w:val="0"/>
          <w:marRight w:val="0"/>
          <w:marTop w:val="0"/>
          <w:marBottom w:val="0"/>
          <w:divBdr>
            <w:top w:val="none" w:sz="0" w:space="0" w:color="auto"/>
            <w:left w:val="none" w:sz="0" w:space="0" w:color="auto"/>
            <w:bottom w:val="none" w:sz="0" w:space="0" w:color="auto"/>
            <w:right w:val="none" w:sz="0" w:space="0" w:color="auto"/>
          </w:divBdr>
        </w:div>
        <w:div w:id="2019653206">
          <w:marLeft w:val="0"/>
          <w:marRight w:val="0"/>
          <w:marTop w:val="0"/>
          <w:marBottom w:val="0"/>
          <w:divBdr>
            <w:top w:val="none" w:sz="0" w:space="0" w:color="auto"/>
            <w:left w:val="none" w:sz="0" w:space="0" w:color="auto"/>
            <w:bottom w:val="none" w:sz="0" w:space="0" w:color="auto"/>
            <w:right w:val="none" w:sz="0" w:space="0" w:color="auto"/>
          </w:divBdr>
        </w:div>
        <w:div w:id="2089108792">
          <w:marLeft w:val="0"/>
          <w:marRight w:val="0"/>
          <w:marTop w:val="0"/>
          <w:marBottom w:val="0"/>
          <w:divBdr>
            <w:top w:val="none" w:sz="0" w:space="0" w:color="auto"/>
            <w:left w:val="none" w:sz="0" w:space="0" w:color="auto"/>
            <w:bottom w:val="none" w:sz="0" w:space="0" w:color="auto"/>
            <w:right w:val="none" w:sz="0" w:space="0" w:color="auto"/>
          </w:divBdr>
        </w:div>
        <w:div w:id="596131669">
          <w:marLeft w:val="0"/>
          <w:marRight w:val="0"/>
          <w:marTop w:val="0"/>
          <w:marBottom w:val="0"/>
          <w:divBdr>
            <w:top w:val="none" w:sz="0" w:space="0" w:color="auto"/>
            <w:left w:val="none" w:sz="0" w:space="0" w:color="auto"/>
            <w:bottom w:val="none" w:sz="0" w:space="0" w:color="auto"/>
            <w:right w:val="none" w:sz="0" w:space="0" w:color="auto"/>
          </w:divBdr>
        </w:div>
        <w:div w:id="942032120">
          <w:marLeft w:val="0"/>
          <w:marRight w:val="0"/>
          <w:marTop w:val="0"/>
          <w:marBottom w:val="0"/>
          <w:divBdr>
            <w:top w:val="none" w:sz="0" w:space="0" w:color="auto"/>
            <w:left w:val="none" w:sz="0" w:space="0" w:color="auto"/>
            <w:bottom w:val="none" w:sz="0" w:space="0" w:color="auto"/>
            <w:right w:val="none" w:sz="0" w:space="0" w:color="auto"/>
          </w:divBdr>
        </w:div>
        <w:div w:id="95251638">
          <w:marLeft w:val="0"/>
          <w:marRight w:val="0"/>
          <w:marTop w:val="0"/>
          <w:marBottom w:val="0"/>
          <w:divBdr>
            <w:top w:val="none" w:sz="0" w:space="0" w:color="auto"/>
            <w:left w:val="none" w:sz="0" w:space="0" w:color="auto"/>
            <w:bottom w:val="none" w:sz="0" w:space="0" w:color="auto"/>
            <w:right w:val="none" w:sz="0" w:space="0" w:color="auto"/>
          </w:divBdr>
        </w:div>
        <w:div w:id="958144082">
          <w:marLeft w:val="0"/>
          <w:marRight w:val="0"/>
          <w:marTop w:val="0"/>
          <w:marBottom w:val="0"/>
          <w:divBdr>
            <w:top w:val="none" w:sz="0" w:space="0" w:color="auto"/>
            <w:left w:val="none" w:sz="0" w:space="0" w:color="auto"/>
            <w:bottom w:val="none" w:sz="0" w:space="0" w:color="auto"/>
            <w:right w:val="none" w:sz="0" w:space="0" w:color="auto"/>
          </w:divBdr>
        </w:div>
        <w:div w:id="1290697668">
          <w:marLeft w:val="0"/>
          <w:marRight w:val="0"/>
          <w:marTop w:val="0"/>
          <w:marBottom w:val="0"/>
          <w:divBdr>
            <w:top w:val="none" w:sz="0" w:space="0" w:color="auto"/>
            <w:left w:val="none" w:sz="0" w:space="0" w:color="auto"/>
            <w:bottom w:val="none" w:sz="0" w:space="0" w:color="auto"/>
            <w:right w:val="none" w:sz="0" w:space="0" w:color="auto"/>
          </w:divBdr>
        </w:div>
        <w:div w:id="1270770657">
          <w:marLeft w:val="0"/>
          <w:marRight w:val="0"/>
          <w:marTop w:val="0"/>
          <w:marBottom w:val="0"/>
          <w:divBdr>
            <w:top w:val="none" w:sz="0" w:space="0" w:color="auto"/>
            <w:left w:val="none" w:sz="0" w:space="0" w:color="auto"/>
            <w:bottom w:val="none" w:sz="0" w:space="0" w:color="auto"/>
            <w:right w:val="none" w:sz="0" w:space="0" w:color="auto"/>
          </w:divBdr>
        </w:div>
        <w:div w:id="1034690054">
          <w:marLeft w:val="0"/>
          <w:marRight w:val="0"/>
          <w:marTop w:val="0"/>
          <w:marBottom w:val="0"/>
          <w:divBdr>
            <w:top w:val="none" w:sz="0" w:space="0" w:color="auto"/>
            <w:left w:val="none" w:sz="0" w:space="0" w:color="auto"/>
            <w:bottom w:val="none" w:sz="0" w:space="0" w:color="auto"/>
            <w:right w:val="none" w:sz="0" w:space="0" w:color="auto"/>
          </w:divBdr>
        </w:div>
        <w:div w:id="1335449069">
          <w:marLeft w:val="0"/>
          <w:marRight w:val="0"/>
          <w:marTop w:val="0"/>
          <w:marBottom w:val="0"/>
          <w:divBdr>
            <w:top w:val="none" w:sz="0" w:space="0" w:color="auto"/>
            <w:left w:val="none" w:sz="0" w:space="0" w:color="auto"/>
            <w:bottom w:val="none" w:sz="0" w:space="0" w:color="auto"/>
            <w:right w:val="none" w:sz="0" w:space="0" w:color="auto"/>
          </w:divBdr>
        </w:div>
        <w:div w:id="212691119">
          <w:marLeft w:val="0"/>
          <w:marRight w:val="0"/>
          <w:marTop w:val="0"/>
          <w:marBottom w:val="0"/>
          <w:divBdr>
            <w:top w:val="none" w:sz="0" w:space="0" w:color="auto"/>
            <w:left w:val="none" w:sz="0" w:space="0" w:color="auto"/>
            <w:bottom w:val="none" w:sz="0" w:space="0" w:color="auto"/>
            <w:right w:val="none" w:sz="0" w:space="0" w:color="auto"/>
          </w:divBdr>
        </w:div>
        <w:div w:id="805586657">
          <w:marLeft w:val="0"/>
          <w:marRight w:val="0"/>
          <w:marTop w:val="0"/>
          <w:marBottom w:val="0"/>
          <w:divBdr>
            <w:top w:val="none" w:sz="0" w:space="0" w:color="auto"/>
            <w:left w:val="none" w:sz="0" w:space="0" w:color="auto"/>
            <w:bottom w:val="none" w:sz="0" w:space="0" w:color="auto"/>
            <w:right w:val="none" w:sz="0" w:space="0" w:color="auto"/>
          </w:divBdr>
        </w:div>
        <w:div w:id="1312489983">
          <w:marLeft w:val="0"/>
          <w:marRight w:val="0"/>
          <w:marTop w:val="0"/>
          <w:marBottom w:val="0"/>
          <w:divBdr>
            <w:top w:val="none" w:sz="0" w:space="0" w:color="auto"/>
            <w:left w:val="none" w:sz="0" w:space="0" w:color="auto"/>
            <w:bottom w:val="none" w:sz="0" w:space="0" w:color="auto"/>
            <w:right w:val="none" w:sz="0" w:space="0" w:color="auto"/>
          </w:divBdr>
        </w:div>
        <w:div w:id="622662445">
          <w:marLeft w:val="0"/>
          <w:marRight w:val="0"/>
          <w:marTop w:val="0"/>
          <w:marBottom w:val="0"/>
          <w:divBdr>
            <w:top w:val="none" w:sz="0" w:space="0" w:color="auto"/>
            <w:left w:val="none" w:sz="0" w:space="0" w:color="auto"/>
            <w:bottom w:val="none" w:sz="0" w:space="0" w:color="auto"/>
            <w:right w:val="none" w:sz="0" w:space="0" w:color="auto"/>
          </w:divBdr>
        </w:div>
        <w:div w:id="794837436">
          <w:marLeft w:val="0"/>
          <w:marRight w:val="0"/>
          <w:marTop w:val="0"/>
          <w:marBottom w:val="0"/>
          <w:divBdr>
            <w:top w:val="none" w:sz="0" w:space="0" w:color="auto"/>
            <w:left w:val="none" w:sz="0" w:space="0" w:color="auto"/>
            <w:bottom w:val="none" w:sz="0" w:space="0" w:color="auto"/>
            <w:right w:val="none" w:sz="0" w:space="0" w:color="auto"/>
          </w:divBdr>
        </w:div>
        <w:div w:id="1879467769">
          <w:marLeft w:val="0"/>
          <w:marRight w:val="0"/>
          <w:marTop w:val="0"/>
          <w:marBottom w:val="0"/>
          <w:divBdr>
            <w:top w:val="none" w:sz="0" w:space="0" w:color="auto"/>
            <w:left w:val="none" w:sz="0" w:space="0" w:color="auto"/>
            <w:bottom w:val="none" w:sz="0" w:space="0" w:color="auto"/>
            <w:right w:val="none" w:sz="0" w:space="0" w:color="auto"/>
          </w:divBdr>
        </w:div>
        <w:div w:id="2003048689">
          <w:marLeft w:val="0"/>
          <w:marRight w:val="0"/>
          <w:marTop w:val="0"/>
          <w:marBottom w:val="0"/>
          <w:divBdr>
            <w:top w:val="none" w:sz="0" w:space="0" w:color="auto"/>
            <w:left w:val="none" w:sz="0" w:space="0" w:color="auto"/>
            <w:bottom w:val="none" w:sz="0" w:space="0" w:color="auto"/>
            <w:right w:val="none" w:sz="0" w:space="0" w:color="auto"/>
          </w:divBdr>
        </w:div>
        <w:div w:id="1520777896">
          <w:marLeft w:val="0"/>
          <w:marRight w:val="0"/>
          <w:marTop w:val="0"/>
          <w:marBottom w:val="0"/>
          <w:divBdr>
            <w:top w:val="none" w:sz="0" w:space="0" w:color="auto"/>
            <w:left w:val="none" w:sz="0" w:space="0" w:color="auto"/>
            <w:bottom w:val="none" w:sz="0" w:space="0" w:color="auto"/>
            <w:right w:val="none" w:sz="0" w:space="0" w:color="auto"/>
          </w:divBdr>
        </w:div>
        <w:div w:id="1580866026">
          <w:marLeft w:val="0"/>
          <w:marRight w:val="0"/>
          <w:marTop w:val="0"/>
          <w:marBottom w:val="0"/>
          <w:divBdr>
            <w:top w:val="none" w:sz="0" w:space="0" w:color="auto"/>
            <w:left w:val="none" w:sz="0" w:space="0" w:color="auto"/>
            <w:bottom w:val="none" w:sz="0" w:space="0" w:color="auto"/>
            <w:right w:val="none" w:sz="0" w:space="0" w:color="auto"/>
          </w:divBdr>
        </w:div>
        <w:div w:id="635600176">
          <w:marLeft w:val="0"/>
          <w:marRight w:val="0"/>
          <w:marTop w:val="0"/>
          <w:marBottom w:val="0"/>
          <w:divBdr>
            <w:top w:val="none" w:sz="0" w:space="0" w:color="auto"/>
            <w:left w:val="none" w:sz="0" w:space="0" w:color="auto"/>
            <w:bottom w:val="none" w:sz="0" w:space="0" w:color="auto"/>
            <w:right w:val="none" w:sz="0" w:space="0" w:color="auto"/>
          </w:divBdr>
        </w:div>
        <w:div w:id="901138102">
          <w:marLeft w:val="0"/>
          <w:marRight w:val="0"/>
          <w:marTop w:val="0"/>
          <w:marBottom w:val="0"/>
          <w:divBdr>
            <w:top w:val="none" w:sz="0" w:space="0" w:color="auto"/>
            <w:left w:val="none" w:sz="0" w:space="0" w:color="auto"/>
            <w:bottom w:val="none" w:sz="0" w:space="0" w:color="auto"/>
            <w:right w:val="none" w:sz="0" w:space="0" w:color="auto"/>
          </w:divBdr>
        </w:div>
        <w:div w:id="1223519200">
          <w:marLeft w:val="0"/>
          <w:marRight w:val="0"/>
          <w:marTop w:val="0"/>
          <w:marBottom w:val="0"/>
          <w:divBdr>
            <w:top w:val="none" w:sz="0" w:space="0" w:color="auto"/>
            <w:left w:val="none" w:sz="0" w:space="0" w:color="auto"/>
            <w:bottom w:val="none" w:sz="0" w:space="0" w:color="auto"/>
            <w:right w:val="none" w:sz="0" w:space="0" w:color="auto"/>
          </w:divBdr>
        </w:div>
        <w:div w:id="498036779">
          <w:marLeft w:val="0"/>
          <w:marRight w:val="0"/>
          <w:marTop w:val="0"/>
          <w:marBottom w:val="0"/>
          <w:divBdr>
            <w:top w:val="none" w:sz="0" w:space="0" w:color="auto"/>
            <w:left w:val="none" w:sz="0" w:space="0" w:color="auto"/>
            <w:bottom w:val="none" w:sz="0" w:space="0" w:color="auto"/>
            <w:right w:val="none" w:sz="0" w:space="0" w:color="auto"/>
          </w:divBdr>
        </w:div>
        <w:div w:id="1405299653">
          <w:marLeft w:val="0"/>
          <w:marRight w:val="0"/>
          <w:marTop w:val="0"/>
          <w:marBottom w:val="0"/>
          <w:divBdr>
            <w:top w:val="none" w:sz="0" w:space="0" w:color="auto"/>
            <w:left w:val="none" w:sz="0" w:space="0" w:color="auto"/>
            <w:bottom w:val="none" w:sz="0" w:space="0" w:color="auto"/>
            <w:right w:val="none" w:sz="0" w:space="0" w:color="auto"/>
          </w:divBdr>
        </w:div>
        <w:div w:id="862018699">
          <w:marLeft w:val="0"/>
          <w:marRight w:val="0"/>
          <w:marTop w:val="0"/>
          <w:marBottom w:val="0"/>
          <w:divBdr>
            <w:top w:val="none" w:sz="0" w:space="0" w:color="auto"/>
            <w:left w:val="none" w:sz="0" w:space="0" w:color="auto"/>
            <w:bottom w:val="none" w:sz="0" w:space="0" w:color="auto"/>
            <w:right w:val="none" w:sz="0" w:space="0" w:color="auto"/>
          </w:divBdr>
        </w:div>
        <w:div w:id="1577789266">
          <w:marLeft w:val="0"/>
          <w:marRight w:val="0"/>
          <w:marTop w:val="0"/>
          <w:marBottom w:val="0"/>
          <w:divBdr>
            <w:top w:val="none" w:sz="0" w:space="0" w:color="auto"/>
            <w:left w:val="none" w:sz="0" w:space="0" w:color="auto"/>
            <w:bottom w:val="none" w:sz="0" w:space="0" w:color="auto"/>
            <w:right w:val="none" w:sz="0" w:space="0" w:color="auto"/>
          </w:divBdr>
        </w:div>
        <w:div w:id="63111944">
          <w:marLeft w:val="0"/>
          <w:marRight w:val="0"/>
          <w:marTop w:val="0"/>
          <w:marBottom w:val="0"/>
          <w:divBdr>
            <w:top w:val="none" w:sz="0" w:space="0" w:color="auto"/>
            <w:left w:val="none" w:sz="0" w:space="0" w:color="auto"/>
            <w:bottom w:val="none" w:sz="0" w:space="0" w:color="auto"/>
            <w:right w:val="none" w:sz="0" w:space="0" w:color="auto"/>
          </w:divBdr>
        </w:div>
        <w:div w:id="1648238480">
          <w:marLeft w:val="0"/>
          <w:marRight w:val="0"/>
          <w:marTop w:val="0"/>
          <w:marBottom w:val="0"/>
          <w:divBdr>
            <w:top w:val="none" w:sz="0" w:space="0" w:color="auto"/>
            <w:left w:val="none" w:sz="0" w:space="0" w:color="auto"/>
            <w:bottom w:val="none" w:sz="0" w:space="0" w:color="auto"/>
            <w:right w:val="none" w:sz="0" w:space="0" w:color="auto"/>
          </w:divBdr>
        </w:div>
        <w:div w:id="1992908337">
          <w:marLeft w:val="0"/>
          <w:marRight w:val="0"/>
          <w:marTop w:val="0"/>
          <w:marBottom w:val="0"/>
          <w:divBdr>
            <w:top w:val="none" w:sz="0" w:space="0" w:color="auto"/>
            <w:left w:val="none" w:sz="0" w:space="0" w:color="auto"/>
            <w:bottom w:val="none" w:sz="0" w:space="0" w:color="auto"/>
            <w:right w:val="none" w:sz="0" w:space="0" w:color="auto"/>
          </w:divBdr>
        </w:div>
        <w:div w:id="662320196">
          <w:marLeft w:val="0"/>
          <w:marRight w:val="0"/>
          <w:marTop w:val="0"/>
          <w:marBottom w:val="0"/>
          <w:divBdr>
            <w:top w:val="none" w:sz="0" w:space="0" w:color="auto"/>
            <w:left w:val="none" w:sz="0" w:space="0" w:color="auto"/>
            <w:bottom w:val="none" w:sz="0" w:space="0" w:color="auto"/>
            <w:right w:val="none" w:sz="0" w:space="0" w:color="auto"/>
          </w:divBdr>
        </w:div>
        <w:div w:id="982277254">
          <w:marLeft w:val="0"/>
          <w:marRight w:val="0"/>
          <w:marTop w:val="0"/>
          <w:marBottom w:val="0"/>
          <w:divBdr>
            <w:top w:val="none" w:sz="0" w:space="0" w:color="auto"/>
            <w:left w:val="none" w:sz="0" w:space="0" w:color="auto"/>
            <w:bottom w:val="none" w:sz="0" w:space="0" w:color="auto"/>
            <w:right w:val="none" w:sz="0" w:space="0" w:color="auto"/>
          </w:divBdr>
        </w:div>
        <w:div w:id="832454292">
          <w:marLeft w:val="0"/>
          <w:marRight w:val="0"/>
          <w:marTop w:val="0"/>
          <w:marBottom w:val="0"/>
          <w:divBdr>
            <w:top w:val="none" w:sz="0" w:space="0" w:color="auto"/>
            <w:left w:val="none" w:sz="0" w:space="0" w:color="auto"/>
            <w:bottom w:val="none" w:sz="0" w:space="0" w:color="auto"/>
            <w:right w:val="none" w:sz="0" w:space="0" w:color="auto"/>
          </w:divBdr>
        </w:div>
        <w:div w:id="1329137500">
          <w:marLeft w:val="0"/>
          <w:marRight w:val="0"/>
          <w:marTop w:val="0"/>
          <w:marBottom w:val="0"/>
          <w:divBdr>
            <w:top w:val="none" w:sz="0" w:space="0" w:color="auto"/>
            <w:left w:val="none" w:sz="0" w:space="0" w:color="auto"/>
            <w:bottom w:val="none" w:sz="0" w:space="0" w:color="auto"/>
            <w:right w:val="none" w:sz="0" w:space="0" w:color="auto"/>
          </w:divBdr>
        </w:div>
        <w:div w:id="1717465099">
          <w:marLeft w:val="0"/>
          <w:marRight w:val="0"/>
          <w:marTop w:val="0"/>
          <w:marBottom w:val="0"/>
          <w:divBdr>
            <w:top w:val="none" w:sz="0" w:space="0" w:color="auto"/>
            <w:left w:val="none" w:sz="0" w:space="0" w:color="auto"/>
            <w:bottom w:val="none" w:sz="0" w:space="0" w:color="auto"/>
            <w:right w:val="none" w:sz="0" w:space="0" w:color="auto"/>
          </w:divBdr>
        </w:div>
        <w:div w:id="2031952705">
          <w:marLeft w:val="0"/>
          <w:marRight w:val="0"/>
          <w:marTop w:val="0"/>
          <w:marBottom w:val="0"/>
          <w:divBdr>
            <w:top w:val="none" w:sz="0" w:space="0" w:color="auto"/>
            <w:left w:val="none" w:sz="0" w:space="0" w:color="auto"/>
            <w:bottom w:val="none" w:sz="0" w:space="0" w:color="auto"/>
            <w:right w:val="none" w:sz="0" w:space="0" w:color="auto"/>
          </w:divBdr>
        </w:div>
        <w:div w:id="290672094">
          <w:marLeft w:val="0"/>
          <w:marRight w:val="0"/>
          <w:marTop w:val="0"/>
          <w:marBottom w:val="0"/>
          <w:divBdr>
            <w:top w:val="none" w:sz="0" w:space="0" w:color="auto"/>
            <w:left w:val="none" w:sz="0" w:space="0" w:color="auto"/>
            <w:bottom w:val="none" w:sz="0" w:space="0" w:color="auto"/>
            <w:right w:val="none" w:sz="0" w:space="0" w:color="auto"/>
          </w:divBdr>
        </w:div>
        <w:div w:id="1706983372">
          <w:marLeft w:val="0"/>
          <w:marRight w:val="0"/>
          <w:marTop w:val="0"/>
          <w:marBottom w:val="0"/>
          <w:divBdr>
            <w:top w:val="none" w:sz="0" w:space="0" w:color="auto"/>
            <w:left w:val="none" w:sz="0" w:space="0" w:color="auto"/>
            <w:bottom w:val="none" w:sz="0" w:space="0" w:color="auto"/>
            <w:right w:val="none" w:sz="0" w:space="0" w:color="auto"/>
          </w:divBdr>
        </w:div>
        <w:div w:id="1906262675">
          <w:marLeft w:val="0"/>
          <w:marRight w:val="0"/>
          <w:marTop w:val="0"/>
          <w:marBottom w:val="0"/>
          <w:divBdr>
            <w:top w:val="none" w:sz="0" w:space="0" w:color="auto"/>
            <w:left w:val="none" w:sz="0" w:space="0" w:color="auto"/>
            <w:bottom w:val="none" w:sz="0" w:space="0" w:color="auto"/>
            <w:right w:val="none" w:sz="0" w:space="0" w:color="auto"/>
          </w:divBdr>
        </w:div>
        <w:div w:id="672728567">
          <w:marLeft w:val="0"/>
          <w:marRight w:val="0"/>
          <w:marTop w:val="0"/>
          <w:marBottom w:val="0"/>
          <w:divBdr>
            <w:top w:val="none" w:sz="0" w:space="0" w:color="auto"/>
            <w:left w:val="none" w:sz="0" w:space="0" w:color="auto"/>
            <w:bottom w:val="none" w:sz="0" w:space="0" w:color="auto"/>
            <w:right w:val="none" w:sz="0" w:space="0" w:color="auto"/>
          </w:divBdr>
        </w:div>
        <w:div w:id="1591351825">
          <w:marLeft w:val="0"/>
          <w:marRight w:val="0"/>
          <w:marTop w:val="0"/>
          <w:marBottom w:val="0"/>
          <w:divBdr>
            <w:top w:val="none" w:sz="0" w:space="0" w:color="auto"/>
            <w:left w:val="none" w:sz="0" w:space="0" w:color="auto"/>
            <w:bottom w:val="none" w:sz="0" w:space="0" w:color="auto"/>
            <w:right w:val="none" w:sz="0" w:space="0" w:color="auto"/>
          </w:divBdr>
        </w:div>
        <w:div w:id="111172633">
          <w:marLeft w:val="0"/>
          <w:marRight w:val="0"/>
          <w:marTop w:val="0"/>
          <w:marBottom w:val="0"/>
          <w:divBdr>
            <w:top w:val="none" w:sz="0" w:space="0" w:color="auto"/>
            <w:left w:val="none" w:sz="0" w:space="0" w:color="auto"/>
            <w:bottom w:val="none" w:sz="0" w:space="0" w:color="auto"/>
            <w:right w:val="none" w:sz="0" w:space="0" w:color="auto"/>
          </w:divBdr>
        </w:div>
        <w:div w:id="1132402484">
          <w:marLeft w:val="0"/>
          <w:marRight w:val="0"/>
          <w:marTop w:val="0"/>
          <w:marBottom w:val="0"/>
          <w:divBdr>
            <w:top w:val="none" w:sz="0" w:space="0" w:color="auto"/>
            <w:left w:val="none" w:sz="0" w:space="0" w:color="auto"/>
            <w:bottom w:val="none" w:sz="0" w:space="0" w:color="auto"/>
            <w:right w:val="none" w:sz="0" w:space="0" w:color="auto"/>
          </w:divBdr>
        </w:div>
        <w:div w:id="673993809">
          <w:marLeft w:val="0"/>
          <w:marRight w:val="0"/>
          <w:marTop w:val="0"/>
          <w:marBottom w:val="0"/>
          <w:divBdr>
            <w:top w:val="none" w:sz="0" w:space="0" w:color="auto"/>
            <w:left w:val="none" w:sz="0" w:space="0" w:color="auto"/>
            <w:bottom w:val="none" w:sz="0" w:space="0" w:color="auto"/>
            <w:right w:val="none" w:sz="0" w:space="0" w:color="auto"/>
          </w:divBdr>
        </w:div>
        <w:div w:id="961957977">
          <w:marLeft w:val="0"/>
          <w:marRight w:val="0"/>
          <w:marTop w:val="0"/>
          <w:marBottom w:val="0"/>
          <w:divBdr>
            <w:top w:val="none" w:sz="0" w:space="0" w:color="auto"/>
            <w:left w:val="none" w:sz="0" w:space="0" w:color="auto"/>
            <w:bottom w:val="none" w:sz="0" w:space="0" w:color="auto"/>
            <w:right w:val="none" w:sz="0" w:space="0" w:color="auto"/>
          </w:divBdr>
        </w:div>
        <w:div w:id="1935552124">
          <w:marLeft w:val="0"/>
          <w:marRight w:val="0"/>
          <w:marTop w:val="0"/>
          <w:marBottom w:val="0"/>
          <w:divBdr>
            <w:top w:val="none" w:sz="0" w:space="0" w:color="auto"/>
            <w:left w:val="none" w:sz="0" w:space="0" w:color="auto"/>
            <w:bottom w:val="none" w:sz="0" w:space="0" w:color="auto"/>
            <w:right w:val="none" w:sz="0" w:space="0" w:color="auto"/>
          </w:divBdr>
        </w:div>
        <w:div w:id="1900558417">
          <w:marLeft w:val="0"/>
          <w:marRight w:val="0"/>
          <w:marTop w:val="0"/>
          <w:marBottom w:val="0"/>
          <w:divBdr>
            <w:top w:val="none" w:sz="0" w:space="0" w:color="auto"/>
            <w:left w:val="none" w:sz="0" w:space="0" w:color="auto"/>
            <w:bottom w:val="none" w:sz="0" w:space="0" w:color="auto"/>
            <w:right w:val="none" w:sz="0" w:space="0" w:color="auto"/>
          </w:divBdr>
        </w:div>
        <w:div w:id="334646577">
          <w:marLeft w:val="0"/>
          <w:marRight w:val="0"/>
          <w:marTop w:val="0"/>
          <w:marBottom w:val="0"/>
          <w:divBdr>
            <w:top w:val="none" w:sz="0" w:space="0" w:color="auto"/>
            <w:left w:val="none" w:sz="0" w:space="0" w:color="auto"/>
            <w:bottom w:val="none" w:sz="0" w:space="0" w:color="auto"/>
            <w:right w:val="none" w:sz="0" w:space="0" w:color="auto"/>
          </w:divBdr>
        </w:div>
        <w:div w:id="1959140030">
          <w:marLeft w:val="0"/>
          <w:marRight w:val="0"/>
          <w:marTop w:val="0"/>
          <w:marBottom w:val="0"/>
          <w:divBdr>
            <w:top w:val="none" w:sz="0" w:space="0" w:color="auto"/>
            <w:left w:val="none" w:sz="0" w:space="0" w:color="auto"/>
            <w:bottom w:val="none" w:sz="0" w:space="0" w:color="auto"/>
            <w:right w:val="none" w:sz="0" w:space="0" w:color="auto"/>
          </w:divBdr>
        </w:div>
        <w:div w:id="1953782811">
          <w:marLeft w:val="0"/>
          <w:marRight w:val="0"/>
          <w:marTop w:val="0"/>
          <w:marBottom w:val="0"/>
          <w:divBdr>
            <w:top w:val="none" w:sz="0" w:space="0" w:color="auto"/>
            <w:left w:val="none" w:sz="0" w:space="0" w:color="auto"/>
            <w:bottom w:val="none" w:sz="0" w:space="0" w:color="auto"/>
            <w:right w:val="none" w:sz="0" w:space="0" w:color="auto"/>
          </w:divBdr>
        </w:div>
        <w:div w:id="269513599">
          <w:marLeft w:val="0"/>
          <w:marRight w:val="0"/>
          <w:marTop w:val="0"/>
          <w:marBottom w:val="0"/>
          <w:divBdr>
            <w:top w:val="none" w:sz="0" w:space="0" w:color="auto"/>
            <w:left w:val="none" w:sz="0" w:space="0" w:color="auto"/>
            <w:bottom w:val="none" w:sz="0" w:space="0" w:color="auto"/>
            <w:right w:val="none" w:sz="0" w:space="0" w:color="auto"/>
          </w:divBdr>
        </w:div>
        <w:div w:id="2017879889">
          <w:marLeft w:val="0"/>
          <w:marRight w:val="0"/>
          <w:marTop w:val="0"/>
          <w:marBottom w:val="0"/>
          <w:divBdr>
            <w:top w:val="none" w:sz="0" w:space="0" w:color="auto"/>
            <w:left w:val="none" w:sz="0" w:space="0" w:color="auto"/>
            <w:bottom w:val="none" w:sz="0" w:space="0" w:color="auto"/>
            <w:right w:val="none" w:sz="0" w:space="0" w:color="auto"/>
          </w:divBdr>
        </w:div>
        <w:div w:id="989868652">
          <w:marLeft w:val="0"/>
          <w:marRight w:val="0"/>
          <w:marTop w:val="0"/>
          <w:marBottom w:val="0"/>
          <w:divBdr>
            <w:top w:val="none" w:sz="0" w:space="0" w:color="auto"/>
            <w:left w:val="none" w:sz="0" w:space="0" w:color="auto"/>
            <w:bottom w:val="none" w:sz="0" w:space="0" w:color="auto"/>
            <w:right w:val="none" w:sz="0" w:space="0" w:color="auto"/>
          </w:divBdr>
        </w:div>
        <w:div w:id="2099868379">
          <w:marLeft w:val="0"/>
          <w:marRight w:val="0"/>
          <w:marTop w:val="0"/>
          <w:marBottom w:val="0"/>
          <w:divBdr>
            <w:top w:val="none" w:sz="0" w:space="0" w:color="auto"/>
            <w:left w:val="none" w:sz="0" w:space="0" w:color="auto"/>
            <w:bottom w:val="none" w:sz="0" w:space="0" w:color="auto"/>
            <w:right w:val="none" w:sz="0" w:space="0" w:color="auto"/>
          </w:divBdr>
        </w:div>
        <w:div w:id="1984695505">
          <w:marLeft w:val="0"/>
          <w:marRight w:val="0"/>
          <w:marTop w:val="0"/>
          <w:marBottom w:val="0"/>
          <w:divBdr>
            <w:top w:val="none" w:sz="0" w:space="0" w:color="auto"/>
            <w:left w:val="none" w:sz="0" w:space="0" w:color="auto"/>
            <w:bottom w:val="none" w:sz="0" w:space="0" w:color="auto"/>
            <w:right w:val="none" w:sz="0" w:space="0" w:color="auto"/>
          </w:divBdr>
        </w:div>
        <w:div w:id="1013609488">
          <w:marLeft w:val="0"/>
          <w:marRight w:val="0"/>
          <w:marTop w:val="0"/>
          <w:marBottom w:val="0"/>
          <w:divBdr>
            <w:top w:val="none" w:sz="0" w:space="0" w:color="auto"/>
            <w:left w:val="none" w:sz="0" w:space="0" w:color="auto"/>
            <w:bottom w:val="none" w:sz="0" w:space="0" w:color="auto"/>
            <w:right w:val="none" w:sz="0" w:space="0" w:color="auto"/>
          </w:divBdr>
        </w:div>
        <w:div w:id="619385779">
          <w:marLeft w:val="0"/>
          <w:marRight w:val="0"/>
          <w:marTop w:val="0"/>
          <w:marBottom w:val="0"/>
          <w:divBdr>
            <w:top w:val="none" w:sz="0" w:space="0" w:color="auto"/>
            <w:left w:val="none" w:sz="0" w:space="0" w:color="auto"/>
            <w:bottom w:val="none" w:sz="0" w:space="0" w:color="auto"/>
            <w:right w:val="none" w:sz="0" w:space="0" w:color="auto"/>
          </w:divBdr>
        </w:div>
        <w:div w:id="1209951689">
          <w:marLeft w:val="0"/>
          <w:marRight w:val="0"/>
          <w:marTop w:val="0"/>
          <w:marBottom w:val="0"/>
          <w:divBdr>
            <w:top w:val="none" w:sz="0" w:space="0" w:color="auto"/>
            <w:left w:val="none" w:sz="0" w:space="0" w:color="auto"/>
            <w:bottom w:val="none" w:sz="0" w:space="0" w:color="auto"/>
            <w:right w:val="none" w:sz="0" w:space="0" w:color="auto"/>
          </w:divBdr>
        </w:div>
        <w:div w:id="1943028938">
          <w:marLeft w:val="0"/>
          <w:marRight w:val="0"/>
          <w:marTop w:val="0"/>
          <w:marBottom w:val="0"/>
          <w:divBdr>
            <w:top w:val="none" w:sz="0" w:space="0" w:color="auto"/>
            <w:left w:val="none" w:sz="0" w:space="0" w:color="auto"/>
            <w:bottom w:val="none" w:sz="0" w:space="0" w:color="auto"/>
            <w:right w:val="none" w:sz="0" w:space="0" w:color="auto"/>
          </w:divBdr>
        </w:div>
        <w:div w:id="650401242">
          <w:marLeft w:val="0"/>
          <w:marRight w:val="0"/>
          <w:marTop w:val="0"/>
          <w:marBottom w:val="0"/>
          <w:divBdr>
            <w:top w:val="none" w:sz="0" w:space="0" w:color="auto"/>
            <w:left w:val="none" w:sz="0" w:space="0" w:color="auto"/>
            <w:bottom w:val="none" w:sz="0" w:space="0" w:color="auto"/>
            <w:right w:val="none" w:sz="0" w:space="0" w:color="auto"/>
          </w:divBdr>
        </w:div>
        <w:div w:id="1079980333">
          <w:marLeft w:val="0"/>
          <w:marRight w:val="0"/>
          <w:marTop w:val="0"/>
          <w:marBottom w:val="0"/>
          <w:divBdr>
            <w:top w:val="none" w:sz="0" w:space="0" w:color="auto"/>
            <w:left w:val="none" w:sz="0" w:space="0" w:color="auto"/>
            <w:bottom w:val="none" w:sz="0" w:space="0" w:color="auto"/>
            <w:right w:val="none" w:sz="0" w:space="0" w:color="auto"/>
          </w:divBdr>
        </w:div>
        <w:div w:id="875001003">
          <w:marLeft w:val="0"/>
          <w:marRight w:val="0"/>
          <w:marTop w:val="0"/>
          <w:marBottom w:val="0"/>
          <w:divBdr>
            <w:top w:val="none" w:sz="0" w:space="0" w:color="auto"/>
            <w:left w:val="none" w:sz="0" w:space="0" w:color="auto"/>
            <w:bottom w:val="none" w:sz="0" w:space="0" w:color="auto"/>
            <w:right w:val="none" w:sz="0" w:space="0" w:color="auto"/>
          </w:divBdr>
        </w:div>
        <w:div w:id="1795101701">
          <w:marLeft w:val="0"/>
          <w:marRight w:val="0"/>
          <w:marTop w:val="0"/>
          <w:marBottom w:val="0"/>
          <w:divBdr>
            <w:top w:val="none" w:sz="0" w:space="0" w:color="auto"/>
            <w:left w:val="none" w:sz="0" w:space="0" w:color="auto"/>
            <w:bottom w:val="none" w:sz="0" w:space="0" w:color="auto"/>
            <w:right w:val="none" w:sz="0" w:space="0" w:color="auto"/>
          </w:divBdr>
        </w:div>
        <w:div w:id="602148588">
          <w:marLeft w:val="0"/>
          <w:marRight w:val="0"/>
          <w:marTop w:val="0"/>
          <w:marBottom w:val="0"/>
          <w:divBdr>
            <w:top w:val="none" w:sz="0" w:space="0" w:color="auto"/>
            <w:left w:val="none" w:sz="0" w:space="0" w:color="auto"/>
            <w:bottom w:val="none" w:sz="0" w:space="0" w:color="auto"/>
            <w:right w:val="none" w:sz="0" w:space="0" w:color="auto"/>
          </w:divBdr>
        </w:div>
        <w:div w:id="1862085805">
          <w:marLeft w:val="0"/>
          <w:marRight w:val="0"/>
          <w:marTop w:val="0"/>
          <w:marBottom w:val="0"/>
          <w:divBdr>
            <w:top w:val="none" w:sz="0" w:space="0" w:color="auto"/>
            <w:left w:val="none" w:sz="0" w:space="0" w:color="auto"/>
            <w:bottom w:val="none" w:sz="0" w:space="0" w:color="auto"/>
            <w:right w:val="none" w:sz="0" w:space="0" w:color="auto"/>
          </w:divBdr>
        </w:div>
        <w:div w:id="2037776565">
          <w:marLeft w:val="0"/>
          <w:marRight w:val="0"/>
          <w:marTop w:val="0"/>
          <w:marBottom w:val="0"/>
          <w:divBdr>
            <w:top w:val="none" w:sz="0" w:space="0" w:color="auto"/>
            <w:left w:val="none" w:sz="0" w:space="0" w:color="auto"/>
            <w:bottom w:val="none" w:sz="0" w:space="0" w:color="auto"/>
            <w:right w:val="none" w:sz="0" w:space="0" w:color="auto"/>
          </w:divBdr>
        </w:div>
        <w:div w:id="351103988">
          <w:marLeft w:val="0"/>
          <w:marRight w:val="0"/>
          <w:marTop w:val="0"/>
          <w:marBottom w:val="0"/>
          <w:divBdr>
            <w:top w:val="none" w:sz="0" w:space="0" w:color="auto"/>
            <w:left w:val="none" w:sz="0" w:space="0" w:color="auto"/>
            <w:bottom w:val="none" w:sz="0" w:space="0" w:color="auto"/>
            <w:right w:val="none" w:sz="0" w:space="0" w:color="auto"/>
          </w:divBdr>
        </w:div>
        <w:div w:id="303777326">
          <w:marLeft w:val="0"/>
          <w:marRight w:val="0"/>
          <w:marTop w:val="0"/>
          <w:marBottom w:val="0"/>
          <w:divBdr>
            <w:top w:val="none" w:sz="0" w:space="0" w:color="auto"/>
            <w:left w:val="none" w:sz="0" w:space="0" w:color="auto"/>
            <w:bottom w:val="none" w:sz="0" w:space="0" w:color="auto"/>
            <w:right w:val="none" w:sz="0" w:space="0" w:color="auto"/>
          </w:divBdr>
        </w:div>
        <w:div w:id="1698236228">
          <w:marLeft w:val="0"/>
          <w:marRight w:val="0"/>
          <w:marTop w:val="0"/>
          <w:marBottom w:val="0"/>
          <w:divBdr>
            <w:top w:val="none" w:sz="0" w:space="0" w:color="auto"/>
            <w:left w:val="none" w:sz="0" w:space="0" w:color="auto"/>
            <w:bottom w:val="none" w:sz="0" w:space="0" w:color="auto"/>
            <w:right w:val="none" w:sz="0" w:space="0" w:color="auto"/>
          </w:divBdr>
        </w:div>
        <w:div w:id="1346860284">
          <w:marLeft w:val="0"/>
          <w:marRight w:val="0"/>
          <w:marTop w:val="0"/>
          <w:marBottom w:val="0"/>
          <w:divBdr>
            <w:top w:val="none" w:sz="0" w:space="0" w:color="auto"/>
            <w:left w:val="none" w:sz="0" w:space="0" w:color="auto"/>
            <w:bottom w:val="none" w:sz="0" w:space="0" w:color="auto"/>
            <w:right w:val="none" w:sz="0" w:space="0" w:color="auto"/>
          </w:divBdr>
        </w:div>
        <w:div w:id="508257433">
          <w:marLeft w:val="0"/>
          <w:marRight w:val="0"/>
          <w:marTop w:val="0"/>
          <w:marBottom w:val="0"/>
          <w:divBdr>
            <w:top w:val="none" w:sz="0" w:space="0" w:color="auto"/>
            <w:left w:val="none" w:sz="0" w:space="0" w:color="auto"/>
            <w:bottom w:val="none" w:sz="0" w:space="0" w:color="auto"/>
            <w:right w:val="none" w:sz="0" w:space="0" w:color="auto"/>
          </w:divBdr>
        </w:div>
        <w:div w:id="1848713227">
          <w:marLeft w:val="0"/>
          <w:marRight w:val="0"/>
          <w:marTop w:val="0"/>
          <w:marBottom w:val="0"/>
          <w:divBdr>
            <w:top w:val="none" w:sz="0" w:space="0" w:color="auto"/>
            <w:left w:val="none" w:sz="0" w:space="0" w:color="auto"/>
            <w:bottom w:val="none" w:sz="0" w:space="0" w:color="auto"/>
            <w:right w:val="none" w:sz="0" w:space="0" w:color="auto"/>
          </w:divBdr>
        </w:div>
        <w:div w:id="1245796705">
          <w:marLeft w:val="0"/>
          <w:marRight w:val="0"/>
          <w:marTop w:val="0"/>
          <w:marBottom w:val="0"/>
          <w:divBdr>
            <w:top w:val="none" w:sz="0" w:space="0" w:color="auto"/>
            <w:left w:val="none" w:sz="0" w:space="0" w:color="auto"/>
            <w:bottom w:val="none" w:sz="0" w:space="0" w:color="auto"/>
            <w:right w:val="none" w:sz="0" w:space="0" w:color="auto"/>
          </w:divBdr>
        </w:div>
        <w:div w:id="314457691">
          <w:marLeft w:val="0"/>
          <w:marRight w:val="0"/>
          <w:marTop w:val="0"/>
          <w:marBottom w:val="0"/>
          <w:divBdr>
            <w:top w:val="none" w:sz="0" w:space="0" w:color="auto"/>
            <w:left w:val="none" w:sz="0" w:space="0" w:color="auto"/>
            <w:bottom w:val="none" w:sz="0" w:space="0" w:color="auto"/>
            <w:right w:val="none" w:sz="0" w:space="0" w:color="auto"/>
          </w:divBdr>
        </w:div>
        <w:div w:id="869151877">
          <w:marLeft w:val="0"/>
          <w:marRight w:val="0"/>
          <w:marTop w:val="0"/>
          <w:marBottom w:val="0"/>
          <w:divBdr>
            <w:top w:val="none" w:sz="0" w:space="0" w:color="auto"/>
            <w:left w:val="none" w:sz="0" w:space="0" w:color="auto"/>
            <w:bottom w:val="none" w:sz="0" w:space="0" w:color="auto"/>
            <w:right w:val="none" w:sz="0" w:space="0" w:color="auto"/>
          </w:divBdr>
        </w:div>
        <w:div w:id="2056420262">
          <w:marLeft w:val="0"/>
          <w:marRight w:val="0"/>
          <w:marTop w:val="0"/>
          <w:marBottom w:val="0"/>
          <w:divBdr>
            <w:top w:val="none" w:sz="0" w:space="0" w:color="auto"/>
            <w:left w:val="none" w:sz="0" w:space="0" w:color="auto"/>
            <w:bottom w:val="none" w:sz="0" w:space="0" w:color="auto"/>
            <w:right w:val="none" w:sz="0" w:space="0" w:color="auto"/>
          </w:divBdr>
        </w:div>
        <w:div w:id="838620735">
          <w:marLeft w:val="0"/>
          <w:marRight w:val="0"/>
          <w:marTop w:val="0"/>
          <w:marBottom w:val="0"/>
          <w:divBdr>
            <w:top w:val="none" w:sz="0" w:space="0" w:color="auto"/>
            <w:left w:val="none" w:sz="0" w:space="0" w:color="auto"/>
            <w:bottom w:val="none" w:sz="0" w:space="0" w:color="auto"/>
            <w:right w:val="none" w:sz="0" w:space="0" w:color="auto"/>
          </w:divBdr>
        </w:div>
        <w:div w:id="1128162003">
          <w:marLeft w:val="0"/>
          <w:marRight w:val="0"/>
          <w:marTop w:val="0"/>
          <w:marBottom w:val="0"/>
          <w:divBdr>
            <w:top w:val="none" w:sz="0" w:space="0" w:color="auto"/>
            <w:left w:val="none" w:sz="0" w:space="0" w:color="auto"/>
            <w:bottom w:val="none" w:sz="0" w:space="0" w:color="auto"/>
            <w:right w:val="none" w:sz="0" w:space="0" w:color="auto"/>
          </w:divBdr>
        </w:div>
        <w:div w:id="1644235842">
          <w:marLeft w:val="0"/>
          <w:marRight w:val="0"/>
          <w:marTop w:val="0"/>
          <w:marBottom w:val="0"/>
          <w:divBdr>
            <w:top w:val="none" w:sz="0" w:space="0" w:color="auto"/>
            <w:left w:val="none" w:sz="0" w:space="0" w:color="auto"/>
            <w:bottom w:val="none" w:sz="0" w:space="0" w:color="auto"/>
            <w:right w:val="none" w:sz="0" w:space="0" w:color="auto"/>
          </w:divBdr>
        </w:div>
        <w:div w:id="1154907691">
          <w:marLeft w:val="0"/>
          <w:marRight w:val="0"/>
          <w:marTop w:val="0"/>
          <w:marBottom w:val="0"/>
          <w:divBdr>
            <w:top w:val="none" w:sz="0" w:space="0" w:color="auto"/>
            <w:left w:val="none" w:sz="0" w:space="0" w:color="auto"/>
            <w:bottom w:val="none" w:sz="0" w:space="0" w:color="auto"/>
            <w:right w:val="none" w:sz="0" w:space="0" w:color="auto"/>
          </w:divBdr>
        </w:div>
        <w:div w:id="1577206337">
          <w:marLeft w:val="0"/>
          <w:marRight w:val="0"/>
          <w:marTop w:val="0"/>
          <w:marBottom w:val="0"/>
          <w:divBdr>
            <w:top w:val="none" w:sz="0" w:space="0" w:color="auto"/>
            <w:left w:val="none" w:sz="0" w:space="0" w:color="auto"/>
            <w:bottom w:val="none" w:sz="0" w:space="0" w:color="auto"/>
            <w:right w:val="none" w:sz="0" w:space="0" w:color="auto"/>
          </w:divBdr>
        </w:div>
        <w:div w:id="1250701260">
          <w:marLeft w:val="0"/>
          <w:marRight w:val="0"/>
          <w:marTop w:val="0"/>
          <w:marBottom w:val="0"/>
          <w:divBdr>
            <w:top w:val="none" w:sz="0" w:space="0" w:color="auto"/>
            <w:left w:val="none" w:sz="0" w:space="0" w:color="auto"/>
            <w:bottom w:val="none" w:sz="0" w:space="0" w:color="auto"/>
            <w:right w:val="none" w:sz="0" w:space="0" w:color="auto"/>
          </w:divBdr>
        </w:div>
        <w:div w:id="974531512">
          <w:marLeft w:val="0"/>
          <w:marRight w:val="0"/>
          <w:marTop w:val="0"/>
          <w:marBottom w:val="0"/>
          <w:divBdr>
            <w:top w:val="none" w:sz="0" w:space="0" w:color="auto"/>
            <w:left w:val="none" w:sz="0" w:space="0" w:color="auto"/>
            <w:bottom w:val="none" w:sz="0" w:space="0" w:color="auto"/>
            <w:right w:val="none" w:sz="0" w:space="0" w:color="auto"/>
          </w:divBdr>
        </w:div>
        <w:div w:id="1374113346">
          <w:marLeft w:val="0"/>
          <w:marRight w:val="0"/>
          <w:marTop w:val="0"/>
          <w:marBottom w:val="0"/>
          <w:divBdr>
            <w:top w:val="none" w:sz="0" w:space="0" w:color="auto"/>
            <w:left w:val="none" w:sz="0" w:space="0" w:color="auto"/>
            <w:bottom w:val="none" w:sz="0" w:space="0" w:color="auto"/>
            <w:right w:val="none" w:sz="0" w:space="0" w:color="auto"/>
          </w:divBdr>
        </w:div>
        <w:div w:id="1232928903">
          <w:marLeft w:val="0"/>
          <w:marRight w:val="0"/>
          <w:marTop w:val="0"/>
          <w:marBottom w:val="0"/>
          <w:divBdr>
            <w:top w:val="none" w:sz="0" w:space="0" w:color="auto"/>
            <w:left w:val="none" w:sz="0" w:space="0" w:color="auto"/>
            <w:bottom w:val="none" w:sz="0" w:space="0" w:color="auto"/>
            <w:right w:val="none" w:sz="0" w:space="0" w:color="auto"/>
          </w:divBdr>
        </w:div>
        <w:div w:id="1386683779">
          <w:marLeft w:val="0"/>
          <w:marRight w:val="0"/>
          <w:marTop w:val="0"/>
          <w:marBottom w:val="0"/>
          <w:divBdr>
            <w:top w:val="none" w:sz="0" w:space="0" w:color="auto"/>
            <w:left w:val="none" w:sz="0" w:space="0" w:color="auto"/>
            <w:bottom w:val="none" w:sz="0" w:space="0" w:color="auto"/>
            <w:right w:val="none" w:sz="0" w:space="0" w:color="auto"/>
          </w:divBdr>
        </w:div>
        <w:div w:id="1232353977">
          <w:marLeft w:val="0"/>
          <w:marRight w:val="0"/>
          <w:marTop w:val="0"/>
          <w:marBottom w:val="0"/>
          <w:divBdr>
            <w:top w:val="none" w:sz="0" w:space="0" w:color="auto"/>
            <w:left w:val="none" w:sz="0" w:space="0" w:color="auto"/>
            <w:bottom w:val="none" w:sz="0" w:space="0" w:color="auto"/>
            <w:right w:val="none" w:sz="0" w:space="0" w:color="auto"/>
          </w:divBdr>
        </w:div>
        <w:div w:id="1875187783">
          <w:marLeft w:val="0"/>
          <w:marRight w:val="0"/>
          <w:marTop w:val="0"/>
          <w:marBottom w:val="0"/>
          <w:divBdr>
            <w:top w:val="none" w:sz="0" w:space="0" w:color="auto"/>
            <w:left w:val="none" w:sz="0" w:space="0" w:color="auto"/>
            <w:bottom w:val="none" w:sz="0" w:space="0" w:color="auto"/>
            <w:right w:val="none" w:sz="0" w:space="0" w:color="auto"/>
          </w:divBdr>
        </w:div>
        <w:div w:id="1778207384">
          <w:marLeft w:val="0"/>
          <w:marRight w:val="0"/>
          <w:marTop w:val="0"/>
          <w:marBottom w:val="0"/>
          <w:divBdr>
            <w:top w:val="none" w:sz="0" w:space="0" w:color="auto"/>
            <w:left w:val="none" w:sz="0" w:space="0" w:color="auto"/>
            <w:bottom w:val="none" w:sz="0" w:space="0" w:color="auto"/>
            <w:right w:val="none" w:sz="0" w:space="0" w:color="auto"/>
          </w:divBdr>
        </w:div>
        <w:div w:id="1399674030">
          <w:marLeft w:val="0"/>
          <w:marRight w:val="0"/>
          <w:marTop w:val="0"/>
          <w:marBottom w:val="0"/>
          <w:divBdr>
            <w:top w:val="none" w:sz="0" w:space="0" w:color="auto"/>
            <w:left w:val="none" w:sz="0" w:space="0" w:color="auto"/>
            <w:bottom w:val="none" w:sz="0" w:space="0" w:color="auto"/>
            <w:right w:val="none" w:sz="0" w:space="0" w:color="auto"/>
          </w:divBdr>
        </w:div>
        <w:div w:id="685711281">
          <w:marLeft w:val="0"/>
          <w:marRight w:val="0"/>
          <w:marTop w:val="0"/>
          <w:marBottom w:val="0"/>
          <w:divBdr>
            <w:top w:val="none" w:sz="0" w:space="0" w:color="auto"/>
            <w:left w:val="none" w:sz="0" w:space="0" w:color="auto"/>
            <w:bottom w:val="none" w:sz="0" w:space="0" w:color="auto"/>
            <w:right w:val="none" w:sz="0" w:space="0" w:color="auto"/>
          </w:divBdr>
        </w:div>
        <w:div w:id="1434203921">
          <w:marLeft w:val="0"/>
          <w:marRight w:val="0"/>
          <w:marTop w:val="0"/>
          <w:marBottom w:val="0"/>
          <w:divBdr>
            <w:top w:val="none" w:sz="0" w:space="0" w:color="auto"/>
            <w:left w:val="none" w:sz="0" w:space="0" w:color="auto"/>
            <w:bottom w:val="none" w:sz="0" w:space="0" w:color="auto"/>
            <w:right w:val="none" w:sz="0" w:space="0" w:color="auto"/>
          </w:divBdr>
        </w:div>
        <w:div w:id="762579040">
          <w:marLeft w:val="0"/>
          <w:marRight w:val="0"/>
          <w:marTop w:val="0"/>
          <w:marBottom w:val="0"/>
          <w:divBdr>
            <w:top w:val="none" w:sz="0" w:space="0" w:color="auto"/>
            <w:left w:val="none" w:sz="0" w:space="0" w:color="auto"/>
            <w:bottom w:val="none" w:sz="0" w:space="0" w:color="auto"/>
            <w:right w:val="none" w:sz="0" w:space="0" w:color="auto"/>
          </w:divBdr>
        </w:div>
        <w:div w:id="1609896995">
          <w:marLeft w:val="0"/>
          <w:marRight w:val="0"/>
          <w:marTop w:val="0"/>
          <w:marBottom w:val="0"/>
          <w:divBdr>
            <w:top w:val="none" w:sz="0" w:space="0" w:color="auto"/>
            <w:left w:val="none" w:sz="0" w:space="0" w:color="auto"/>
            <w:bottom w:val="none" w:sz="0" w:space="0" w:color="auto"/>
            <w:right w:val="none" w:sz="0" w:space="0" w:color="auto"/>
          </w:divBdr>
        </w:div>
        <w:div w:id="399989376">
          <w:marLeft w:val="0"/>
          <w:marRight w:val="0"/>
          <w:marTop w:val="0"/>
          <w:marBottom w:val="0"/>
          <w:divBdr>
            <w:top w:val="none" w:sz="0" w:space="0" w:color="auto"/>
            <w:left w:val="none" w:sz="0" w:space="0" w:color="auto"/>
            <w:bottom w:val="none" w:sz="0" w:space="0" w:color="auto"/>
            <w:right w:val="none" w:sz="0" w:space="0" w:color="auto"/>
          </w:divBdr>
        </w:div>
        <w:div w:id="216668575">
          <w:marLeft w:val="0"/>
          <w:marRight w:val="0"/>
          <w:marTop w:val="0"/>
          <w:marBottom w:val="0"/>
          <w:divBdr>
            <w:top w:val="none" w:sz="0" w:space="0" w:color="auto"/>
            <w:left w:val="none" w:sz="0" w:space="0" w:color="auto"/>
            <w:bottom w:val="none" w:sz="0" w:space="0" w:color="auto"/>
            <w:right w:val="none" w:sz="0" w:space="0" w:color="auto"/>
          </w:divBdr>
        </w:div>
        <w:div w:id="79104465">
          <w:marLeft w:val="0"/>
          <w:marRight w:val="0"/>
          <w:marTop w:val="0"/>
          <w:marBottom w:val="0"/>
          <w:divBdr>
            <w:top w:val="none" w:sz="0" w:space="0" w:color="auto"/>
            <w:left w:val="none" w:sz="0" w:space="0" w:color="auto"/>
            <w:bottom w:val="none" w:sz="0" w:space="0" w:color="auto"/>
            <w:right w:val="none" w:sz="0" w:space="0" w:color="auto"/>
          </w:divBdr>
        </w:div>
        <w:div w:id="365640845">
          <w:marLeft w:val="0"/>
          <w:marRight w:val="0"/>
          <w:marTop w:val="0"/>
          <w:marBottom w:val="0"/>
          <w:divBdr>
            <w:top w:val="none" w:sz="0" w:space="0" w:color="auto"/>
            <w:left w:val="none" w:sz="0" w:space="0" w:color="auto"/>
            <w:bottom w:val="none" w:sz="0" w:space="0" w:color="auto"/>
            <w:right w:val="none" w:sz="0" w:space="0" w:color="auto"/>
          </w:divBdr>
        </w:div>
        <w:div w:id="1955019235">
          <w:marLeft w:val="0"/>
          <w:marRight w:val="0"/>
          <w:marTop w:val="0"/>
          <w:marBottom w:val="0"/>
          <w:divBdr>
            <w:top w:val="none" w:sz="0" w:space="0" w:color="auto"/>
            <w:left w:val="none" w:sz="0" w:space="0" w:color="auto"/>
            <w:bottom w:val="none" w:sz="0" w:space="0" w:color="auto"/>
            <w:right w:val="none" w:sz="0" w:space="0" w:color="auto"/>
          </w:divBdr>
        </w:div>
        <w:div w:id="1513837696">
          <w:marLeft w:val="0"/>
          <w:marRight w:val="0"/>
          <w:marTop w:val="0"/>
          <w:marBottom w:val="0"/>
          <w:divBdr>
            <w:top w:val="none" w:sz="0" w:space="0" w:color="auto"/>
            <w:left w:val="none" w:sz="0" w:space="0" w:color="auto"/>
            <w:bottom w:val="none" w:sz="0" w:space="0" w:color="auto"/>
            <w:right w:val="none" w:sz="0" w:space="0" w:color="auto"/>
          </w:divBdr>
        </w:div>
        <w:div w:id="1507935363">
          <w:marLeft w:val="0"/>
          <w:marRight w:val="0"/>
          <w:marTop w:val="0"/>
          <w:marBottom w:val="0"/>
          <w:divBdr>
            <w:top w:val="none" w:sz="0" w:space="0" w:color="auto"/>
            <w:left w:val="none" w:sz="0" w:space="0" w:color="auto"/>
            <w:bottom w:val="none" w:sz="0" w:space="0" w:color="auto"/>
            <w:right w:val="none" w:sz="0" w:space="0" w:color="auto"/>
          </w:divBdr>
        </w:div>
        <w:div w:id="1779981726">
          <w:marLeft w:val="0"/>
          <w:marRight w:val="0"/>
          <w:marTop w:val="0"/>
          <w:marBottom w:val="0"/>
          <w:divBdr>
            <w:top w:val="none" w:sz="0" w:space="0" w:color="auto"/>
            <w:left w:val="none" w:sz="0" w:space="0" w:color="auto"/>
            <w:bottom w:val="none" w:sz="0" w:space="0" w:color="auto"/>
            <w:right w:val="none" w:sz="0" w:space="0" w:color="auto"/>
          </w:divBdr>
        </w:div>
        <w:div w:id="349529489">
          <w:marLeft w:val="0"/>
          <w:marRight w:val="0"/>
          <w:marTop w:val="0"/>
          <w:marBottom w:val="0"/>
          <w:divBdr>
            <w:top w:val="none" w:sz="0" w:space="0" w:color="auto"/>
            <w:left w:val="none" w:sz="0" w:space="0" w:color="auto"/>
            <w:bottom w:val="none" w:sz="0" w:space="0" w:color="auto"/>
            <w:right w:val="none" w:sz="0" w:space="0" w:color="auto"/>
          </w:divBdr>
        </w:div>
        <w:div w:id="67844510">
          <w:marLeft w:val="0"/>
          <w:marRight w:val="0"/>
          <w:marTop w:val="0"/>
          <w:marBottom w:val="0"/>
          <w:divBdr>
            <w:top w:val="none" w:sz="0" w:space="0" w:color="auto"/>
            <w:left w:val="none" w:sz="0" w:space="0" w:color="auto"/>
            <w:bottom w:val="none" w:sz="0" w:space="0" w:color="auto"/>
            <w:right w:val="none" w:sz="0" w:space="0" w:color="auto"/>
          </w:divBdr>
        </w:div>
        <w:div w:id="64034962">
          <w:marLeft w:val="0"/>
          <w:marRight w:val="0"/>
          <w:marTop w:val="0"/>
          <w:marBottom w:val="0"/>
          <w:divBdr>
            <w:top w:val="none" w:sz="0" w:space="0" w:color="auto"/>
            <w:left w:val="none" w:sz="0" w:space="0" w:color="auto"/>
            <w:bottom w:val="none" w:sz="0" w:space="0" w:color="auto"/>
            <w:right w:val="none" w:sz="0" w:space="0" w:color="auto"/>
          </w:divBdr>
        </w:div>
        <w:div w:id="915086861">
          <w:marLeft w:val="0"/>
          <w:marRight w:val="0"/>
          <w:marTop w:val="0"/>
          <w:marBottom w:val="0"/>
          <w:divBdr>
            <w:top w:val="none" w:sz="0" w:space="0" w:color="auto"/>
            <w:left w:val="none" w:sz="0" w:space="0" w:color="auto"/>
            <w:bottom w:val="none" w:sz="0" w:space="0" w:color="auto"/>
            <w:right w:val="none" w:sz="0" w:space="0" w:color="auto"/>
          </w:divBdr>
        </w:div>
        <w:div w:id="1585338160">
          <w:marLeft w:val="0"/>
          <w:marRight w:val="0"/>
          <w:marTop w:val="0"/>
          <w:marBottom w:val="0"/>
          <w:divBdr>
            <w:top w:val="none" w:sz="0" w:space="0" w:color="auto"/>
            <w:left w:val="none" w:sz="0" w:space="0" w:color="auto"/>
            <w:bottom w:val="none" w:sz="0" w:space="0" w:color="auto"/>
            <w:right w:val="none" w:sz="0" w:space="0" w:color="auto"/>
          </w:divBdr>
        </w:div>
        <w:div w:id="1562131483">
          <w:marLeft w:val="0"/>
          <w:marRight w:val="0"/>
          <w:marTop w:val="0"/>
          <w:marBottom w:val="0"/>
          <w:divBdr>
            <w:top w:val="none" w:sz="0" w:space="0" w:color="auto"/>
            <w:left w:val="none" w:sz="0" w:space="0" w:color="auto"/>
            <w:bottom w:val="none" w:sz="0" w:space="0" w:color="auto"/>
            <w:right w:val="none" w:sz="0" w:space="0" w:color="auto"/>
          </w:divBdr>
        </w:div>
        <w:div w:id="1848447583">
          <w:marLeft w:val="0"/>
          <w:marRight w:val="0"/>
          <w:marTop w:val="0"/>
          <w:marBottom w:val="0"/>
          <w:divBdr>
            <w:top w:val="none" w:sz="0" w:space="0" w:color="auto"/>
            <w:left w:val="none" w:sz="0" w:space="0" w:color="auto"/>
            <w:bottom w:val="none" w:sz="0" w:space="0" w:color="auto"/>
            <w:right w:val="none" w:sz="0" w:space="0" w:color="auto"/>
          </w:divBdr>
        </w:div>
        <w:div w:id="1519733719">
          <w:marLeft w:val="0"/>
          <w:marRight w:val="0"/>
          <w:marTop w:val="0"/>
          <w:marBottom w:val="0"/>
          <w:divBdr>
            <w:top w:val="none" w:sz="0" w:space="0" w:color="auto"/>
            <w:left w:val="none" w:sz="0" w:space="0" w:color="auto"/>
            <w:bottom w:val="none" w:sz="0" w:space="0" w:color="auto"/>
            <w:right w:val="none" w:sz="0" w:space="0" w:color="auto"/>
          </w:divBdr>
        </w:div>
        <w:div w:id="656693534">
          <w:marLeft w:val="0"/>
          <w:marRight w:val="0"/>
          <w:marTop w:val="0"/>
          <w:marBottom w:val="0"/>
          <w:divBdr>
            <w:top w:val="none" w:sz="0" w:space="0" w:color="auto"/>
            <w:left w:val="none" w:sz="0" w:space="0" w:color="auto"/>
            <w:bottom w:val="none" w:sz="0" w:space="0" w:color="auto"/>
            <w:right w:val="none" w:sz="0" w:space="0" w:color="auto"/>
          </w:divBdr>
        </w:div>
        <w:div w:id="1698509967">
          <w:marLeft w:val="0"/>
          <w:marRight w:val="0"/>
          <w:marTop w:val="0"/>
          <w:marBottom w:val="0"/>
          <w:divBdr>
            <w:top w:val="none" w:sz="0" w:space="0" w:color="auto"/>
            <w:left w:val="none" w:sz="0" w:space="0" w:color="auto"/>
            <w:bottom w:val="none" w:sz="0" w:space="0" w:color="auto"/>
            <w:right w:val="none" w:sz="0" w:space="0" w:color="auto"/>
          </w:divBdr>
        </w:div>
        <w:div w:id="2061711708">
          <w:marLeft w:val="0"/>
          <w:marRight w:val="0"/>
          <w:marTop w:val="0"/>
          <w:marBottom w:val="0"/>
          <w:divBdr>
            <w:top w:val="none" w:sz="0" w:space="0" w:color="auto"/>
            <w:left w:val="none" w:sz="0" w:space="0" w:color="auto"/>
            <w:bottom w:val="none" w:sz="0" w:space="0" w:color="auto"/>
            <w:right w:val="none" w:sz="0" w:space="0" w:color="auto"/>
          </w:divBdr>
        </w:div>
        <w:div w:id="567114495">
          <w:marLeft w:val="0"/>
          <w:marRight w:val="0"/>
          <w:marTop w:val="0"/>
          <w:marBottom w:val="0"/>
          <w:divBdr>
            <w:top w:val="none" w:sz="0" w:space="0" w:color="auto"/>
            <w:left w:val="none" w:sz="0" w:space="0" w:color="auto"/>
            <w:bottom w:val="none" w:sz="0" w:space="0" w:color="auto"/>
            <w:right w:val="none" w:sz="0" w:space="0" w:color="auto"/>
          </w:divBdr>
        </w:div>
        <w:div w:id="843209790">
          <w:marLeft w:val="0"/>
          <w:marRight w:val="0"/>
          <w:marTop w:val="0"/>
          <w:marBottom w:val="0"/>
          <w:divBdr>
            <w:top w:val="none" w:sz="0" w:space="0" w:color="auto"/>
            <w:left w:val="none" w:sz="0" w:space="0" w:color="auto"/>
            <w:bottom w:val="none" w:sz="0" w:space="0" w:color="auto"/>
            <w:right w:val="none" w:sz="0" w:space="0" w:color="auto"/>
          </w:divBdr>
        </w:div>
        <w:div w:id="1752317405">
          <w:marLeft w:val="0"/>
          <w:marRight w:val="0"/>
          <w:marTop w:val="0"/>
          <w:marBottom w:val="0"/>
          <w:divBdr>
            <w:top w:val="none" w:sz="0" w:space="0" w:color="auto"/>
            <w:left w:val="none" w:sz="0" w:space="0" w:color="auto"/>
            <w:bottom w:val="none" w:sz="0" w:space="0" w:color="auto"/>
            <w:right w:val="none" w:sz="0" w:space="0" w:color="auto"/>
          </w:divBdr>
        </w:div>
        <w:div w:id="1754627119">
          <w:marLeft w:val="0"/>
          <w:marRight w:val="0"/>
          <w:marTop w:val="0"/>
          <w:marBottom w:val="0"/>
          <w:divBdr>
            <w:top w:val="none" w:sz="0" w:space="0" w:color="auto"/>
            <w:left w:val="none" w:sz="0" w:space="0" w:color="auto"/>
            <w:bottom w:val="none" w:sz="0" w:space="0" w:color="auto"/>
            <w:right w:val="none" w:sz="0" w:space="0" w:color="auto"/>
          </w:divBdr>
        </w:div>
        <w:div w:id="1334408640">
          <w:marLeft w:val="0"/>
          <w:marRight w:val="0"/>
          <w:marTop w:val="0"/>
          <w:marBottom w:val="0"/>
          <w:divBdr>
            <w:top w:val="none" w:sz="0" w:space="0" w:color="auto"/>
            <w:left w:val="none" w:sz="0" w:space="0" w:color="auto"/>
            <w:bottom w:val="none" w:sz="0" w:space="0" w:color="auto"/>
            <w:right w:val="none" w:sz="0" w:space="0" w:color="auto"/>
          </w:divBdr>
        </w:div>
        <w:div w:id="1661734699">
          <w:marLeft w:val="0"/>
          <w:marRight w:val="0"/>
          <w:marTop w:val="0"/>
          <w:marBottom w:val="0"/>
          <w:divBdr>
            <w:top w:val="none" w:sz="0" w:space="0" w:color="auto"/>
            <w:left w:val="none" w:sz="0" w:space="0" w:color="auto"/>
            <w:bottom w:val="none" w:sz="0" w:space="0" w:color="auto"/>
            <w:right w:val="none" w:sz="0" w:space="0" w:color="auto"/>
          </w:divBdr>
        </w:div>
        <w:div w:id="1789468131">
          <w:marLeft w:val="0"/>
          <w:marRight w:val="0"/>
          <w:marTop w:val="0"/>
          <w:marBottom w:val="0"/>
          <w:divBdr>
            <w:top w:val="none" w:sz="0" w:space="0" w:color="auto"/>
            <w:left w:val="none" w:sz="0" w:space="0" w:color="auto"/>
            <w:bottom w:val="none" w:sz="0" w:space="0" w:color="auto"/>
            <w:right w:val="none" w:sz="0" w:space="0" w:color="auto"/>
          </w:divBdr>
        </w:div>
        <w:div w:id="565337669">
          <w:marLeft w:val="0"/>
          <w:marRight w:val="0"/>
          <w:marTop w:val="0"/>
          <w:marBottom w:val="0"/>
          <w:divBdr>
            <w:top w:val="none" w:sz="0" w:space="0" w:color="auto"/>
            <w:left w:val="none" w:sz="0" w:space="0" w:color="auto"/>
            <w:bottom w:val="none" w:sz="0" w:space="0" w:color="auto"/>
            <w:right w:val="none" w:sz="0" w:space="0" w:color="auto"/>
          </w:divBdr>
        </w:div>
        <w:div w:id="357001870">
          <w:marLeft w:val="0"/>
          <w:marRight w:val="0"/>
          <w:marTop w:val="0"/>
          <w:marBottom w:val="0"/>
          <w:divBdr>
            <w:top w:val="none" w:sz="0" w:space="0" w:color="auto"/>
            <w:left w:val="none" w:sz="0" w:space="0" w:color="auto"/>
            <w:bottom w:val="none" w:sz="0" w:space="0" w:color="auto"/>
            <w:right w:val="none" w:sz="0" w:space="0" w:color="auto"/>
          </w:divBdr>
        </w:div>
        <w:div w:id="2045210677">
          <w:marLeft w:val="0"/>
          <w:marRight w:val="0"/>
          <w:marTop w:val="0"/>
          <w:marBottom w:val="0"/>
          <w:divBdr>
            <w:top w:val="none" w:sz="0" w:space="0" w:color="auto"/>
            <w:left w:val="none" w:sz="0" w:space="0" w:color="auto"/>
            <w:bottom w:val="none" w:sz="0" w:space="0" w:color="auto"/>
            <w:right w:val="none" w:sz="0" w:space="0" w:color="auto"/>
          </w:divBdr>
        </w:div>
        <w:div w:id="1455250062">
          <w:marLeft w:val="0"/>
          <w:marRight w:val="0"/>
          <w:marTop w:val="0"/>
          <w:marBottom w:val="0"/>
          <w:divBdr>
            <w:top w:val="none" w:sz="0" w:space="0" w:color="auto"/>
            <w:left w:val="none" w:sz="0" w:space="0" w:color="auto"/>
            <w:bottom w:val="none" w:sz="0" w:space="0" w:color="auto"/>
            <w:right w:val="none" w:sz="0" w:space="0" w:color="auto"/>
          </w:divBdr>
        </w:div>
        <w:div w:id="793672755">
          <w:marLeft w:val="0"/>
          <w:marRight w:val="0"/>
          <w:marTop w:val="0"/>
          <w:marBottom w:val="0"/>
          <w:divBdr>
            <w:top w:val="none" w:sz="0" w:space="0" w:color="auto"/>
            <w:left w:val="none" w:sz="0" w:space="0" w:color="auto"/>
            <w:bottom w:val="none" w:sz="0" w:space="0" w:color="auto"/>
            <w:right w:val="none" w:sz="0" w:space="0" w:color="auto"/>
          </w:divBdr>
        </w:div>
        <w:div w:id="1285039470">
          <w:marLeft w:val="0"/>
          <w:marRight w:val="0"/>
          <w:marTop w:val="0"/>
          <w:marBottom w:val="0"/>
          <w:divBdr>
            <w:top w:val="none" w:sz="0" w:space="0" w:color="auto"/>
            <w:left w:val="none" w:sz="0" w:space="0" w:color="auto"/>
            <w:bottom w:val="none" w:sz="0" w:space="0" w:color="auto"/>
            <w:right w:val="none" w:sz="0" w:space="0" w:color="auto"/>
          </w:divBdr>
        </w:div>
        <w:div w:id="113330916">
          <w:marLeft w:val="0"/>
          <w:marRight w:val="0"/>
          <w:marTop w:val="0"/>
          <w:marBottom w:val="0"/>
          <w:divBdr>
            <w:top w:val="none" w:sz="0" w:space="0" w:color="auto"/>
            <w:left w:val="none" w:sz="0" w:space="0" w:color="auto"/>
            <w:bottom w:val="none" w:sz="0" w:space="0" w:color="auto"/>
            <w:right w:val="none" w:sz="0" w:space="0" w:color="auto"/>
          </w:divBdr>
        </w:div>
        <w:div w:id="688943687">
          <w:marLeft w:val="0"/>
          <w:marRight w:val="0"/>
          <w:marTop w:val="0"/>
          <w:marBottom w:val="0"/>
          <w:divBdr>
            <w:top w:val="none" w:sz="0" w:space="0" w:color="auto"/>
            <w:left w:val="none" w:sz="0" w:space="0" w:color="auto"/>
            <w:bottom w:val="none" w:sz="0" w:space="0" w:color="auto"/>
            <w:right w:val="none" w:sz="0" w:space="0" w:color="auto"/>
          </w:divBdr>
        </w:div>
        <w:div w:id="976570678">
          <w:marLeft w:val="0"/>
          <w:marRight w:val="0"/>
          <w:marTop w:val="0"/>
          <w:marBottom w:val="0"/>
          <w:divBdr>
            <w:top w:val="none" w:sz="0" w:space="0" w:color="auto"/>
            <w:left w:val="none" w:sz="0" w:space="0" w:color="auto"/>
            <w:bottom w:val="none" w:sz="0" w:space="0" w:color="auto"/>
            <w:right w:val="none" w:sz="0" w:space="0" w:color="auto"/>
          </w:divBdr>
        </w:div>
        <w:div w:id="778794147">
          <w:marLeft w:val="0"/>
          <w:marRight w:val="0"/>
          <w:marTop w:val="0"/>
          <w:marBottom w:val="0"/>
          <w:divBdr>
            <w:top w:val="none" w:sz="0" w:space="0" w:color="auto"/>
            <w:left w:val="none" w:sz="0" w:space="0" w:color="auto"/>
            <w:bottom w:val="none" w:sz="0" w:space="0" w:color="auto"/>
            <w:right w:val="none" w:sz="0" w:space="0" w:color="auto"/>
          </w:divBdr>
        </w:div>
        <w:div w:id="866720209">
          <w:marLeft w:val="0"/>
          <w:marRight w:val="0"/>
          <w:marTop w:val="0"/>
          <w:marBottom w:val="0"/>
          <w:divBdr>
            <w:top w:val="none" w:sz="0" w:space="0" w:color="auto"/>
            <w:left w:val="none" w:sz="0" w:space="0" w:color="auto"/>
            <w:bottom w:val="none" w:sz="0" w:space="0" w:color="auto"/>
            <w:right w:val="none" w:sz="0" w:space="0" w:color="auto"/>
          </w:divBdr>
        </w:div>
        <w:div w:id="60445031">
          <w:marLeft w:val="0"/>
          <w:marRight w:val="0"/>
          <w:marTop w:val="0"/>
          <w:marBottom w:val="0"/>
          <w:divBdr>
            <w:top w:val="none" w:sz="0" w:space="0" w:color="auto"/>
            <w:left w:val="none" w:sz="0" w:space="0" w:color="auto"/>
            <w:bottom w:val="none" w:sz="0" w:space="0" w:color="auto"/>
            <w:right w:val="none" w:sz="0" w:space="0" w:color="auto"/>
          </w:divBdr>
        </w:div>
        <w:div w:id="2139836329">
          <w:marLeft w:val="0"/>
          <w:marRight w:val="0"/>
          <w:marTop w:val="0"/>
          <w:marBottom w:val="0"/>
          <w:divBdr>
            <w:top w:val="none" w:sz="0" w:space="0" w:color="auto"/>
            <w:left w:val="none" w:sz="0" w:space="0" w:color="auto"/>
            <w:bottom w:val="none" w:sz="0" w:space="0" w:color="auto"/>
            <w:right w:val="none" w:sz="0" w:space="0" w:color="auto"/>
          </w:divBdr>
        </w:div>
        <w:div w:id="629290649">
          <w:marLeft w:val="0"/>
          <w:marRight w:val="0"/>
          <w:marTop w:val="0"/>
          <w:marBottom w:val="0"/>
          <w:divBdr>
            <w:top w:val="none" w:sz="0" w:space="0" w:color="auto"/>
            <w:left w:val="none" w:sz="0" w:space="0" w:color="auto"/>
            <w:bottom w:val="none" w:sz="0" w:space="0" w:color="auto"/>
            <w:right w:val="none" w:sz="0" w:space="0" w:color="auto"/>
          </w:divBdr>
        </w:div>
        <w:div w:id="615142333">
          <w:marLeft w:val="0"/>
          <w:marRight w:val="0"/>
          <w:marTop w:val="0"/>
          <w:marBottom w:val="0"/>
          <w:divBdr>
            <w:top w:val="none" w:sz="0" w:space="0" w:color="auto"/>
            <w:left w:val="none" w:sz="0" w:space="0" w:color="auto"/>
            <w:bottom w:val="none" w:sz="0" w:space="0" w:color="auto"/>
            <w:right w:val="none" w:sz="0" w:space="0" w:color="auto"/>
          </w:divBdr>
        </w:div>
        <w:div w:id="239995675">
          <w:marLeft w:val="0"/>
          <w:marRight w:val="0"/>
          <w:marTop w:val="0"/>
          <w:marBottom w:val="0"/>
          <w:divBdr>
            <w:top w:val="none" w:sz="0" w:space="0" w:color="auto"/>
            <w:left w:val="none" w:sz="0" w:space="0" w:color="auto"/>
            <w:bottom w:val="none" w:sz="0" w:space="0" w:color="auto"/>
            <w:right w:val="none" w:sz="0" w:space="0" w:color="auto"/>
          </w:divBdr>
        </w:div>
        <w:div w:id="228616437">
          <w:marLeft w:val="0"/>
          <w:marRight w:val="0"/>
          <w:marTop w:val="0"/>
          <w:marBottom w:val="0"/>
          <w:divBdr>
            <w:top w:val="none" w:sz="0" w:space="0" w:color="auto"/>
            <w:left w:val="none" w:sz="0" w:space="0" w:color="auto"/>
            <w:bottom w:val="none" w:sz="0" w:space="0" w:color="auto"/>
            <w:right w:val="none" w:sz="0" w:space="0" w:color="auto"/>
          </w:divBdr>
        </w:div>
        <w:div w:id="586966317">
          <w:marLeft w:val="0"/>
          <w:marRight w:val="0"/>
          <w:marTop w:val="0"/>
          <w:marBottom w:val="0"/>
          <w:divBdr>
            <w:top w:val="none" w:sz="0" w:space="0" w:color="auto"/>
            <w:left w:val="none" w:sz="0" w:space="0" w:color="auto"/>
            <w:bottom w:val="none" w:sz="0" w:space="0" w:color="auto"/>
            <w:right w:val="none" w:sz="0" w:space="0" w:color="auto"/>
          </w:divBdr>
        </w:div>
        <w:div w:id="484591019">
          <w:marLeft w:val="0"/>
          <w:marRight w:val="0"/>
          <w:marTop w:val="0"/>
          <w:marBottom w:val="0"/>
          <w:divBdr>
            <w:top w:val="none" w:sz="0" w:space="0" w:color="auto"/>
            <w:left w:val="none" w:sz="0" w:space="0" w:color="auto"/>
            <w:bottom w:val="none" w:sz="0" w:space="0" w:color="auto"/>
            <w:right w:val="none" w:sz="0" w:space="0" w:color="auto"/>
          </w:divBdr>
        </w:div>
        <w:div w:id="1271550481">
          <w:marLeft w:val="0"/>
          <w:marRight w:val="0"/>
          <w:marTop w:val="0"/>
          <w:marBottom w:val="0"/>
          <w:divBdr>
            <w:top w:val="none" w:sz="0" w:space="0" w:color="auto"/>
            <w:left w:val="none" w:sz="0" w:space="0" w:color="auto"/>
            <w:bottom w:val="none" w:sz="0" w:space="0" w:color="auto"/>
            <w:right w:val="none" w:sz="0" w:space="0" w:color="auto"/>
          </w:divBdr>
        </w:div>
        <w:div w:id="62601743">
          <w:marLeft w:val="0"/>
          <w:marRight w:val="0"/>
          <w:marTop w:val="0"/>
          <w:marBottom w:val="0"/>
          <w:divBdr>
            <w:top w:val="none" w:sz="0" w:space="0" w:color="auto"/>
            <w:left w:val="none" w:sz="0" w:space="0" w:color="auto"/>
            <w:bottom w:val="none" w:sz="0" w:space="0" w:color="auto"/>
            <w:right w:val="none" w:sz="0" w:space="0" w:color="auto"/>
          </w:divBdr>
        </w:div>
        <w:div w:id="1968118908">
          <w:marLeft w:val="0"/>
          <w:marRight w:val="0"/>
          <w:marTop w:val="0"/>
          <w:marBottom w:val="0"/>
          <w:divBdr>
            <w:top w:val="none" w:sz="0" w:space="0" w:color="auto"/>
            <w:left w:val="none" w:sz="0" w:space="0" w:color="auto"/>
            <w:bottom w:val="none" w:sz="0" w:space="0" w:color="auto"/>
            <w:right w:val="none" w:sz="0" w:space="0" w:color="auto"/>
          </w:divBdr>
        </w:div>
        <w:div w:id="1619601757">
          <w:marLeft w:val="0"/>
          <w:marRight w:val="0"/>
          <w:marTop w:val="0"/>
          <w:marBottom w:val="0"/>
          <w:divBdr>
            <w:top w:val="none" w:sz="0" w:space="0" w:color="auto"/>
            <w:left w:val="none" w:sz="0" w:space="0" w:color="auto"/>
            <w:bottom w:val="none" w:sz="0" w:space="0" w:color="auto"/>
            <w:right w:val="none" w:sz="0" w:space="0" w:color="auto"/>
          </w:divBdr>
        </w:div>
        <w:div w:id="1971550848">
          <w:marLeft w:val="0"/>
          <w:marRight w:val="0"/>
          <w:marTop w:val="0"/>
          <w:marBottom w:val="0"/>
          <w:divBdr>
            <w:top w:val="none" w:sz="0" w:space="0" w:color="auto"/>
            <w:left w:val="none" w:sz="0" w:space="0" w:color="auto"/>
            <w:bottom w:val="none" w:sz="0" w:space="0" w:color="auto"/>
            <w:right w:val="none" w:sz="0" w:space="0" w:color="auto"/>
          </w:divBdr>
        </w:div>
        <w:div w:id="947154763">
          <w:marLeft w:val="0"/>
          <w:marRight w:val="0"/>
          <w:marTop w:val="0"/>
          <w:marBottom w:val="0"/>
          <w:divBdr>
            <w:top w:val="none" w:sz="0" w:space="0" w:color="auto"/>
            <w:left w:val="none" w:sz="0" w:space="0" w:color="auto"/>
            <w:bottom w:val="none" w:sz="0" w:space="0" w:color="auto"/>
            <w:right w:val="none" w:sz="0" w:space="0" w:color="auto"/>
          </w:divBdr>
        </w:div>
        <w:div w:id="919099364">
          <w:marLeft w:val="0"/>
          <w:marRight w:val="0"/>
          <w:marTop w:val="0"/>
          <w:marBottom w:val="0"/>
          <w:divBdr>
            <w:top w:val="none" w:sz="0" w:space="0" w:color="auto"/>
            <w:left w:val="none" w:sz="0" w:space="0" w:color="auto"/>
            <w:bottom w:val="none" w:sz="0" w:space="0" w:color="auto"/>
            <w:right w:val="none" w:sz="0" w:space="0" w:color="auto"/>
          </w:divBdr>
        </w:div>
        <w:div w:id="1685980277">
          <w:marLeft w:val="0"/>
          <w:marRight w:val="0"/>
          <w:marTop w:val="0"/>
          <w:marBottom w:val="0"/>
          <w:divBdr>
            <w:top w:val="none" w:sz="0" w:space="0" w:color="auto"/>
            <w:left w:val="none" w:sz="0" w:space="0" w:color="auto"/>
            <w:bottom w:val="none" w:sz="0" w:space="0" w:color="auto"/>
            <w:right w:val="none" w:sz="0" w:space="0" w:color="auto"/>
          </w:divBdr>
        </w:div>
        <w:div w:id="310988461">
          <w:marLeft w:val="0"/>
          <w:marRight w:val="0"/>
          <w:marTop w:val="0"/>
          <w:marBottom w:val="0"/>
          <w:divBdr>
            <w:top w:val="none" w:sz="0" w:space="0" w:color="auto"/>
            <w:left w:val="none" w:sz="0" w:space="0" w:color="auto"/>
            <w:bottom w:val="none" w:sz="0" w:space="0" w:color="auto"/>
            <w:right w:val="none" w:sz="0" w:space="0" w:color="auto"/>
          </w:divBdr>
        </w:div>
        <w:div w:id="1490756468">
          <w:marLeft w:val="0"/>
          <w:marRight w:val="0"/>
          <w:marTop w:val="0"/>
          <w:marBottom w:val="0"/>
          <w:divBdr>
            <w:top w:val="none" w:sz="0" w:space="0" w:color="auto"/>
            <w:left w:val="none" w:sz="0" w:space="0" w:color="auto"/>
            <w:bottom w:val="none" w:sz="0" w:space="0" w:color="auto"/>
            <w:right w:val="none" w:sz="0" w:space="0" w:color="auto"/>
          </w:divBdr>
        </w:div>
        <w:div w:id="663514070">
          <w:marLeft w:val="0"/>
          <w:marRight w:val="0"/>
          <w:marTop w:val="0"/>
          <w:marBottom w:val="0"/>
          <w:divBdr>
            <w:top w:val="none" w:sz="0" w:space="0" w:color="auto"/>
            <w:left w:val="none" w:sz="0" w:space="0" w:color="auto"/>
            <w:bottom w:val="none" w:sz="0" w:space="0" w:color="auto"/>
            <w:right w:val="none" w:sz="0" w:space="0" w:color="auto"/>
          </w:divBdr>
        </w:div>
        <w:div w:id="264390095">
          <w:marLeft w:val="0"/>
          <w:marRight w:val="0"/>
          <w:marTop w:val="0"/>
          <w:marBottom w:val="0"/>
          <w:divBdr>
            <w:top w:val="none" w:sz="0" w:space="0" w:color="auto"/>
            <w:left w:val="none" w:sz="0" w:space="0" w:color="auto"/>
            <w:bottom w:val="none" w:sz="0" w:space="0" w:color="auto"/>
            <w:right w:val="none" w:sz="0" w:space="0" w:color="auto"/>
          </w:divBdr>
        </w:div>
        <w:div w:id="939416683">
          <w:marLeft w:val="0"/>
          <w:marRight w:val="0"/>
          <w:marTop w:val="0"/>
          <w:marBottom w:val="0"/>
          <w:divBdr>
            <w:top w:val="none" w:sz="0" w:space="0" w:color="auto"/>
            <w:left w:val="none" w:sz="0" w:space="0" w:color="auto"/>
            <w:bottom w:val="none" w:sz="0" w:space="0" w:color="auto"/>
            <w:right w:val="none" w:sz="0" w:space="0" w:color="auto"/>
          </w:divBdr>
        </w:div>
        <w:div w:id="97407974">
          <w:marLeft w:val="0"/>
          <w:marRight w:val="0"/>
          <w:marTop w:val="0"/>
          <w:marBottom w:val="0"/>
          <w:divBdr>
            <w:top w:val="none" w:sz="0" w:space="0" w:color="auto"/>
            <w:left w:val="none" w:sz="0" w:space="0" w:color="auto"/>
            <w:bottom w:val="none" w:sz="0" w:space="0" w:color="auto"/>
            <w:right w:val="none" w:sz="0" w:space="0" w:color="auto"/>
          </w:divBdr>
        </w:div>
        <w:div w:id="908661637">
          <w:marLeft w:val="0"/>
          <w:marRight w:val="0"/>
          <w:marTop w:val="0"/>
          <w:marBottom w:val="0"/>
          <w:divBdr>
            <w:top w:val="none" w:sz="0" w:space="0" w:color="auto"/>
            <w:left w:val="none" w:sz="0" w:space="0" w:color="auto"/>
            <w:bottom w:val="none" w:sz="0" w:space="0" w:color="auto"/>
            <w:right w:val="none" w:sz="0" w:space="0" w:color="auto"/>
          </w:divBdr>
        </w:div>
        <w:div w:id="1663390827">
          <w:marLeft w:val="0"/>
          <w:marRight w:val="0"/>
          <w:marTop w:val="0"/>
          <w:marBottom w:val="0"/>
          <w:divBdr>
            <w:top w:val="none" w:sz="0" w:space="0" w:color="auto"/>
            <w:left w:val="none" w:sz="0" w:space="0" w:color="auto"/>
            <w:bottom w:val="none" w:sz="0" w:space="0" w:color="auto"/>
            <w:right w:val="none" w:sz="0" w:space="0" w:color="auto"/>
          </w:divBdr>
        </w:div>
        <w:div w:id="998532508">
          <w:marLeft w:val="0"/>
          <w:marRight w:val="0"/>
          <w:marTop w:val="0"/>
          <w:marBottom w:val="0"/>
          <w:divBdr>
            <w:top w:val="none" w:sz="0" w:space="0" w:color="auto"/>
            <w:left w:val="none" w:sz="0" w:space="0" w:color="auto"/>
            <w:bottom w:val="none" w:sz="0" w:space="0" w:color="auto"/>
            <w:right w:val="none" w:sz="0" w:space="0" w:color="auto"/>
          </w:divBdr>
        </w:div>
        <w:div w:id="1241450396">
          <w:marLeft w:val="0"/>
          <w:marRight w:val="0"/>
          <w:marTop w:val="0"/>
          <w:marBottom w:val="0"/>
          <w:divBdr>
            <w:top w:val="none" w:sz="0" w:space="0" w:color="auto"/>
            <w:left w:val="none" w:sz="0" w:space="0" w:color="auto"/>
            <w:bottom w:val="none" w:sz="0" w:space="0" w:color="auto"/>
            <w:right w:val="none" w:sz="0" w:space="0" w:color="auto"/>
          </w:divBdr>
        </w:div>
        <w:div w:id="1731224633">
          <w:marLeft w:val="0"/>
          <w:marRight w:val="0"/>
          <w:marTop w:val="0"/>
          <w:marBottom w:val="0"/>
          <w:divBdr>
            <w:top w:val="none" w:sz="0" w:space="0" w:color="auto"/>
            <w:left w:val="none" w:sz="0" w:space="0" w:color="auto"/>
            <w:bottom w:val="none" w:sz="0" w:space="0" w:color="auto"/>
            <w:right w:val="none" w:sz="0" w:space="0" w:color="auto"/>
          </w:divBdr>
        </w:div>
        <w:div w:id="336347578">
          <w:marLeft w:val="0"/>
          <w:marRight w:val="0"/>
          <w:marTop w:val="0"/>
          <w:marBottom w:val="0"/>
          <w:divBdr>
            <w:top w:val="none" w:sz="0" w:space="0" w:color="auto"/>
            <w:left w:val="none" w:sz="0" w:space="0" w:color="auto"/>
            <w:bottom w:val="none" w:sz="0" w:space="0" w:color="auto"/>
            <w:right w:val="none" w:sz="0" w:space="0" w:color="auto"/>
          </w:divBdr>
        </w:div>
        <w:div w:id="97262844">
          <w:marLeft w:val="0"/>
          <w:marRight w:val="0"/>
          <w:marTop w:val="0"/>
          <w:marBottom w:val="0"/>
          <w:divBdr>
            <w:top w:val="none" w:sz="0" w:space="0" w:color="auto"/>
            <w:left w:val="none" w:sz="0" w:space="0" w:color="auto"/>
            <w:bottom w:val="none" w:sz="0" w:space="0" w:color="auto"/>
            <w:right w:val="none" w:sz="0" w:space="0" w:color="auto"/>
          </w:divBdr>
        </w:div>
        <w:div w:id="2047021374">
          <w:marLeft w:val="0"/>
          <w:marRight w:val="0"/>
          <w:marTop w:val="0"/>
          <w:marBottom w:val="0"/>
          <w:divBdr>
            <w:top w:val="none" w:sz="0" w:space="0" w:color="auto"/>
            <w:left w:val="none" w:sz="0" w:space="0" w:color="auto"/>
            <w:bottom w:val="none" w:sz="0" w:space="0" w:color="auto"/>
            <w:right w:val="none" w:sz="0" w:space="0" w:color="auto"/>
          </w:divBdr>
        </w:div>
        <w:div w:id="2043897579">
          <w:marLeft w:val="0"/>
          <w:marRight w:val="0"/>
          <w:marTop w:val="0"/>
          <w:marBottom w:val="0"/>
          <w:divBdr>
            <w:top w:val="none" w:sz="0" w:space="0" w:color="auto"/>
            <w:left w:val="none" w:sz="0" w:space="0" w:color="auto"/>
            <w:bottom w:val="none" w:sz="0" w:space="0" w:color="auto"/>
            <w:right w:val="none" w:sz="0" w:space="0" w:color="auto"/>
          </w:divBdr>
        </w:div>
        <w:div w:id="1611205688">
          <w:marLeft w:val="0"/>
          <w:marRight w:val="0"/>
          <w:marTop w:val="0"/>
          <w:marBottom w:val="0"/>
          <w:divBdr>
            <w:top w:val="none" w:sz="0" w:space="0" w:color="auto"/>
            <w:left w:val="none" w:sz="0" w:space="0" w:color="auto"/>
            <w:bottom w:val="none" w:sz="0" w:space="0" w:color="auto"/>
            <w:right w:val="none" w:sz="0" w:space="0" w:color="auto"/>
          </w:divBdr>
        </w:div>
        <w:div w:id="1193223300">
          <w:marLeft w:val="0"/>
          <w:marRight w:val="0"/>
          <w:marTop w:val="0"/>
          <w:marBottom w:val="0"/>
          <w:divBdr>
            <w:top w:val="none" w:sz="0" w:space="0" w:color="auto"/>
            <w:left w:val="none" w:sz="0" w:space="0" w:color="auto"/>
            <w:bottom w:val="none" w:sz="0" w:space="0" w:color="auto"/>
            <w:right w:val="none" w:sz="0" w:space="0" w:color="auto"/>
          </w:divBdr>
        </w:div>
        <w:div w:id="1767842338">
          <w:marLeft w:val="0"/>
          <w:marRight w:val="0"/>
          <w:marTop w:val="0"/>
          <w:marBottom w:val="0"/>
          <w:divBdr>
            <w:top w:val="none" w:sz="0" w:space="0" w:color="auto"/>
            <w:left w:val="none" w:sz="0" w:space="0" w:color="auto"/>
            <w:bottom w:val="none" w:sz="0" w:space="0" w:color="auto"/>
            <w:right w:val="none" w:sz="0" w:space="0" w:color="auto"/>
          </w:divBdr>
        </w:div>
        <w:div w:id="2144612884">
          <w:marLeft w:val="0"/>
          <w:marRight w:val="0"/>
          <w:marTop w:val="0"/>
          <w:marBottom w:val="0"/>
          <w:divBdr>
            <w:top w:val="none" w:sz="0" w:space="0" w:color="auto"/>
            <w:left w:val="none" w:sz="0" w:space="0" w:color="auto"/>
            <w:bottom w:val="none" w:sz="0" w:space="0" w:color="auto"/>
            <w:right w:val="none" w:sz="0" w:space="0" w:color="auto"/>
          </w:divBdr>
        </w:div>
        <w:div w:id="1198549001">
          <w:marLeft w:val="0"/>
          <w:marRight w:val="0"/>
          <w:marTop w:val="0"/>
          <w:marBottom w:val="0"/>
          <w:divBdr>
            <w:top w:val="none" w:sz="0" w:space="0" w:color="auto"/>
            <w:left w:val="none" w:sz="0" w:space="0" w:color="auto"/>
            <w:bottom w:val="none" w:sz="0" w:space="0" w:color="auto"/>
            <w:right w:val="none" w:sz="0" w:space="0" w:color="auto"/>
          </w:divBdr>
        </w:div>
        <w:div w:id="1311056962">
          <w:marLeft w:val="0"/>
          <w:marRight w:val="0"/>
          <w:marTop w:val="0"/>
          <w:marBottom w:val="0"/>
          <w:divBdr>
            <w:top w:val="none" w:sz="0" w:space="0" w:color="auto"/>
            <w:left w:val="none" w:sz="0" w:space="0" w:color="auto"/>
            <w:bottom w:val="none" w:sz="0" w:space="0" w:color="auto"/>
            <w:right w:val="none" w:sz="0" w:space="0" w:color="auto"/>
          </w:divBdr>
        </w:div>
        <w:div w:id="2052991031">
          <w:marLeft w:val="0"/>
          <w:marRight w:val="0"/>
          <w:marTop w:val="0"/>
          <w:marBottom w:val="0"/>
          <w:divBdr>
            <w:top w:val="none" w:sz="0" w:space="0" w:color="auto"/>
            <w:left w:val="none" w:sz="0" w:space="0" w:color="auto"/>
            <w:bottom w:val="none" w:sz="0" w:space="0" w:color="auto"/>
            <w:right w:val="none" w:sz="0" w:space="0" w:color="auto"/>
          </w:divBdr>
        </w:div>
        <w:div w:id="1728186863">
          <w:marLeft w:val="0"/>
          <w:marRight w:val="0"/>
          <w:marTop w:val="0"/>
          <w:marBottom w:val="0"/>
          <w:divBdr>
            <w:top w:val="none" w:sz="0" w:space="0" w:color="auto"/>
            <w:left w:val="none" w:sz="0" w:space="0" w:color="auto"/>
            <w:bottom w:val="none" w:sz="0" w:space="0" w:color="auto"/>
            <w:right w:val="none" w:sz="0" w:space="0" w:color="auto"/>
          </w:divBdr>
        </w:div>
        <w:div w:id="728920850">
          <w:marLeft w:val="0"/>
          <w:marRight w:val="0"/>
          <w:marTop w:val="0"/>
          <w:marBottom w:val="0"/>
          <w:divBdr>
            <w:top w:val="none" w:sz="0" w:space="0" w:color="auto"/>
            <w:left w:val="none" w:sz="0" w:space="0" w:color="auto"/>
            <w:bottom w:val="none" w:sz="0" w:space="0" w:color="auto"/>
            <w:right w:val="none" w:sz="0" w:space="0" w:color="auto"/>
          </w:divBdr>
        </w:div>
        <w:div w:id="599290547">
          <w:marLeft w:val="0"/>
          <w:marRight w:val="0"/>
          <w:marTop w:val="0"/>
          <w:marBottom w:val="0"/>
          <w:divBdr>
            <w:top w:val="none" w:sz="0" w:space="0" w:color="auto"/>
            <w:left w:val="none" w:sz="0" w:space="0" w:color="auto"/>
            <w:bottom w:val="none" w:sz="0" w:space="0" w:color="auto"/>
            <w:right w:val="none" w:sz="0" w:space="0" w:color="auto"/>
          </w:divBdr>
        </w:div>
        <w:div w:id="1614242414">
          <w:marLeft w:val="0"/>
          <w:marRight w:val="0"/>
          <w:marTop w:val="0"/>
          <w:marBottom w:val="0"/>
          <w:divBdr>
            <w:top w:val="none" w:sz="0" w:space="0" w:color="auto"/>
            <w:left w:val="none" w:sz="0" w:space="0" w:color="auto"/>
            <w:bottom w:val="none" w:sz="0" w:space="0" w:color="auto"/>
            <w:right w:val="none" w:sz="0" w:space="0" w:color="auto"/>
          </w:divBdr>
        </w:div>
        <w:div w:id="1226144919">
          <w:marLeft w:val="0"/>
          <w:marRight w:val="0"/>
          <w:marTop w:val="0"/>
          <w:marBottom w:val="0"/>
          <w:divBdr>
            <w:top w:val="none" w:sz="0" w:space="0" w:color="auto"/>
            <w:left w:val="none" w:sz="0" w:space="0" w:color="auto"/>
            <w:bottom w:val="none" w:sz="0" w:space="0" w:color="auto"/>
            <w:right w:val="none" w:sz="0" w:space="0" w:color="auto"/>
          </w:divBdr>
        </w:div>
        <w:div w:id="1324965238">
          <w:marLeft w:val="0"/>
          <w:marRight w:val="0"/>
          <w:marTop w:val="0"/>
          <w:marBottom w:val="0"/>
          <w:divBdr>
            <w:top w:val="none" w:sz="0" w:space="0" w:color="auto"/>
            <w:left w:val="none" w:sz="0" w:space="0" w:color="auto"/>
            <w:bottom w:val="none" w:sz="0" w:space="0" w:color="auto"/>
            <w:right w:val="none" w:sz="0" w:space="0" w:color="auto"/>
          </w:divBdr>
        </w:div>
        <w:div w:id="577792887">
          <w:marLeft w:val="0"/>
          <w:marRight w:val="0"/>
          <w:marTop w:val="0"/>
          <w:marBottom w:val="0"/>
          <w:divBdr>
            <w:top w:val="none" w:sz="0" w:space="0" w:color="auto"/>
            <w:left w:val="none" w:sz="0" w:space="0" w:color="auto"/>
            <w:bottom w:val="none" w:sz="0" w:space="0" w:color="auto"/>
            <w:right w:val="none" w:sz="0" w:space="0" w:color="auto"/>
          </w:divBdr>
        </w:div>
        <w:div w:id="1523931322">
          <w:marLeft w:val="0"/>
          <w:marRight w:val="0"/>
          <w:marTop w:val="0"/>
          <w:marBottom w:val="0"/>
          <w:divBdr>
            <w:top w:val="none" w:sz="0" w:space="0" w:color="auto"/>
            <w:left w:val="none" w:sz="0" w:space="0" w:color="auto"/>
            <w:bottom w:val="none" w:sz="0" w:space="0" w:color="auto"/>
            <w:right w:val="none" w:sz="0" w:space="0" w:color="auto"/>
          </w:divBdr>
        </w:div>
        <w:div w:id="2094547916">
          <w:marLeft w:val="0"/>
          <w:marRight w:val="0"/>
          <w:marTop w:val="0"/>
          <w:marBottom w:val="0"/>
          <w:divBdr>
            <w:top w:val="none" w:sz="0" w:space="0" w:color="auto"/>
            <w:left w:val="none" w:sz="0" w:space="0" w:color="auto"/>
            <w:bottom w:val="none" w:sz="0" w:space="0" w:color="auto"/>
            <w:right w:val="none" w:sz="0" w:space="0" w:color="auto"/>
          </w:divBdr>
        </w:div>
        <w:div w:id="395518401">
          <w:marLeft w:val="0"/>
          <w:marRight w:val="0"/>
          <w:marTop w:val="0"/>
          <w:marBottom w:val="0"/>
          <w:divBdr>
            <w:top w:val="none" w:sz="0" w:space="0" w:color="auto"/>
            <w:left w:val="none" w:sz="0" w:space="0" w:color="auto"/>
            <w:bottom w:val="none" w:sz="0" w:space="0" w:color="auto"/>
            <w:right w:val="none" w:sz="0" w:space="0" w:color="auto"/>
          </w:divBdr>
        </w:div>
        <w:div w:id="91053740">
          <w:marLeft w:val="0"/>
          <w:marRight w:val="0"/>
          <w:marTop w:val="0"/>
          <w:marBottom w:val="0"/>
          <w:divBdr>
            <w:top w:val="none" w:sz="0" w:space="0" w:color="auto"/>
            <w:left w:val="none" w:sz="0" w:space="0" w:color="auto"/>
            <w:bottom w:val="none" w:sz="0" w:space="0" w:color="auto"/>
            <w:right w:val="none" w:sz="0" w:space="0" w:color="auto"/>
          </w:divBdr>
        </w:div>
        <w:div w:id="4522550">
          <w:marLeft w:val="0"/>
          <w:marRight w:val="0"/>
          <w:marTop w:val="0"/>
          <w:marBottom w:val="0"/>
          <w:divBdr>
            <w:top w:val="none" w:sz="0" w:space="0" w:color="auto"/>
            <w:left w:val="none" w:sz="0" w:space="0" w:color="auto"/>
            <w:bottom w:val="none" w:sz="0" w:space="0" w:color="auto"/>
            <w:right w:val="none" w:sz="0" w:space="0" w:color="auto"/>
          </w:divBdr>
        </w:div>
        <w:div w:id="1816750658">
          <w:marLeft w:val="0"/>
          <w:marRight w:val="0"/>
          <w:marTop w:val="0"/>
          <w:marBottom w:val="0"/>
          <w:divBdr>
            <w:top w:val="none" w:sz="0" w:space="0" w:color="auto"/>
            <w:left w:val="none" w:sz="0" w:space="0" w:color="auto"/>
            <w:bottom w:val="none" w:sz="0" w:space="0" w:color="auto"/>
            <w:right w:val="none" w:sz="0" w:space="0" w:color="auto"/>
          </w:divBdr>
        </w:div>
        <w:div w:id="503672019">
          <w:marLeft w:val="0"/>
          <w:marRight w:val="0"/>
          <w:marTop w:val="0"/>
          <w:marBottom w:val="0"/>
          <w:divBdr>
            <w:top w:val="none" w:sz="0" w:space="0" w:color="auto"/>
            <w:left w:val="none" w:sz="0" w:space="0" w:color="auto"/>
            <w:bottom w:val="none" w:sz="0" w:space="0" w:color="auto"/>
            <w:right w:val="none" w:sz="0" w:space="0" w:color="auto"/>
          </w:divBdr>
        </w:div>
        <w:div w:id="19010605">
          <w:marLeft w:val="0"/>
          <w:marRight w:val="0"/>
          <w:marTop w:val="0"/>
          <w:marBottom w:val="0"/>
          <w:divBdr>
            <w:top w:val="none" w:sz="0" w:space="0" w:color="auto"/>
            <w:left w:val="none" w:sz="0" w:space="0" w:color="auto"/>
            <w:bottom w:val="none" w:sz="0" w:space="0" w:color="auto"/>
            <w:right w:val="none" w:sz="0" w:space="0" w:color="auto"/>
          </w:divBdr>
        </w:div>
        <w:div w:id="448860897">
          <w:marLeft w:val="0"/>
          <w:marRight w:val="0"/>
          <w:marTop w:val="0"/>
          <w:marBottom w:val="0"/>
          <w:divBdr>
            <w:top w:val="none" w:sz="0" w:space="0" w:color="auto"/>
            <w:left w:val="none" w:sz="0" w:space="0" w:color="auto"/>
            <w:bottom w:val="none" w:sz="0" w:space="0" w:color="auto"/>
            <w:right w:val="none" w:sz="0" w:space="0" w:color="auto"/>
          </w:divBdr>
        </w:div>
        <w:div w:id="1476097616">
          <w:marLeft w:val="0"/>
          <w:marRight w:val="0"/>
          <w:marTop w:val="0"/>
          <w:marBottom w:val="0"/>
          <w:divBdr>
            <w:top w:val="none" w:sz="0" w:space="0" w:color="auto"/>
            <w:left w:val="none" w:sz="0" w:space="0" w:color="auto"/>
            <w:bottom w:val="none" w:sz="0" w:space="0" w:color="auto"/>
            <w:right w:val="none" w:sz="0" w:space="0" w:color="auto"/>
          </w:divBdr>
        </w:div>
        <w:div w:id="105934030">
          <w:marLeft w:val="0"/>
          <w:marRight w:val="0"/>
          <w:marTop w:val="0"/>
          <w:marBottom w:val="0"/>
          <w:divBdr>
            <w:top w:val="none" w:sz="0" w:space="0" w:color="auto"/>
            <w:left w:val="none" w:sz="0" w:space="0" w:color="auto"/>
            <w:bottom w:val="none" w:sz="0" w:space="0" w:color="auto"/>
            <w:right w:val="none" w:sz="0" w:space="0" w:color="auto"/>
          </w:divBdr>
        </w:div>
        <w:div w:id="1254436929">
          <w:marLeft w:val="0"/>
          <w:marRight w:val="0"/>
          <w:marTop w:val="0"/>
          <w:marBottom w:val="0"/>
          <w:divBdr>
            <w:top w:val="none" w:sz="0" w:space="0" w:color="auto"/>
            <w:left w:val="none" w:sz="0" w:space="0" w:color="auto"/>
            <w:bottom w:val="none" w:sz="0" w:space="0" w:color="auto"/>
            <w:right w:val="none" w:sz="0" w:space="0" w:color="auto"/>
          </w:divBdr>
        </w:div>
        <w:div w:id="906495184">
          <w:marLeft w:val="0"/>
          <w:marRight w:val="0"/>
          <w:marTop w:val="0"/>
          <w:marBottom w:val="0"/>
          <w:divBdr>
            <w:top w:val="none" w:sz="0" w:space="0" w:color="auto"/>
            <w:left w:val="none" w:sz="0" w:space="0" w:color="auto"/>
            <w:bottom w:val="none" w:sz="0" w:space="0" w:color="auto"/>
            <w:right w:val="none" w:sz="0" w:space="0" w:color="auto"/>
          </w:divBdr>
        </w:div>
        <w:div w:id="415321514">
          <w:marLeft w:val="0"/>
          <w:marRight w:val="0"/>
          <w:marTop w:val="0"/>
          <w:marBottom w:val="0"/>
          <w:divBdr>
            <w:top w:val="none" w:sz="0" w:space="0" w:color="auto"/>
            <w:left w:val="none" w:sz="0" w:space="0" w:color="auto"/>
            <w:bottom w:val="none" w:sz="0" w:space="0" w:color="auto"/>
            <w:right w:val="none" w:sz="0" w:space="0" w:color="auto"/>
          </w:divBdr>
        </w:div>
        <w:div w:id="400834102">
          <w:marLeft w:val="0"/>
          <w:marRight w:val="0"/>
          <w:marTop w:val="0"/>
          <w:marBottom w:val="0"/>
          <w:divBdr>
            <w:top w:val="none" w:sz="0" w:space="0" w:color="auto"/>
            <w:left w:val="none" w:sz="0" w:space="0" w:color="auto"/>
            <w:bottom w:val="none" w:sz="0" w:space="0" w:color="auto"/>
            <w:right w:val="none" w:sz="0" w:space="0" w:color="auto"/>
          </w:divBdr>
        </w:div>
        <w:div w:id="708919681">
          <w:marLeft w:val="0"/>
          <w:marRight w:val="0"/>
          <w:marTop w:val="0"/>
          <w:marBottom w:val="0"/>
          <w:divBdr>
            <w:top w:val="none" w:sz="0" w:space="0" w:color="auto"/>
            <w:left w:val="none" w:sz="0" w:space="0" w:color="auto"/>
            <w:bottom w:val="none" w:sz="0" w:space="0" w:color="auto"/>
            <w:right w:val="none" w:sz="0" w:space="0" w:color="auto"/>
          </w:divBdr>
        </w:div>
        <w:div w:id="2147313206">
          <w:marLeft w:val="0"/>
          <w:marRight w:val="0"/>
          <w:marTop w:val="0"/>
          <w:marBottom w:val="0"/>
          <w:divBdr>
            <w:top w:val="none" w:sz="0" w:space="0" w:color="auto"/>
            <w:left w:val="none" w:sz="0" w:space="0" w:color="auto"/>
            <w:bottom w:val="none" w:sz="0" w:space="0" w:color="auto"/>
            <w:right w:val="none" w:sz="0" w:space="0" w:color="auto"/>
          </w:divBdr>
        </w:div>
        <w:div w:id="1571160486">
          <w:marLeft w:val="0"/>
          <w:marRight w:val="0"/>
          <w:marTop w:val="0"/>
          <w:marBottom w:val="0"/>
          <w:divBdr>
            <w:top w:val="none" w:sz="0" w:space="0" w:color="auto"/>
            <w:left w:val="none" w:sz="0" w:space="0" w:color="auto"/>
            <w:bottom w:val="none" w:sz="0" w:space="0" w:color="auto"/>
            <w:right w:val="none" w:sz="0" w:space="0" w:color="auto"/>
          </w:divBdr>
        </w:div>
        <w:div w:id="1447577889">
          <w:marLeft w:val="0"/>
          <w:marRight w:val="0"/>
          <w:marTop w:val="0"/>
          <w:marBottom w:val="0"/>
          <w:divBdr>
            <w:top w:val="none" w:sz="0" w:space="0" w:color="auto"/>
            <w:left w:val="none" w:sz="0" w:space="0" w:color="auto"/>
            <w:bottom w:val="none" w:sz="0" w:space="0" w:color="auto"/>
            <w:right w:val="none" w:sz="0" w:space="0" w:color="auto"/>
          </w:divBdr>
        </w:div>
        <w:div w:id="566647671">
          <w:marLeft w:val="0"/>
          <w:marRight w:val="0"/>
          <w:marTop w:val="0"/>
          <w:marBottom w:val="0"/>
          <w:divBdr>
            <w:top w:val="none" w:sz="0" w:space="0" w:color="auto"/>
            <w:left w:val="none" w:sz="0" w:space="0" w:color="auto"/>
            <w:bottom w:val="none" w:sz="0" w:space="0" w:color="auto"/>
            <w:right w:val="none" w:sz="0" w:space="0" w:color="auto"/>
          </w:divBdr>
        </w:div>
        <w:div w:id="2053075568">
          <w:marLeft w:val="0"/>
          <w:marRight w:val="0"/>
          <w:marTop w:val="0"/>
          <w:marBottom w:val="0"/>
          <w:divBdr>
            <w:top w:val="none" w:sz="0" w:space="0" w:color="auto"/>
            <w:left w:val="none" w:sz="0" w:space="0" w:color="auto"/>
            <w:bottom w:val="none" w:sz="0" w:space="0" w:color="auto"/>
            <w:right w:val="none" w:sz="0" w:space="0" w:color="auto"/>
          </w:divBdr>
        </w:div>
        <w:div w:id="1487746972">
          <w:marLeft w:val="0"/>
          <w:marRight w:val="0"/>
          <w:marTop w:val="0"/>
          <w:marBottom w:val="0"/>
          <w:divBdr>
            <w:top w:val="none" w:sz="0" w:space="0" w:color="auto"/>
            <w:left w:val="none" w:sz="0" w:space="0" w:color="auto"/>
            <w:bottom w:val="none" w:sz="0" w:space="0" w:color="auto"/>
            <w:right w:val="none" w:sz="0" w:space="0" w:color="auto"/>
          </w:divBdr>
        </w:div>
        <w:div w:id="50155241">
          <w:marLeft w:val="0"/>
          <w:marRight w:val="0"/>
          <w:marTop w:val="0"/>
          <w:marBottom w:val="0"/>
          <w:divBdr>
            <w:top w:val="none" w:sz="0" w:space="0" w:color="auto"/>
            <w:left w:val="none" w:sz="0" w:space="0" w:color="auto"/>
            <w:bottom w:val="none" w:sz="0" w:space="0" w:color="auto"/>
            <w:right w:val="none" w:sz="0" w:space="0" w:color="auto"/>
          </w:divBdr>
        </w:div>
        <w:div w:id="1792548780">
          <w:marLeft w:val="0"/>
          <w:marRight w:val="0"/>
          <w:marTop w:val="0"/>
          <w:marBottom w:val="0"/>
          <w:divBdr>
            <w:top w:val="none" w:sz="0" w:space="0" w:color="auto"/>
            <w:left w:val="none" w:sz="0" w:space="0" w:color="auto"/>
            <w:bottom w:val="none" w:sz="0" w:space="0" w:color="auto"/>
            <w:right w:val="none" w:sz="0" w:space="0" w:color="auto"/>
          </w:divBdr>
        </w:div>
        <w:div w:id="317810377">
          <w:marLeft w:val="0"/>
          <w:marRight w:val="0"/>
          <w:marTop w:val="0"/>
          <w:marBottom w:val="0"/>
          <w:divBdr>
            <w:top w:val="none" w:sz="0" w:space="0" w:color="auto"/>
            <w:left w:val="none" w:sz="0" w:space="0" w:color="auto"/>
            <w:bottom w:val="none" w:sz="0" w:space="0" w:color="auto"/>
            <w:right w:val="none" w:sz="0" w:space="0" w:color="auto"/>
          </w:divBdr>
        </w:div>
        <w:div w:id="1445807554">
          <w:marLeft w:val="0"/>
          <w:marRight w:val="0"/>
          <w:marTop w:val="0"/>
          <w:marBottom w:val="0"/>
          <w:divBdr>
            <w:top w:val="none" w:sz="0" w:space="0" w:color="auto"/>
            <w:left w:val="none" w:sz="0" w:space="0" w:color="auto"/>
            <w:bottom w:val="none" w:sz="0" w:space="0" w:color="auto"/>
            <w:right w:val="none" w:sz="0" w:space="0" w:color="auto"/>
          </w:divBdr>
        </w:div>
        <w:div w:id="1182860521">
          <w:marLeft w:val="0"/>
          <w:marRight w:val="0"/>
          <w:marTop w:val="0"/>
          <w:marBottom w:val="0"/>
          <w:divBdr>
            <w:top w:val="none" w:sz="0" w:space="0" w:color="auto"/>
            <w:left w:val="none" w:sz="0" w:space="0" w:color="auto"/>
            <w:bottom w:val="none" w:sz="0" w:space="0" w:color="auto"/>
            <w:right w:val="none" w:sz="0" w:space="0" w:color="auto"/>
          </w:divBdr>
        </w:div>
        <w:div w:id="1640039813">
          <w:marLeft w:val="0"/>
          <w:marRight w:val="0"/>
          <w:marTop w:val="0"/>
          <w:marBottom w:val="0"/>
          <w:divBdr>
            <w:top w:val="none" w:sz="0" w:space="0" w:color="auto"/>
            <w:left w:val="none" w:sz="0" w:space="0" w:color="auto"/>
            <w:bottom w:val="none" w:sz="0" w:space="0" w:color="auto"/>
            <w:right w:val="none" w:sz="0" w:space="0" w:color="auto"/>
          </w:divBdr>
        </w:div>
        <w:div w:id="903297703">
          <w:marLeft w:val="0"/>
          <w:marRight w:val="0"/>
          <w:marTop w:val="0"/>
          <w:marBottom w:val="0"/>
          <w:divBdr>
            <w:top w:val="none" w:sz="0" w:space="0" w:color="auto"/>
            <w:left w:val="none" w:sz="0" w:space="0" w:color="auto"/>
            <w:bottom w:val="none" w:sz="0" w:space="0" w:color="auto"/>
            <w:right w:val="none" w:sz="0" w:space="0" w:color="auto"/>
          </w:divBdr>
        </w:div>
        <w:div w:id="972635685">
          <w:marLeft w:val="0"/>
          <w:marRight w:val="0"/>
          <w:marTop w:val="0"/>
          <w:marBottom w:val="0"/>
          <w:divBdr>
            <w:top w:val="none" w:sz="0" w:space="0" w:color="auto"/>
            <w:left w:val="none" w:sz="0" w:space="0" w:color="auto"/>
            <w:bottom w:val="none" w:sz="0" w:space="0" w:color="auto"/>
            <w:right w:val="none" w:sz="0" w:space="0" w:color="auto"/>
          </w:divBdr>
        </w:div>
        <w:div w:id="882211184">
          <w:marLeft w:val="0"/>
          <w:marRight w:val="0"/>
          <w:marTop w:val="0"/>
          <w:marBottom w:val="0"/>
          <w:divBdr>
            <w:top w:val="none" w:sz="0" w:space="0" w:color="auto"/>
            <w:left w:val="none" w:sz="0" w:space="0" w:color="auto"/>
            <w:bottom w:val="none" w:sz="0" w:space="0" w:color="auto"/>
            <w:right w:val="none" w:sz="0" w:space="0" w:color="auto"/>
          </w:divBdr>
        </w:div>
        <w:div w:id="1717389284">
          <w:marLeft w:val="0"/>
          <w:marRight w:val="0"/>
          <w:marTop w:val="0"/>
          <w:marBottom w:val="0"/>
          <w:divBdr>
            <w:top w:val="none" w:sz="0" w:space="0" w:color="auto"/>
            <w:left w:val="none" w:sz="0" w:space="0" w:color="auto"/>
            <w:bottom w:val="none" w:sz="0" w:space="0" w:color="auto"/>
            <w:right w:val="none" w:sz="0" w:space="0" w:color="auto"/>
          </w:divBdr>
        </w:div>
        <w:div w:id="266738527">
          <w:marLeft w:val="0"/>
          <w:marRight w:val="0"/>
          <w:marTop w:val="0"/>
          <w:marBottom w:val="0"/>
          <w:divBdr>
            <w:top w:val="none" w:sz="0" w:space="0" w:color="auto"/>
            <w:left w:val="none" w:sz="0" w:space="0" w:color="auto"/>
            <w:bottom w:val="none" w:sz="0" w:space="0" w:color="auto"/>
            <w:right w:val="none" w:sz="0" w:space="0" w:color="auto"/>
          </w:divBdr>
        </w:div>
        <w:div w:id="475417092">
          <w:marLeft w:val="0"/>
          <w:marRight w:val="0"/>
          <w:marTop w:val="0"/>
          <w:marBottom w:val="0"/>
          <w:divBdr>
            <w:top w:val="none" w:sz="0" w:space="0" w:color="auto"/>
            <w:left w:val="none" w:sz="0" w:space="0" w:color="auto"/>
            <w:bottom w:val="none" w:sz="0" w:space="0" w:color="auto"/>
            <w:right w:val="none" w:sz="0" w:space="0" w:color="auto"/>
          </w:divBdr>
        </w:div>
        <w:div w:id="677657639">
          <w:marLeft w:val="0"/>
          <w:marRight w:val="0"/>
          <w:marTop w:val="0"/>
          <w:marBottom w:val="0"/>
          <w:divBdr>
            <w:top w:val="none" w:sz="0" w:space="0" w:color="auto"/>
            <w:left w:val="none" w:sz="0" w:space="0" w:color="auto"/>
            <w:bottom w:val="none" w:sz="0" w:space="0" w:color="auto"/>
            <w:right w:val="none" w:sz="0" w:space="0" w:color="auto"/>
          </w:divBdr>
        </w:div>
        <w:div w:id="1292782634">
          <w:marLeft w:val="0"/>
          <w:marRight w:val="0"/>
          <w:marTop w:val="0"/>
          <w:marBottom w:val="0"/>
          <w:divBdr>
            <w:top w:val="none" w:sz="0" w:space="0" w:color="auto"/>
            <w:left w:val="none" w:sz="0" w:space="0" w:color="auto"/>
            <w:bottom w:val="none" w:sz="0" w:space="0" w:color="auto"/>
            <w:right w:val="none" w:sz="0" w:space="0" w:color="auto"/>
          </w:divBdr>
        </w:div>
        <w:div w:id="2100250917">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 w:id="642738740">
          <w:marLeft w:val="0"/>
          <w:marRight w:val="0"/>
          <w:marTop w:val="0"/>
          <w:marBottom w:val="0"/>
          <w:divBdr>
            <w:top w:val="none" w:sz="0" w:space="0" w:color="auto"/>
            <w:left w:val="none" w:sz="0" w:space="0" w:color="auto"/>
            <w:bottom w:val="none" w:sz="0" w:space="0" w:color="auto"/>
            <w:right w:val="none" w:sz="0" w:space="0" w:color="auto"/>
          </w:divBdr>
        </w:div>
        <w:div w:id="2085683777">
          <w:marLeft w:val="0"/>
          <w:marRight w:val="0"/>
          <w:marTop w:val="0"/>
          <w:marBottom w:val="0"/>
          <w:divBdr>
            <w:top w:val="none" w:sz="0" w:space="0" w:color="auto"/>
            <w:left w:val="none" w:sz="0" w:space="0" w:color="auto"/>
            <w:bottom w:val="none" w:sz="0" w:space="0" w:color="auto"/>
            <w:right w:val="none" w:sz="0" w:space="0" w:color="auto"/>
          </w:divBdr>
        </w:div>
        <w:div w:id="2017658822">
          <w:marLeft w:val="0"/>
          <w:marRight w:val="0"/>
          <w:marTop w:val="0"/>
          <w:marBottom w:val="0"/>
          <w:divBdr>
            <w:top w:val="none" w:sz="0" w:space="0" w:color="auto"/>
            <w:left w:val="none" w:sz="0" w:space="0" w:color="auto"/>
            <w:bottom w:val="none" w:sz="0" w:space="0" w:color="auto"/>
            <w:right w:val="none" w:sz="0" w:space="0" w:color="auto"/>
          </w:divBdr>
        </w:div>
        <w:div w:id="1226525564">
          <w:marLeft w:val="0"/>
          <w:marRight w:val="0"/>
          <w:marTop w:val="0"/>
          <w:marBottom w:val="0"/>
          <w:divBdr>
            <w:top w:val="none" w:sz="0" w:space="0" w:color="auto"/>
            <w:left w:val="none" w:sz="0" w:space="0" w:color="auto"/>
            <w:bottom w:val="none" w:sz="0" w:space="0" w:color="auto"/>
            <w:right w:val="none" w:sz="0" w:space="0" w:color="auto"/>
          </w:divBdr>
        </w:div>
        <w:div w:id="2122144580">
          <w:marLeft w:val="0"/>
          <w:marRight w:val="0"/>
          <w:marTop w:val="0"/>
          <w:marBottom w:val="0"/>
          <w:divBdr>
            <w:top w:val="none" w:sz="0" w:space="0" w:color="auto"/>
            <w:left w:val="none" w:sz="0" w:space="0" w:color="auto"/>
            <w:bottom w:val="none" w:sz="0" w:space="0" w:color="auto"/>
            <w:right w:val="none" w:sz="0" w:space="0" w:color="auto"/>
          </w:divBdr>
        </w:div>
        <w:div w:id="1436098564">
          <w:marLeft w:val="0"/>
          <w:marRight w:val="0"/>
          <w:marTop w:val="0"/>
          <w:marBottom w:val="0"/>
          <w:divBdr>
            <w:top w:val="none" w:sz="0" w:space="0" w:color="auto"/>
            <w:left w:val="none" w:sz="0" w:space="0" w:color="auto"/>
            <w:bottom w:val="none" w:sz="0" w:space="0" w:color="auto"/>
            <w:right w:val="none" w:sz="0" w:space="0" w:color="auto"/>
          </w:divBdr>
        </w:div>
        <w:div w:id="1083064940">
          <w:marLeft w:val="0"/>
          <w:marRight w:val="0"/>
          <w:marTop w:val="0"/>
          <w:marBottom w:val="0"/>
          <w:divBdr>
            <w:top w:val="none" w:sz="0" w:space="0" w:color="auto"/>
            <w:left w:val="none" w:sz="0" w:space="0" w:color="auto"/>
            <w:bottom w:val="none" w:sz="0" w:space="0" w:color="auto"/>
            <w:right w:val="none" w:sz="0" w:space="0" w:color="auto"/>
          </w:divBdr>
        </w:div>
        <w:div w:id="882331808">
          <w:marLeft w:val="0"/>
          <w:marRight w:val="0"/>
          <w:marTop w:val="0"/>
          <w:marBottom w:val="0"/>
          <w:divBdr>
            <w:top w:val="none" w:sz="0" w:space="0" w:color="auto"/>
            <w:left w:val="none" w:sz="0" w:space="0" w:color="auto"/>
            <w:bottom w:val="none" w:sz="0" w:space="0" w:color="auto"/>
            <w:right w:val="none" w:sz="0" w:space="0" w:color="auto"/>
          </w:divBdr>
        </w:div>
        <w:div w:id="604465331">
          <w:marLeft w:val="0"/>
          <w:marRight w:val="0"/>
          <w:marTop w:val="0"/>
          <w:marBottom w:val="0"/>
          <w:divBdr>
            <w:top w:val="none" w:sz="0" w:space="0" w:color="auto"/>
            <w:left w:val="none" w:sz="0" w:space="0" w:color="auto"/>
            <w:bottom w:val="none" w:sz="0" w:space="0" w:color="auto"/>
            <w:right w:val="none" w:sz="0" w:space="0" w:color="auto"/>
          </w:divBdr>
        </w:div>
        <w:div w:id="1084956509">
          <w:marLeft w:val="0"/>
          <w:marRight w:val="0"/>
          <w:marTop w:val="0"/>
          <w:marBottom w:val="0"/>
          <w:divBdr>
            <w:top w:val="none" w:sz="0" w:space="0" w:color="auto"/>
            <w:left w:val="none" w:sz="0" w:space="0" w:color="auto"/>
            <w:bottom w:val="none" w:sz="0" w:space="0" w:color="auto"/>
            <w:right w:val="none" w:sz="0" w:space="0" w:color="auto"/>
          </w:divBdr>
        </w:div>
        <w:div w:id="1184399092">
          <w:marLeft w:val="0"/>
          <w:marRight w:val="0"/>
          <w:marTop w:val="0"/>
          <w:marBottom w:val="0"/>
          <w:divBdr>
            <w:top w:val="none" w:sz="0" w:space="0" w:color="auto"/>
            <w:left w:val="none" w:sz="0" w:space="0" w:color="auto"/>
            <w:bottom w:val="none" w:sz="0" w:space="0" w:color="auto"/>
            <w:right w:val="none" w:sz="0" w:space="0" w:color="auto"/>
          </w:divBdr>
        </w:div>
        <w:div w:id="2073306320">
          <w:marLeft w:val="0"/>
          <w:marRight w:val="0"/>
          <w:marTop w:val="0"/>
          <w:marBottom w:val="0"/>
          <w:divBdr>
            <w:top w:val="none" w:sz="0" w:space="0" w:color="auto"/>
            <w:left w:val="none" w:sz="0" w:space="0" w:color="auto"/>
            <w:bottom w:val="none" w:sz="0" w:space="0" w:color="auto"/>
            <w:right w:val="none" w:sz="0" w:space="0" w:color="auto"/>
          </w:divBdr>
        </w:div>
        <w:div w:id="1259296213">
          <w:marLeft w:val="0"/>
          <w:marRight w:val="0"/>
          <w:marTop w:val="0"/>
          <w:marBottom w:val="0"/>
          <w:divBdr>
            <w:top w:val="none" w:sz="0" w:space="0" w:color="auto"/>
            <w:left w:val="none" w:sz="0" w:space="0" w:color="auto"/>
            <w:bottom w:val="none" w:sz="0" w:space="0" w:color="auto"/>
            <w:right w:val="none" w:sz="0" w:space="0" w:color="auto"/>
          </w:divBdr>
        </w:div>
        <w:div w:id="1935894049">
          <w:marLeft w:val="0"/>
          <w:marRight w:val="0"/>
          <w:marTop w:val="0"/>
          <w:marBottom w:val="0"/>
          <w:divBdr>
            <w:top w:val="none" w:sz="0" w:space="0" w:color="auto"/>
            <w:left w:val="none" w:sz="0" w:space="0" w:color="auto"/>
            <w:bottom w:val="none" w:sz="0" w:space="0" w:color="auto"/>
            <w:right w:val="none" w:sz="0" w:space="0" w:color="auto"/>
          </w:divBdr>
        </w:div>
        <w:div w:id="785974465">
          <w:marLeft w:val="0"/>
          <w:marRight w:val="0"/>
          <w:marTop w:val="0"/>
          <w:marBottom w:val="0"/>
          <w:divBdr>
            <w:top w:val="none" w:sz="0" w:space="0" w:color="auto"/>
            <w:left w:val="none" w:sz="0" w:space="0" w:color="auto"/>
            <w:bottom w:val="none" w:sz="0" w:space="0" w:color="auto"/>
            <w:right w:val="none" w:sz="0" w:space="0" w:color="auto"/>
          </w:divBdr>
        </w:div>
        <w:div w:id="2054646429">
          <w:marLeft w:val="0"/>
          <w:marRight w:val="0"/>
          <w:marTop w:val="0"/>
          <w:marBottom w:val="0"/>
          <w:divBdr>
            <w:top w:val="none" w:sz="0" w:space="0" w:color="auto"/>
            <w:left w:val="none" w:sz="0" w:space="0" w:color="auto"/>
            <w:bottom w:val="none" w:sz="0" w:space="0" w:color="auto"/>
            <w:right w:val="none" w:sz="0" w:space="0" w:color="auto"/>
          </w:divBdr>
        </w:div>
        <w:div w:id="928082000">
          <w:marLeft w:val="0"/>
          <w:marRight w:val="0"/>
          <w:marTop w:val="0"/>
          <w:marBottom w:val="0"/>
          <w:divBdr>
            <w:top w:val="none" w:sz="0" w:space="0" w:color="auto"/>
            <w:left w:val="none" w:sz="0" w:space="0" w:color="auto"/>
            <w:bottom w:val="none" w:sz="0" w:space="0" w:color="auto"/>
            <w:right w:val="none" w:sz="0" w:space="0" w:color="auto"/>
          </w:divBdr>
        </w:div>
        <w:div w:id="1567912758">
          <w:marLeft w:val="0"/>
          <w:marRight w:val="0"/>
          <w:marTop w:val="0"/>
          <w:marBottom w:val="0"/>
          <w:divBdr>
            <w:top w:val="none" w:sz="0" w:space="0" w:color="auto"/>
            <w:left w:val="none" w:sz="0" w:space="0" w:color="auto"/>
            <w:bottom w:val="none" w:sz="0" w:space="0" w:color="auto"/>
            <w:right w:val="none" w:sz="0" w:space="0" w:color="auto"/>
          </w:divBdr>
        </w:div>
        <w:div w:id="48312904">
          <w:marLeft w:val="0"/>
          <w:marRight w:val="0"/>
          <w:marTop w:val="0"/>
          <w:marBottom w:val="0"/>
          <w:divBdr>
            <w:top w:val="none" w:sz="0" w:space="0" w:color="auto"/>
            <w:left w:val="none" w:sz="0" w:space="0" w:color="auto"/>
            <w:bottom w:val="none" w:sz="0" w:space="0" w:color="auto"/>
            <w:right w:val="none" w:sz="0" w:space="0" w:color="auto"/>
          </w:divBdr>
        </w:div>
        <w:div w:id="274025657">
          <w:marLeft w:val="0"/>
          <w:marRight w:val="0"/>
          <w:marTop w:val="0"/>
          <w:marBottom w:val="0"/>
          <w:divBdr>
            <w:top w:val="none" w:sz="0" w:space="0" w:color="auto"/>
            <w:left w:val="none" w:sz="0" w:space="0" w:color="auto"/>
            <w:bottom w:val="none" w:sz="0" w:space="0" w:color="auto"/>
            <w:right w:val="none" w:sz="0" w:space="0" w:color="auto"/>
          </w:divBdr>
        </w:div>
        <w:div w:id="1938514995">
          <w:marLeft w:val="0"/>
          <w:marRight w:val="0"/>
          <w:marTop w:val="0"/>
          <w:marBottom w:val="0"/>
          <w:divBdr>
            <w:top w:val="none" w:sz="0" w:space="0" w:color="auto"/>
            <w:left w:val="none" w:sz="0" w:space="0" w:color="auto"/>
            <w:bottom w:val="none" w:sz="0" w:space="0" w:color="auto"/>
            <w:right w:val="none" w:sz="0" w:space="0" w:color="auto"/>
          </w:divBdr>
        </w:div>
        <w:div w:id="326442788">
          <w:marLeft w:val="0"/>
          <w:marRight w:val="0"/>
          <w:marTop w:val="0"/>
          <w:marBottom w:val="0"/>
          <w:divBdr>
            <w:top w:val="none" w:sz="0" w:space="0" w:color="auto"/>
            <w:left w:val="none" w:sz="0" w:space="0" w:color="auto"/>
            <w:bottom w:val="none" w:sz="0" w:space="0" w:color="auto"/>
            <w:right w:val="none" w:sz="0" w:space="0" w:color="auto"/>
          </w:divBdr>
        </w:div>
        <w:div w:id="928318406">
          <w:marLeft w:val="0"/>
          <w:marRight w:val="0"/>
          <w:marTop w:val="0"/>
          <w:marBottom w:val="0"/>
          <w:divBdr>
            <w:top w:val="none" w:sz="0" w:space="0" w:color="auto"/>
            <w:left w:val="none" w:sz="0" w:space="0" w:color="auto"/>
            <w:bottom w:val="none" w:sz="0" w:space="0" w:color="auto"/>
            <w:right w:val="none" w:sz="0" w:space="0" w:color="auto"/>
          </w:divBdr>
        </w:div>
        <w:div w:id="1043364771">
          <w:marLeft w:val="0"/>
          <w:marRight w:val="0"/>
          <w:marTop w:val="0"/>
          <w:marBottom w:val="0"/>
          <w:divBdr>
            <w:top w:val="none" w:sz="0" w:space="0" w:color="auto"/>
            <w:left w:val="none" w:sz="0" w:space="0" w:color="auto"/>
            <w:bottom w:val="none" w:sz="0" w:space="0" w:color="auto"/>
            <w:right w:val="none" w:sz="0" w:space="0" w:color="auto"/>
          </w:divBdr>
        </w:div>
        <w:div w:id="1337347541">
          <w:marLeft w:val="0"/>
          <w:marRight w:val="0"/>
          <w:marTop w:val="0"/>
          <w:marBottom w:val="0"/>
          <w:divBdr>
            <w:top w:val="none" w:sz="0" w:space="0" w:color="auto"/>
            <w:left w:val="none" w:sz="0" w:space="0" w:color="auto"/>
            <w:bottom w:val="none" w:sz="0" w:space="0" w:color="auto"/>
            <w:right w:val="none" w:sz="0" w:space="0" w:color="auto"/>
          </w:divBdr>
        </w:div>
        <w:div w:id="305821608">
          <w:marLeft w:val="0"/>
          <w:marRight w:val="0"/>
          <w:marTop w:val="0"/>
          <w:marBottom w:val="0"/>
          <w:divBdr>
            <w:top w:val="none" w:sz="0" w:space="0" w:color="auto"/>
            <w:left w:val="none" w:sz="0" w:space="0" w:color="auto"/>
            <w:bottom w:val="none" w:sz="0" w:space="0" w:color="auto"/>
            <w:right w:val="none" w:sz="0" w:space="0" w:color="auto"/>
          </w:divBdr>
        </w:div>
        <w:div w:id="366763545">
          <w:marLeft w:val="0"/>
          <w:marRight w:val="0"/>
          <w:marTop w:val="0"/>
          <w:marBottom w:val="0"/>
          <w:divBdr>
            <w:top w:val="none" w:sz="0" w:space="0" w:color="auto"/>
            <w:left w:val="none" w:sz="0" w:space="0" w:color="auto"/>
            <w:bottom w:val="none" w:sz="0" w:space="0" w:color="auto"/>
            <w:right w:val="none" w:sz="0" w:space="0" w:color="auto"/>
          </w:divBdr>
        </w:div>
        <w:div w:id="313461385">
          <w:marLeft w:val="0"/>
          <w:marRight w:val="0"/>
          <w:marTop w:val="0"/>
          <w:marBottom w:val="0"/>
          <w:divBdr>
            <w:top w:val="none" w:sz="0" w:space="0" w:color="auto"/>
            <w:left w:val="none" w:sz="0" w:space="0" w:color="auto"/>
            <w:bottom w:val="none" w:sz="0" w:space="0" w:color="auto"/>
            <w:right w:val="none" w:sz="0" w:space="0" w:color="auto"/>
          </w:divBdr>
        </w:div>
        <w:div w:id="1161386620">
          <w:marLeft w:val="0"/>
          <w:marRight w:val="0"/>
          <w:marTop w:val="0"/>
          <w:marBottom w:val="0"/>
          <w:divBdr>
            <w:top w:val="none" w:sz="0" w:space="0" w:color="auto"/>
            <w:left w:val="none" w:sz="0" w:space="0" w:color="auto"/>
            <w:bottom w:val="none" w:sz="0" w:space="0" w:color="auto"/>
            <w:right w:val="none" w:sz="0" w:space="0" w:color="auto"/>
          </w:divBdr>
        </w:div>
        <w:div w:id="1711998951">
          <w:marLeft w:val="0"/>
          <w:marRight w:val="0"/>
          <w:marTop w:val="0"/>
          <w:marBottom w:val="0"/>
          <w:divBdr>
            <w:top w:val="none" w:sz="0" w:space="0" w:color="auto"/>
            <w:left w:val="none" w:sz="0" w:space="0" w:color="auto"/>
            <w:bottom w:val="none" w:sz="0" w:space="0" w:color="auto"/>
            <w:right w:val="none" w:sz="0" w:space="0" w:color="auto"/>
          </w:divBdr>
        </w:div>
        <w:div w:id="770080398">
          <w:marLeft w:val="0"/>
          <w:marRight w:val="0"/>
          <w:marTop w:val="0"/>
          <w:marBottom w:val="0"/>
          <w:divBdr>
            <w:top w:val="none" w:sz="0" w:space="0" w:color="auto"/>
            <w:left w:val="none" w:sz="0" w:space="0" w:color="auto"/>
            <w:bottom w:val="none" w:sz="0" w:space="0" w:color="auto"/>
            <w:right w:val="none" w:sz="0" w:space="0" w:color="auto"/>
          </w:divBdr>
        </w:div>
        <w:div w:id="687416617">
          <w:marLeft w:val="0"/>
          <w:marRight w:val="0"/>
          <w:marTop w:val="0"/>
          <w:marBottom w:val="0"/>
          <w:divBdr>
            <w:top w:val="none" w:sz="0" w:space="0" w:color="auto"/>
            <w:left w:val="none" w:sz="0" w:space="0" w:color="auto"/>
            <w:bottom w:val="none" w:sz="0" w:space="0" w:color="auto"/>
            <w:right w:val="none" w:sz="0" w:space="0" w:color="auto"/>
          </w:divBdr>
        </w:div>
        <w:div w:id="865489152">
          <w:marLeft w:val="0"/>
          <w:marRight w:val="0"/>
          <w:marTop w:val="0"/>
          <w:marBottom w:val="0"/>
          <w:divBdr>
            <w:top w:val="none" w:sz="0" w:space="0" w:color="auto"/>
            <w:left w:val="none" w:sz="0" w:space="0" w:color="auto"/>
            <w:bottom w:val="none" w:sz="0" w:space="0" w:color="auto"/>
            <w:right w:val="none" w:sz="0" w:space="0" w:color="auto"/>
          </w:divBdr>
        </w:div>
        <w:div w:id="202600008">
          <w:marLeft w:val="0"/>
          <w:marRight w:val="0"/>
          <w:marTop w:val="0"/>
          <w:marBottom w:val="0"/>
          <w:divBdr>
            <w:top w:val="none" w:sz="0" w:space="0" w:color="auto"/>
            <w:left w:val="none" w:sz="0" w:space="0" w:color="auto"/>
            <w:bottom w:val="none" w:sz="0" w:space="0" w:color="auto"/>
            <w:right w:val="none" w:sz="0" w:space="0" w:color="auto"/>
          </w:divBdr>
        </w:div>
        <w:div w:id="2076001254">
          <w:marLeft w:val="0"/>
          <w:marRight w:val="0"/>
          <w:marTop w:val="0"/>
          <w:marBottom w:val="0"/>
          <w:divBdr>
            <w:top w:val="none" w:sz="0" w:space="0" w:color="auto"/>
            <w:left w:val="none" w:sz="0" w:space="0" w:color="auto"/>
            <w:bottom w:val="none" w:sz="0" w:space="0" w:color="auto"/>
            <w:right w:val="none" w:sz="0" w:space="0" w:color="auto"/>
          </w:divBdr>
        </w:div>
        <w:div w:id="1698583778">
          <w:marLeft w:val="0"/>
          <w:marRight w:val="0"/>
          <w:marTop w:val="0"/>
          <w:marBottom w:val="0"/>
          <w:divBdr>
            <w:top w:val="none" w:sz="0" w:space="0" w:color="auto"/>
            <w:left w:val="none" w:sz="0" w:space="0" w:color="auto"/>
            <w:bottom w:val="none" w:sz="0" w:space="0" w:color="auto"/>
            <w:right w:val="none" w:sz="0" w:space="0" w:color="auto"/>
          </w:divBdr>
        </w:div>
        <w:div w:id="110713733">
          <w:marLeft w:val="0"/>
          <w:marRight w:val="0"/>
          <w:marTop w:val="0"/>
          <w:marBottom w:val="0"/>
          <w:divBdr>
            <w:top w:val="none" w:sz="0" w:space="0" w:color="auto"/>
            <w:left w:val="none" w:sz="0" w:space="0" w:color="auto"/>
            <w:bottom w:val="none" w:sz="0" w:space="0" w:color="auto"/>
            <w:right w:val="none" w:sz="0" w:space="0" w:color="auto"/>
          </w:divBdr>
        </w:div>
        <w:div w:id="245767894">
          <w:marLeft w:val="0"/>
          <w:marRight w:val="0"/>
          <w:marTop w:val="0"/>
          <w:marBottom w:val="0"/>
          <w:divBdr>
            <w:top w:val="none" w:sz="0" w:space="0" w:color="auto"/>
            <w:left w:val="none" w:sz="0" w:space="0" w:color="auto"/>
            <w:bottom w:val="none" w:sz="0" w:space="0" w:color="auto"/>
            <w:right w:val="none" w:sz="0" w:space="0" w:color="auto"/>
          </w:divBdr>
        </w:div>
        <w:div w:id="2001150652">
          <w:marLeft w:val="0"/>
          <w:marRight w:val="0"/>
          <w:marTop w:val="0"/>
          <w:marBottom w:val="0"/>
          <w:divBdr>
            <w:top w:val="none" w:sz="0" w:space="0" w:color="auto"/>
            <w:left w:val="none" w:sz="0" w:space="0" w:color="auto"/>
            <w:bottom w:val="none" w:sz="0" w:space="0" w:color="auto"/>
            <w:right w:val="none" w:sz="0" w:space="0" w:color="auto"/>
          </w:divBdr>
        </w:div>
        <w:div w:id="195386727">
          <w:marLeft w:val="0"/>
          <w:marRight w:val="0"/>
          <w:marTop w:val="0"/>
          <w:marBottom w:val="0"/>
          <w:divBdr>
            <w:top w:val="none" w:sz="0" w:space="0" w:color="auto"/>
            <w:left w:val="none" w:sz="0" w:space="0" w:color="auto"/>
            <w:bottom w:val="none" w:sz="0" w:space="0" w:color="auto"/>
            <w:right w:val="none" w:sz="0" w:space="0" w:color="auto"/>
          </w:divBdr>
        </w:div>
        <w:div w:id="1605919073">
          <w:marLeft w:val="0"/>
          <w:marRight w:val="0"/>
          <w:marTop w:val="0"/>
          <w:marBottom w:val="0"/>
          <w:divBdr>
            <w:top w:val="none" w:sz="0" w:space="0" w:color="auto"/>
            <w:left w:val="none" w:sz="0" w:space="0" w:color="auto"/>
            <w:bottom w:val="none" w:sz="0" w:space="0" w:color="auto"/>
            <w:right w:val="none" w:sz="0" w:space="0" w:color="auto"/>
          </w:divBdr>
        </w:div>
        <w:div w:id="1606576684">
          <w:marLeft w:val="0"/>
          <w:marRight w:val="0"/>
          <w:marTop w:val="0"/>
          <w:marBottom w:val="0"/>
          <w:divBdr>
            <w:top w:val="none" w:sz="0" w:space="0" w:color="auto"/>
            <w:left w:val="none" w:sz="0" w:space="0" w:color="auto"/>
            <w:bottom w:val="none" w:sz="0" w:space="0" w:color="auto"/>
            <w:right w:val="none" w:sz="0" w:space="0" w:color="auto"/>
          </w:divBdr>
        </w:div>
        <w:div w:id="1282028385">
          <w:marLeft w:val="0"/>
          <w:marRight w:val="0"/>
          <w:marTop w:val="0"/>
          <w:marBottom w:val="0"/>
          <w:divBdr>
            <w:top w:val="none" w:sz="0" w:space="0" w:color="auto"/>
            <w:left w:val="none" w:sz="0" w:space="0" w:color="auto"/>
            <w:bottom w:val="none" w:sz="0" w:space="0" w:color="auto"/>
            <w:right w:val="none" w:sz="0" w:space="0" w:color="auto"/>
          </w:divBdr>
        </w:div>
        <w:div w:id="802966153">
          <w:marLeft w:val="0"/>
          <w:marRight w:val="0"/>
          <w:marTop w:val="0"/>
          <w:marBottom w:val="0"/>
          <w:divBdr>
            <w:top w:val="none" w:sz="0" w:space="0" w:color="auto"/>
            <w:left w:val="none" w:sz="0" w:space="0" w:color="auto"/>
            <w:bottom w:val="none" w:sz="0" w:space="0" w:color="auto"/>
            <w:right w:val="none" w:sz="0" w:space="0" w:color="auto"/>
          </w:divBdr>
        </w:div>
        <w:div w:id="115219032">
          <w:marLeft w:val="0"/>
          <w:marRight w:val="0"/>
          <w:marTop w:val="0"/>
          <w:marBottom w:val="0"/>
          <w:divBdr>
            <w:top w:val="none" w:sz="0" w:space="0" w:color="auto"/>
            <w:left w:val="none" w:sz="0" w:space="0" w:color="auto"/>
            <w:bottom w:val="none" w:sz="0" w:space="0" w:color="auto"/>
            <w:right w:val="none" w:sz="0" w:space="0" w:color="auto"/>
          </w:divBdr>
        </w:div>
        <w:div w:id="941643786">
          <w:marLeft w:val="0"/>
          <w:marRight w:val="0"/>
          <w:marTop w:val="0"/>
          <w:marBottom w:val="0"/>
          <w:divBdr>
            <w:top w:val="none" w:sz="0" w:space="0" w:color="auto"/>
            <w:left w:val="none" w:sz="0" w:space="0" w:color="auto"/>
            <w:bottom w:val="none" w:sz="0" w:space="0" w:color="auto"/>
            <w:right w:val="none" w:sz="0" w:space="0" w:color="auto"/>
          </w:divBdr>
        </w:div>
        <w:div w:id="406004187">
          <w:marLeft w:val="0"/>
          <w:marRight w:val="0"/>
          <w:marTop w:val="0"/>
          <w:marBottom w:val="0"/>
          <w:divBdr>
            <w:top w:val="none" w:sz="0" w:space="0" w:color="auto"/>
            <w:left w:val="none" w:sz="0" w:space="0" w:color="auto"/>
            <w:bottom w:val="none" w:sz="0" w:space="0" w:color="auto"/>
            <w:right w:val="none" w:sz="0" w:space="0" w:color="auto"/>
          </w:divBdr>
        </w:div>
        <w:div w:id="1356997172">
          <w:marLeft w:val="0"/>
          <w:marRight w:val="0"/>
          <w:marTop w:val="0"/>
          <w:marBottom w:val="0"/>
          <w:divBdr>
            <w:top w:val="none" w:sz="0" w:space="0" w:color="auto"/>
            <w:left w:val="none" w:sz="0" w:space="0" w:color="auto"/>
            <w:bottom w:val="none" w:sz="0" w:space="0" w:color="auto"/>
            <w:right w:val="none" w:sz="0" w:space="0" w:color="auto"/>
          </w:divBdr>
        </w:div>
        <w:div w:id="774250208">
          <w:marLeft w:val="0"/>
          <w:marRight w:val="0"/>
          <w:marTop w:val="0"/>
          <w:marBottom w:val="0"/>
          <w:divBdr>
            <w:top w:val="none" w:sz="0" w:space="0" w:color="auto"/>
            <w:left w:val="none" w:sz="0" w:space="0" w:color="auto"/>
            <w:bottom w:val="none" w:sz="0" w:space="0" w:color="auto"/>
            <w:right w:val="none" w:sz="0" w:space="0" w:color="auto"/>
          </w:divBdr>
        </w:div>
        <w:div w:id="2141803840">
          <w:marLeft w:val="0"/>
          <w:marRight w:val="0"/>
          <w:marTop w:val="0"/>
          <w:marBottom w:val="0"/>
          <w:divBdr>
            <w:top w:val="none" w:sz="0" w:space="0" w:color="auto"/>
            <w:left w:val="none" w:sz="0" w:space="0" w:color="auto"/>
            <w:bottom w:val="none" w:sz="0" w:space="0" w:color="auto"/>
            <w:right w:val="none" w:sz="0" w:space="0" w:color="auto"/>
          </w:divBdr>
        </w:div>
        <w:div w:id="480660832">
          <w:marLeft w:val="0"/>
          <w:marRight w:val="0"/>
          <w:marTop w:val="0"/>
          <w:marBottom w:val="0"/>
          <w:divBdr>
            <w:top w:val="none" w:sz="0" w:space="0" w:color="auto"/>
            <w:left w:val="none" w:sz="0" w:space="0" w:color="auto"/>
            <w:bottom w:val="none" w:sz="0" w:space="0" w:color="auto"/>
            <w:right w:val="none" w:sz="0" w:space="0" w:color="auto"/>
          </w:divBdr>
        </w:div>
        <w:div w:id="2056658835">
          <w:marLeft w:val="0"/>
          <w:marRight w:val="0"/>
          <w:marTop w:val="0"/>
          <w:marBottom w:val="0"/>
          <w:divBdr>
            <w:top w:val="none" w:sz="0" w:space="0" w:color="auto"/>
            <w:left w:val="none" w:sz="0" w:space="0" w:color="auto"/>
            <w:bottom w:val="none" w:sz="0" w:space="0" w:color="auto"/>
            <w:right w:val="none" w:sz="0" w:space="0" w:color="auto"/>
          </w:divBdr>
        </w:div>
        <w:div w:id="1756322948">
          <w:marLeft w:val="0"/>
          <w:marRight w:val="0"/>
          <w:marTop w:val="0"/>
          <w:marBottom w:val="0"/>
          <w:divBdr>
            <w:top w:val="none" w:sz="0" w:space="0" w:color="auto"/>
            <w:left w:val="none" w:sz="0" w:space="0" w:color="auto"/>
            <w:bottom w:val="none" w:sz="0" w:space="0" w:color="auto"/>
            <w:right w:val="none" w:sz="0" w:space="0" w:color="auto"/>
          </w:divBdr>
        </w:div>
        <w:div w:id="1544366732">
          <w:marLeft w:val="0"/>
          <w:marRight w:val="0"/>
          <w:marTop w:val="0"/>
          <w:marBottom w:val="0"/>
          <w:divBdr>
            <w:top w:val="none" w:sz="0" w:space="0" w:color="auto"/>
            <w:left w:val="none" w:sz="0" w:space="0" w:color="auto"/>
            <w:bottom w:val="none" w:sz="0" w:space="0" w:color="auto"/>
            <w:right w:val="none" w:sz="0" w:space="0" w:color="auto"/>
          </w:divBdr>
        </w:div>
        <w:div w:id="1052777034">
          <w:marLeft w:val="0"/>
          <w:marRight w:val="0"/>
          <w:marTop w:val="0"/>
          <w:marBottom w:val="0"/>
          <w:divBdr>
            <w:top w:val="none" w:sz="0" w:space="0" w:color="auto"/>
            <w:left w:val="none" w:sz="0" w:space="0" w:color="auto"/>
            <w:bottom w:val="none" w:sz="0" w:space="0" w:color="auto"/>
            <w:right w:val="none" w:sz="0" w:space="0" w:color="auto"/>
          </w:divBdr>
        </w:div>
        <w:div w:id="559245444">
          <w:marLeft w:val="0"/>
          <w:marRight w:val="0"/>
          <w:marTop w:val="0"/>
          <w:marBottom w:val="0"/>
          <w:divBdr>
            <w:top w:val="none" w:sz="0" w:space="0" w:color="auto"/>
            <w:left w:val="none" w:sz="0" w:space="0" w:color="auto"/>
            <w:bottom w:val="none" w:sz="0" w:space="0" w:color="auto"/>
            <w:right w:val="none" w:sz="0" w:space="0" w:color="auto"/>
          </w:divBdr>
        </w:div>
        <w:div w:id="1039738741">
          <w:marLeft w:val="0"/>
          <w:marRight w:val="0"/>
          <w:marTop w:val="0"/>
          <w:marBottom w:val="0"/>
          <w:divBdr>
            <w:top w:val="none" w:sz="0" w:space="0" w:color="auto"/>
            <w:left w:val="none" w:sz="0" w:space="0" w:color="auto"/>
            <w:bottom w:val="none" w:sz="0" w:space="0" w:color="auto"/>
            <w:right w:val="none" w:sz="0" w:space="0" w:color="auto"/>
          </w:divBdr>
        </w:div>
        <w:div w:id="884870895">
          <w:marLeft w:val="0"/>
          <w:marRight w:val="0"/>
          <w:marTop w:val="0"/>
          <w:marBottom w:val="0"/>
          <w:divBdr>
            <w:top w:val="none" w:sz="0" w:space="0" w:color="auto"/>
            <w:left w:val="none" w:sz="0" w:space="0" w:color="auto"/>
            <w:bottom w:val="none" w:sz="0" w:space="0" w:color="auto"/>
            <w:right w:val="none" w:sz="0" w:space="0" w:color="auto"/>
          </w:divBdr>
        </w:div>
        <w:div w:id="1993243842">
          <w:marLeft w:val="0"/>
          <w:marRight w:val="0"/>
          <w:marTop w:val="0"/>
          <w:marBottom w:val="0"/>
          <w:divBdr>
            <w:top w:val="none" w:sz="0" w:space="0" w:color="auto"/>
            <w:left w:val="none" w:sz="0" w:space="0" w:color="auto"/>
            <w:bottom w:val="none" w:sz="0" w:space="0" w:color="auto"/>
            <w:right w:val="none" w:sz="0" w:space="0" w:color="auto"/>
          </w:divBdr>
        </w:div>
        <w:div w:id="1560170452">
          <w:marLeft w:val="0"/>
          <w:marRight w:val="0"/>
          <w:marTop w:val="0"/>
          <w:marBottom w:val="0"/>
          <w:divBdr>
            <w:top w:val="none" w:sz="0" w:space="0" w:color="auto"/>
            <w:left w:val="none" w:sz="0" w:space="0" w:color="auto"/>
            <w:bottom w:val="none" w:sz="0" w:space="0" w:color="auto"/>
            <w:right w:val="none" w:sz="0" w:space="0" w:color="auto"/>
          </w:divBdr>
        </w:div>
        <w:div w:id="165101244">
          <w:marLeft w:val="0"/>
          <w:marRight w:val="0"/>
          <w:marTop w:val="0"/>
          <w:marBottom w:val="0"/>
          <w:divBdr>
            <w:top w:val="none" w:sz="0" w:space="0" w:color="auto"/>
            <w:left w:val="none" w:sz="0" w:space="0" w:color="auto"/>
            <w:bottom w:val="none" w:sz="0" w:space="0" w:color="auto"/>
            <w:right w:val="none" w:sz="0" w:space="0" w:color="auto"/>
          </w:divBdr>
        </w:div>
        <w:div w:id="1170950304">
          <w:marLeft w:val="0"/>
          <w:marRight w:val="0"/>
          <w:marTop w:val="0"/>
          <w:marBottom w:val="0"/>
          <w:divBdr>
            <w:top w:val="none" w:sz="0" w:space="0" w:color="auto"/>
            <w:left w:val="none" w:sz="0" w:space="0" w:color="auto"/>
            <w:bottom w:val="none" w:sz="0" w:space="0" w:color="auto"/>
            <w:right w:val="none" w:sz="0" w:space="0" w:color="auto"/>
          </w:divBdr>
        </w:div>
        <w:div w:id="1261836687">
          <w:marLeft w:val="0"/>
          <w:marRight w:val="0"/>
          <w:marTop w:val="0"/>
          <w:marBottom w:val="0"/>
          <w:divBdr>
            <w:top w:val="none" w:sz="0" w:space="0" w:color="auto"/>
            <w:left w:val="none" w:sz="0" w:space="0" w:color="auto"/>
            <w:bottom w:val="none" w:sz="0" w:space="0" w:color="auto"/>
            <w:right w:val="none" w:sz="0" w:space="0" w:color="auto"/>
          </w:divBdr>
        </w:div>
        <w:div w:id="465972468">
          <w:marLeft w:val="0"/>
          <w:marRight w:val="0"/>
          <w:marTop w:val="0"/>
          <w:marBottom w:val="0"/>
          <w:divBdr>
            <w:top w:val="none" w:sz="0" w:space="0" w:color="auto"/>
            <w:left w:val="none" w:sz="0" w:space="0" w:color="auto"/>
            <w:bottom w:val="none" w:sz="0" w:space="0" w:color="auto"/>
            <w:right w:val="none" w:sz="0" w:space="0" w:color="auto"/>
          </w:divBdr>
        </w:div>
        <w:div w:id="518934305">
          <w:marLeft w:val="0"/>
          <w:marRight w:val="0"/>
          <w:marTop w:val="0"/>
          <w:marBottom w:val="0"/>
          <w:divBdr>
            <w:top w:val="none" w:sz="0" w:space="0" w:color="auto"/>
            <w:left w:val="none" w:sz="0" w:space="0" w:color="auto"/>
            <w:bottom w:val="none" w:sz="0" w:space="0" w:color="auto"/>
            <w:right w:val="none" w:sz="0" w:space="0" w:color="auto"/>
          </w:divBdr>
        </w:div>
        <w:div w:id="1423722719">
          <w:marLeft w:val="0"/>
          <w:marRight w:val="0"/>
          <w:marTop w:val="0"/>
          <w:marBottom w:val="0"/>
          <w:divBdr>
            <w:top w:val="none" w:sz="0" w:space="0" w:color="auto"/>
            <w:left w:val="none" w:sz="0" w:space="0" w:color="auto"/>
            <w:bottom w:val="none" w:sz="0" w:space="0" w:color="auto"/>
            <w:right w:val="none" w:sz="0" w:space="0" w:color="auto"/>
          </w:divBdr>
        </w:div>
        <w:div w:id="571961966">
          <w:marLeft w:val="0"/>
          <w:marRight w:val="0"/>
          <w:marTop w:val="0"/>
          <w:marBottom w:val="0"/>
          <w:divBdr>
            <w:top w:val="none" w:sz="0" w:space="0" w:color="auto"/>
            <w:left w:val="none" w:sz="0" w:space="0" w:color="auto"/>
            <w:bottom w:val="none" w:sz="0" w:space="0" w:color="auto"/>
            <w:right w:val="none" w:sz="0" w:space="0" w:color="auto"/>
          </w:divBdr>
        </w:div>
        <w:div w:id="2111317380">
          <w:marLeft w:val="0"/>
          <w:marRight w:val="0"/>
          <w:marTop w:val="0"/>
          <w:marBottom w:val="0"/>
          <w:divBdr>
            <w:top w:val="none" w:sz="0" w:space="0" w:color="auto"/>
            <w:left w:val="none" w:sz="0" w:space="0" w:color="auto"/>
            <w:bottom w:val="none" w:sz="0" w:space="0" w:color="auto"/>
            <w:right w:val="none" w:sz="0" w:space="0" w:color="auto"/>
          </w:divBdr>
        </w:div>
        <w:div w:id="1252200499">
          <w:marLeft w:val="0"/>
          <w:marRight w:val="0"/>
          <w:marTop w:val="0"/>
          <w:marBottom w:val="0"/>
          <w:divBdr>
            <w:top w:val="none" w:sz="0" w:space="0" w:color="auto"/>
            <w:left w:val="none" w:sz="0" w:space="0" w:color="auto"/>
            <w:bottom w:val="none" w:sz="0" w:space="0" w:color="auto"/>
            <w:right w:val="none" w:sz="0" w:space="0" w:color="auto"/>
          </w:divBdr>
        </w:div>
        <w:div w:id="160314820">
          <w:marLeft w:val="0"/>
          <w:marRight w:val="0"/>
          <w:marTop w:val="0"/>
          <w:marBottom w:val="0"/>
          <w:divBdr>
            <w:top w:val="none" w:sz="0" w:space="0" w:color="auto"/>
            <w:left w:val="none" w:sz="0" w:space="0" w:color="auto"/>
            <w:bottom w:val="none" w:sz="0" w:space="0" w:color="auto"/>
            <w:right w:val="none" w:sz="0" w:space="0" w:color="auto"/>
          </w:divBdr>
        </w:div>
        <w:div w:id="1130511460">
          <w:marLeft w:val="0"/>
          <w:marRight w:val="0"/>
          <w:marTop w:val="0"/>
          <w:marBottom w:val="0"/>
          <w:divBdr>
            <w:top w:val="none" w:sz="0" w:space="0" w:color="auto"/>
            <w:left w:val="none" w:sz="0" w:space="0" w:color="auto"/>
            <w:bottom w:val="none" w:sz="0" w:space="0" w:color="auto"/>
            <w:right w:val="none" w:sz="0" w:space="0" w:color="auto"/>
          </w:divBdr>
        </w:div>
        <w:div w:id="1740397745">
          <w:marLeft w:val="0"/>
          <w:marRight w:val="0"/>
          <w:marTop w:val="0"/>
          <w:marBottom w:val="0"/>
          <w:divBdr>
            <w:top w:val="none" w:sz="0" w:space="0" w:color="auto"/>
            <w:left w:val="none" w:sz="0" w:space="0" w:color="auto"/>
            <w:bottom w:val="none" w:sz="0" w:space="0" w:color="auto"/>
            <w:right w:val="none" w:sz="0" w:space="0" w:color="auto"/>
          </w:divBdr>
        </w:div>
        <w:div w:id="528376236">
          <w:marLeft w:val="0"/>
          <w:marRight w:val="0"/>
          <w:marTop w:val="0"/>
          <w:marBottom w:val="0"/>
          <w:divBdr>
            <w:top w:val="none" w:sz="0" w:space="0" w:color="auto"/>
            <w:left w:val="none" w:sz="0" w:space="0" w:color="auto"/>
            <w:bottom w:val="none" w:sz="0" w:space="0" w:color="auto"/>
            <w:right w:val="none" w:sz="0" w:space="0" w:color="auto"/>
          </w:divBdr>
        </w:div>
        <w:div w:id="877662112">
          <w:marLeft w:val="0"/>
          <w:marRight w:val="0"/>
          <w:marTop w:val="0"/>
          <w:marBottom w:val="0"/>
          <w:divBdr>
            <w:top w:val="none" w:sz="0" w:space="0" w:color="auto"/>
            <w:left w:val="none" w:sz="0" w:space="0" w:color="auto"/>
            <w:bottom w:val="none" w:sz="0" w:space="0" w:color="auto"/>
            <w:right w:val="none" w:sz="0" w:space="0" w:color="auto"/>
          </w:divBdr>
        </w:div>
        <w:div w:id="176504812">
          <w:marLeft w:val="0"/>
          <w:marRight w:val="0"/>
          <w:marTop w:val="0"/>
          <w:marBottom w:val="0"/>
          <w:divBdr>
            <w:top w:val="none" w:sz="0" w:space="0" w:color="auto"/>
            <w:left w:val="none" w:sz="0" w:space="0" w:color="auto"/>
            <w:bottom w:val="none" w:sz="0" w:space="0" w:color="auto"/>
            <w:right w:val="none" w:sz="0" w:space="0" w:color="auto"/>
          </w:divBdr>
        </w:div>
        <w:div w:id="1276598684">
          <w:marLeft w:val="0"/>
          <w:marRight w:val="0"/>
          <w:marTop w:val="0"/>
          <w:marBottom w:val="0"/>
          <w:divBdr>
            <w:top w:val="none" w:sz="0" w:space="0" w:color="auto"/>
            <w:left w:val="none" w:sz="0" w:space="0" w:color="auto"/>
            <w:bottom w:val="none" w:sz="0" w:space="0" w:color="auto"/>
            <w:right w:val="none" w:sz="0" w:space="0" w:color="auto"/>
          </w:divBdr>
        </w:div>
        <w:div w:id="1189103229">
          <w:marLeft w:val="0"/>
          <w:marRight w:val="0"/>
          <w:marTop w:val="0"/>
          <w:marBottom w:val="0"/>
          <w:divBdr>
            <w:top w:val="none" w:sz="0" w:space="0" w:color="auto"/>
            <w:left w:val="none" w:sz="0" w:space="0" w:color="auto"/>
            <w:bottom w:val="none" w:sz="0" w:space="0" w:color="auto"/>
            <w:right w:val="none" w:sz="0" w:space="0" w:color="auto"/>
          </w:divBdr>
        </w:div>
        <w:div w:id="1061445245">
          <w:marLeft w:val="0"/>
          <w:marRight w:val="0"/>
          <w:marTop w:val="0"/>
          <w:marBottom w:val="0"/>
          <w:divBdr>
            <w:top w:val="none" w:sz="0" w:space="0" w:color="auto"/>
            <w:left w:val="none" w:sz="0" w:space="0" w:color="auto"/>
            <w:bottom w:val="none" w:sz="0" w:space="0" w:color="auto"/>
            <w:right w:val="none" w:sz="0" w:space="0" w:color="auto"/>
          </w:divBdr>
        </w:div>
        <w:div w:id="1952280483">
          <w:marLeft w:val="0"/>
          <w:marRight w:val="0"/>
          <w:marTop w:val="0"/>
          <w:marBottom w:val="0"/>
          <w:divBdr>
            <w:top w:val="none" w:sz="0" w:space="0" w:color="auto"/>
            <w:left w:val="none" w:sz="0" w:space="0" w:color="auto"/>
            <w:bottom w:val="none" w:sz="0" w:space="0" w:color="auto"/>
            <w:right w:val="none" w:sz="0" w:space="0" w:color="auto"/>
          </w:divBdr>
        </w:div>
        <w:div w:id="1650666711">
          <w:marLeft w:val="0"/>
          <w:marRight w:val="0"/>
          <w:marTop w:val="0"/>
          <w:marBottom w:val="0"/>
          <w:divBdr>
            <w:top w:val="none" w:sz="0" w:space="0" w:color="auto"/>
            <w:left w:val="none" w:sz="0" w:space="0" w:color="auto"/>
            <w:bottom w:val="none" w:sz="0" w:space="0" w:color="auto"/>
            <w:right w:val="none" w:sz="0" w:space="0" w:color="auto"/>
          </w:divBdr>
        </w:div>
        <w:div w:id="1071780379">
          <w:marLeft w:val="0"/>
          <w:marRight w:val="0"/>
          <w:marTop w:val="0"/>
          <w:marBottom w:val="0"/>
          <w:divBdr>
            <w:top w:val="none" w:sz="0" w:space="0" w:color="auto"/>
            <w:left w:val="none" w:sz="0" w:space="0" w:color="auto"/>
            <w:bottom w:val="none" w:sz="0" w:space="0" w:color="auto"/>
            <w:right w:val="none" w:sz="0" w:space="0" w:color="auto"/>
          </w:divBdr>
        </w:div>
        <w:div w:id="788932439">
          <w:marLeft w:val="0"/>
          <w:marRight w:val="0"/>
          <w:marTop w:val="0"/>
          <w:marBottom w:val="0"/>
          <w:divBdr>
            <w:top w:val="none" w:sz="0" w:space="0" w:color="auto"/>
            <w:left w:val="none" w:sz="0" w:space="0" w:color="auto"/>
            <w:bottom w:val="none" w:sz="0" w:space="0" w:color="auto"/>
            <w:right w:val="none" w:sz="0" w:space="0" w:color="auto"/>
          </w:divBdr>
        </w:div>
        <w:div w:id="1237207889">
          <w:marLeft w:val="0"/>
          <w:marRight w:val="0"/>
          <w:marTop w:val="0"/>
          <w:marBottom w:val="0"/>
          <w:divBdr>
            <w:top w:val="none" w:sz="0" w:space="0" w:color="auto"/>
            <w:left w:val="none" w:sz="0" w:space="0" w:color="auto"/>
            <w:bottom w:val="none" w:sz="0" w:space="0" w:color="auto"/>
            <w:right w:val="none" w:sz="0" w:space="0" w:color="auto"/>
          </w:divBdr>
        </w:div>
        <w:div w:id="44106775">
          <w:marLeft w:val="0"/>
          <w:marRight w:val="0"/>
          <w:marTop w:val="0"/>
          <w:marBottom w:val="0"/>
          <w:divBdr>
            <w:top w:val="none" w:sz="0" w:space="0" w:color="auto"/>
            <w:left w:val="none" w:sz="0" w:space="0" w:color="auto"/>
            <w:bottom w:val="none" w:sz="0" w:space="0" w:color="auto"/>
            <w:right w:val="none" w:sz="0" w:space="0" w:color="auto"/>
          </w:divBdr>
        </w:div>
        <w:div w:id="2007200270">
          <w:marLeft w:val="0"/>
          <w:marRight w:val="0"/>
          <w:marTop w:val="0"/>
          <w:marBottom w:val="0"/>
          <w:divBdr>
            <w:top w:val="none" w:sz="0" w:space="0" w:color="auto"/>
            <w:left w:val="none" w:sz="0" w:space="0" w:color="auto"/>
            <w:bottom w:val="none" w:sz="0" w:space="0" w:color="auto"/>
            <w:right w:val="none" w:sz="0" w:space="0" w:color="auto"/>
          </w:divBdr>
        </w:div>
        <w:div w:id="786772405">
          <w:marLeft w:val="0"/>
          <w:marRight w:val="0"/>
          <w:marTop w:val="0"/>
          <w:marBottom w:val="0"/>
          <w:divBdr>
            <w:top w:val="none" w:sz="0" w:space="0" w:color="auto"/>
            <w:left w:val="none" w:sz="0" w:space="0" w:color="auto"/>
            <w:bottom w:val="none" w:sz="0" w:space="0" w:color="auto"/>
            <w:right w:val="none" w:sz="0" w:space="0" w:color="auto"/>
          </w:divBdr>
        </w:div>
        <w:div w:id="2051494963">
          <w:marLeft w:val="0"/>
          <w:marRight w:val="0"/>
          <w:marTop w:val="0"/>
          <w:marBottom w:val="0"/>
          <w:divBdr>
            <w:top w:val="none" w:sz="0" w:space="0" w:color="auto"/>
            <w:left w:val="none" w:sz="0" w:space="0" w:color="auto"/>
            <w:bottom w:val="none" w:sz="0" w:space="0" w:color="auto"/>
            <w:right w:val="none" w:sz="0" w:space="0" w:color="auto"/>
          </w:divBdr>
        </w:div>
        <w:div w:id="1184780024">
          <w:marLeft w:val="0"/>
          <w:marRight w:val="0"/>
          <w:marTop w:val="0"/>
          <w:marBottom w:val="0"/>
          <w:divBdr>
            <w:top w:val="none" w:sz="0" w:space="0" w:color="auto"/>
            <w:left w:val="none" w:sz="0" w:space="0" w:color="auto"/>
            <w:bottom w:val="none" w:sz="0" w:space="0" w:color="auto"/>
            <w:right w:val="none" w:sz="0" w:space="0" w:color="auto"/>
          </w:divBdr>
        </w:div>
        <w:div w:id="252903968">
          <w:marLeft w:val="0"/>
          <w:marRight w:val="0"/>
          <w:marTop w:val="0"/>
          <w:marBottom w:val="0"/>
          <w:divBdr>
            <w:top w:val="none" w:sz="0" w:space="0" w:color="auto"/>
            <w:left w:val="none" w:sz="0" w:space="0" w:color="auto"/>
            <w:bottom w:val="none" w:sz="0" w:space="0" w:color="auto"/>
            <w:right w:val="none" w:sz="0" w:space="0" w:color="auto"/>
          </w:divBdr>
        </w:div>
        <w:div w:id="204491387">
          <w:marLeft w:val="0"/>
          <w:marRight w:val="0"/>
          <w:marTop w:val="0"/>
          <w:marBottom w:val="0"/>
          <w:divBdr>
            <w:top w:val="none" w:sz="0" w:space="0" w:color="auto"/>
            <w:left w:val="none" w:sz="0" w:space="0" w:color="auto"/>
            <w:bottom w:val="none" w:sz="0" w:space="0" w:color="auto"/>
            <w:right w:val="none" w:sz="0" w:space="0" w:color="auto"/>
          </w:divBdr>
        </w:div>
        <w:div w:id="2083482305">
          <w:marLeft w:val="0"/>
          <w:marRight w:val="0"/>
          <w:marTop w:val="0"/>
          <w:marBottom w:val="0"/>
          <w:divBdr>
            <w:top w:val="none" w:sz="0" w:space="0" w:color="auto"/>
            <w:left w:val="none" w:sz="0" w:space="0" w:color="auto"/>
            <w:bottom w:val="none" w:sz="0" w:space="0" w:color="auto"/>
            <w:right w:val="none" w:sz="0" w:space="0" w:color="auto"/>
          </w:divBdr>
        </w:div>
        <w:div w:id="420372952">
          <w:marLeft w:val="0"/>
          <w:marRight w:val="0"/>
          <w:marTop w:val="0"/>
          <w:marBottom w:val="0"/>
          <w:divBdr>
            <w:top w:val="none" w:sz="0" w:space="0" w:color="auto"/>
            <w:left w:val="none" w:sz="0" w:space="0" w:color="auto"/>
            <w:bottom w:val="none" w:sz="0" w:space="0" w:color="auto"/>
            <w:right w:val="none" w:sz="0" w:space="0" w:color="auto"/>
          </w:divBdr>
        </w:div>
        <w:div w:id="1012685038">
          <w:marLeft w:val="0"/>
          <w:marRight w:val="0"/>
          <w:marTop w:val="0"/>
          <w:marBottom w:val="0"/>
          <w:divBdr>
            <w:top w:val="none" w:sz="0" w:space="0" w:color="auto"/>
            <w:left w:val="none" w:sz="0" w:space="0" w:color="auto"/>
            <w:bottom w:val="none" w:sz="0" w:space="0" w:color="auto"/>
            <w:right w:val="none" w:sz="0" w:space="0" w:color="auto"/>
          </w:divBdr>
        </w:div>
        <w:div w:id="1147622233">
          <w:marLeft w:val="0"/>
          <w:marRight w:val="0"/>
          <w:marTop w:val="0"/>
          <w:marBottom w:val="0"/>
          <w:divBdr>
            <w:top w:val="none" w:sz="0" w:space="0" w:color="auto"/>
            <w:left w:val="none" w:sz="0" w:space="0" w:color="auto"/>
            <w:bottom w:val="none" w:sz="0" w:space="0" w:color="auto"/>
            <w:right w:val="none" w:sz="0" w:space="0" w:color="auto"/>
          </w:divBdr>
        </w:div>
        <w:div w:id="742289637">
          <w:marLeft w:val="0"/>
          <w:marRight w:val="0"/>
          <w:marTop w:val="0"/>
          <w:marBottom w:val="0"/>
          <w:divBdr>
            <w:top w:val="none" w:sz="0" w:space="0" w:color="auto"/>
            <w:left w:val="none" w:sz="0" w:space="0" w:color="auto"/>
            <w:bottom w:val="none" w:sz="0" w:space="0" w:color="auto"/>
            <w:right w:val="none" w:sz="0" w:space="0" w:color="auto"/>
          </w:divBdr>
        </w:div>
        <w:div w:id="611131913">
          <w:marLeft w:val="0"/>
          <w:marRight w:val="0"/>
          <w:marTop w:val="0"/>
          <w:marBottom w:val="0"/>
          <w:divBdr>
            <w:top w:val="none" w:sz="0" w:space="0" w:color="auto"/>
            <w:left w:val="none" w:sz="0" w:space="0" w:color="auto"/>
            <w:bottom w:val="none" w:sz="0" w:space="0" w:color="auto"/>
            <w:right w:val="none" w:sz="0" w:space="0" w:color="auto"/>
          </w:divBdr>
        </w:div>
        <w:div w:id="883367148">
          <w:marLeft w:val="0"/>
          <w:marRight w:val="0"/>
          <w:marTop w:val="0"/>
          <w:marBottom w:val="0"/>
          <w:divBdr>
            <w:top w:val="none" w:sz="0" w:space="0" w:color="auto"/>
            <w:left w:val="none" w:sz="0" w:space="0" w:color="auto"/>
            <w:bottom w:val="none" w:sz="0" w:space="0" w:color="auto"/>
            <w:right w:val="none" w:sz="0" w:space="0" w:color="auto"/>
          </w:divBdr>
        </w:div>
        <w:div w:id="751706033">
          <w:marLeft w:val="0"/>
          <w:marRight w:val="0"/>
          <w:marTop w:val="0"/>
          <w:marBottom w:val="0"/>
          <w:divBdr>
            <w:top w:val="none" w:sz="0" w:space="0" w:color="auto"/>
            <w:left w:val="none" w:sz="0" w:space="0" w:color="auto"/>
            <w:bottom w:val="none" w:sz="0" w:space="0" w:color="auto"/>
            <w:right w:val="none" w:sz="0" w:space="0" w:color="auto"/>
          </w:divBdr>
        </w:div>
        <w:div w:id="1772780998">
          <w:marLeft w:val="0"/>
          <w:marRight w:val="0"/>
          <w:marTop w:val="0"/>
          <w:marBottom w:val="0"/>
          <w:divBdr>
            <w:top w:val="none" w:sz="0" w:space="0" w:color="auto"/>
            <w:left w:val="none" w:sz="0" w:space="0" w:color="auto"/>
            <w:bottom w:val="none" w:sz="0" w:space="0" w:color="auto"/>
            <w:right w:val="none" w:sz="0" w:space="0" w:color="auto"/>
          </w:divBdr>
        </w:div>
        <w:div w:id="1336766071">
          <w:marLeft w:val="0"/>
          <w:marRight w:val="0"/>
          <w:marTop w:val="0"/>
          <w:marBottom w:val="0"/>
          <w:divBdr>
            <w:top w:val="none" w:sz="0" w:space="0" w:color="auto"/>
            <w:left w:val="none" w:sz="0" w:space="0" w:color="auto"/>
            <w:bottom w:val="none" w:sz="0" w:space="0" w:color="auto"/>
            <w:right w:val="none" w:sz="0" w:space="0" w:color="auto"/>
          </w:divBdr>
        </w:div>
        <w:div w:id="1678536489">
          <w:marLeft w:val="0"/>
          <w:marRight w:val="0"/>
          <w:marTop w:val="0"/>
          <w:marBottom w:val="0"/>
          <w:divBdr>
            <w:top w:val="none" w:sz="0" w:space="0" w:color="auto"/>
            <w:left w:val="none" w:sz="0" w:space="0" w:color="auto"/>
            <w:bottom w:val="none" w:sz="0" w:space="0" w:color="auto"/>
            <w:right w:val="none" w:sz="0" w:space="0" w:color="auto"/>
          </w:divBdr>
        </w:div>
        <w:div w:id="755126836">
          <w:marLeft w:val="0"/>
          <w:marRight w:val="0"/>
          <w:marTop w:val="0"/>
          <w:marBottom w:val="0"/>
          <w:divBdr>
            <w:top w:val="none" w:sz="0" w:space="0" w:color="auto"/>
            <w:left w:val="none" w:sz="0" w:space="0" w:color="auto"/>
            <w:bottom w:val="none" w:sz="0" w:space="0" w:color="auto"/>
            <w:right w:val="none" w:sz="0" w:space="0" w:color="auto"/>
          </w:divBdr>
        </w:div>
        <w:div w:id="1199203237">
          <w:marLeft w:val="0"/>
          <w:marRight w:val="0"/>
          <w:marTop w:val="0"/>
          <w:marBottom w:val="0"/>
          <w:divBdr>
            <w:top w:val="none" w:sz="0" w:space="0" w:color="auto"/>
            <w:left w:val="none" w:sz="0" w:space="0" w:color="auto"/>
            <w:bottom w:val="none" w:sz="0" w:space="0" w:color="auto"/>
            <w:right w:val="none" w:sz="0" w:space="0" w:color="auto"/>
          </w:divBdr>
        </w:div>
        <w:div w:id="1415978059">
          <w:marLeft w:val="0"/>
          <w:marRight w:val="0"/>
          <w:marTop w:val="0"/>
          <w:marBottom w:val="0"/>
          <w:divBdr>
            <w:top w:val="none" w:sz="0" w:space="0" w:color="auto"/>
            <w:left w:val="none" w:sz="0" w:space="0" w:color="auto"/>
            <w:bottom w:val="none" w:sz="0" w:space="0" w:color="auto"/>
            <w:right w:val="none" w:sz="0" w:space="0" w:color="auto"/>
          </w:divBdr>
        </w:div>
        <w:div w:id="2089499491">
          <w:marLeft w:val="0"/>
          <w:marRight w:val="0"/>
          <w:marTop w:val="0"/>
          <w:marBottom w:val="0"/>
          <w:divBdr>
            <w:top w:val="none" w:sz="0" w:space="0" w:color="auto"/>
            <w:left w:val="none" w:sz="0" w:space="0" w:color="auto"/>
            <w:bottom w:val="none" w:sz="0" w:space="0" w:color="auto"/>
            <w:right w:val="none" w:sz="0" w:space="0" w:color="auto"/>
          </w:divBdr>
        </w:div>
        <w:div w:id="1267425805">
          <w:marLeft w:val="0"/>
          <w:marRight w:val="0"/>
          <w:marTop w:val="0"/>
          <w:marBottom w:val="0"/>
          <w:divBdr>
            <w:top w:val="none" w:sz="0" w:space="0" w:color="auto"/>
            <w:left w:val="none" w:sz="0" w:space="0" w:color="auto"/>
            <w:bottom w:val="none" w:sz="0" w:space="0" w:color="auto"/>
            <w:right w:val="none" w:sz="0" w:space="0" w:color="auto"/>
          </w:divBdr>
        </w:div>
        <w:div w:id="980698332">
          <w:marLeft w:val="0"/>
          <w:marRight w:val="0"/>
          <w:marTop w:val="0"/>
          <w:marBottom w:val="0"/>
          <w:divBdr>
            <w:top w:val="none" w:sz="0" w:space="0" w:color="auto"/>
            <w:left w:val="none" w:sz="0" w:space="0" w:color="auto"/>
            <w:bottom w:val="none" w:sz="0" w:space="0" w:color="auto"/>
            <w:right w:val="none" w:sz="0" w:space="0" w:color="auto"/>
          </w:divBdr>
        </w:div>
        <w:div w:id="1505165512">
          <w:marLeft w:val="0"/>
          <w:marRight w:val="0"/>
          <w:marTop w:val="0"/>
          <w:marBottom w:val="0"/>
          <w:divBdr>
            <w:top w:val="none" w:sz="0" w:space="0" w:color="auto"/>
            <w:left w:val="none" w:sz="0" w:space="0" w:color="auto"/>
            <w:bottom w:val="none" w:sz="0" w:space="0" w:color="auto"/>
            <w:right w:val="none" w:sz="0" w:space="0" w:color="auto"/>
          </w:divBdr>
        </w:div>
        <w:div w:id="2096053247">
          <w:marLeft w:val="0"/>
          <w:marRight w:val="0"/>
          <w:marTop w:val="0"/>
          <w:marBottom w:val="0"/>
          <w:divBdr>
            <w:top w:val="none" w:sz="0" w:space="0" w:color="auto"/>
            <w:left w:val="none" w:sz="0" w:space="0" w:color="auto"/>
            <w:bottom w:val="none" w:sz="0" w:space="0" w:color="auto"/>
            <w:right w:val="none" w:sz="0" w:space="0" w:color="auto"/>
          </w:divBdr>
        </w:div>
        <w:div w:id="828327110">
          <w:marLeft w:val="0"/>
          <w:marRight w:val="0"/>
          <w:marTop w:val="0"/>
          <w:marBottom w:val="0"/>
          <w:divBdr>
            <w:top w:val="none" w:sz="0" w:space="0" w:color="auto"/>
            <w:left w:val="none" w:sz="0" w:space="0" w:color="auto"/>
            <w:bottom w:val="none" w:sz="0" w:space="0" w:color="auto"/>
            <w:right w:val="none" w:sz="0" w:space="0" w:color="auto"/>
          </w:divBdr>
        </w:div>
        <w:div w:id="1928953197">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 w:id="1889563056">
          <w:marLeft w:val="0"/>
          <w:marRight w:val="0"/>
          <w:marTop w:val="0"/>
          <w:marBottom w:val="0"/>
          <w:divBdr>
            <w:top w:val="none" w:sz="0" w:space="0" w:color="auto"/>
            <w:left w:val="none" w:sz="0" w:space="0" w:color="auto"/>
            <w:bottom w:val="none" w:sz="0" w:space="0" w:color="auto"/>
            <w:right w:val="none" w:sz="0" w:space="0" w:color="auto"/>
          </w:divBdr>
        </w:div>
        <w:div w:id="587736023">
          <w:marLeft w:val="0"/>
          <w:marRight w:val="0"/>
          <w:marTop w:val="0"/>
          <w:marBottom w:val="0"/>
          <w:divBdr>
            <w:top w:val="none" w:sz="0" w:space="0" w:color="auto"/>
            <w:left w:val="none" w:sz="0" w:space="0" w:color="auto"/>
            <w:bottom w:val="none" w:sz="0" w:space="0" w:color="auto"/>
            <w:right w:val="none" w:sz="0" w:space="0" w:color="auto"/>
          </w:divBdr>
        </w:div>
        <w:div w:id="272136806">
          <w:marLeft w:val="0"/>
          <w:marRight w:val="0"/>
          <w:marTop w:val="0"/>
          <w:marBottom w:val="0"/>
          <w:divBdr>
            <w:top w:val="none" w:sz="0" w:space="0" w:color="auto"/>
            <w:left w:val="none" w:sz="0" w:space="0" w:color="auto"/>
            <w:bottom w:val="none" w:sz="0" w:space="0" w:color="auto"/>
            <w:right w:val="none" w:sz="0" w:space="0" w:color="auto"/>
          </w:divBdr>
        </w:div>
        <w:div w:id="945237440">
          <w:marLeft w:val="0"/>
          <w:marRight w:val="0"/>
          <w:marTop w:val="0"/>
          <w:marBottom w:val="0"/>
          <w:divBdr>
            <w:top w:val="none" w:sz="0" w:space="0" w:color="auto"/>
            <w:left w:val="none" w:sz="0" w:space="0" w:color="auto"/>
            <w:bottom w:val="none" w:sz="0" w:space="0" w:color="auto"/>
            <w:right w:val="none" w:sz="0" w:space="0" w:color="auto"/>
          </w:divBdr>
        </w:div>
        <w:div w:id="975992423">
          <w:marLeft w:val="0"/>
          <w:marRight w:val="0"/>
          <w:marTop w:val="0"/>
          <w:marBottom w:val="0"/>
          <w:divBdr>
            <w:top w:val="none" w:sz="0" w:space="0" w:color="auto"/>
            <w:left w:val="none" w:sz="0" w:space="0" w:color="auto"/>
            <w:bottom w:val="none" w:sz="0" w:space="0" w:color="auto"/>
            <w:right w:val="none" w:sz="0" w:space="0" w:color="auto"/>
          </w:divBdr>
        </w:div>
        <w:div w:id="1783065871">
          <w:marLeft w:val="0"/>
          <w:marRight w:val="0"/>
          <w:marTop w:val="0"/>
          <w:marBottom w:val="0"/>
          <w:divBdr>
            <w:top w:val="none" w:sz="0" w:space="0" w:color="auto"/>
            <w:left w:val="none" w:sz="0" w:space="0" w:color="auto"/>
            <w:bottom w:val="none" w:sz="0" w:space="0" w:color="auto"/>
            <w:right w:val="none" w:sz="0" w:space="0" w:color="auto"/>
          </w:divBdr>
        </w:div>
        <w:div w:id="1849372127">
          <w:marLeft w:val="0"/>
          <w:marRight w:val="0"/>
          <w:marTop w:val="0"/>
          <w:marBottom w:val="0"/>
          <w:divBdr>
            <w:top w:val="none" w:sz="0" w:space="0" w:color="auto"/>
            <w:left w:val="none" w:sz="0" w:space="0" w:color="auto"/>
            <w:bottom w:val="none" w:sz="0" w:space="0" w:color="auto"/>
            <w:right w:val="none" w:sz="0" w:space="0" w:color="auto"/>
          </w:divBdr>
        </w:div>
        <w:div w:id="1584795148">
          <w:marLeft w:val="0"/>
          <w:marRight w:val="0"/>
          <w:marTop w:val="0"/>
          <w:marBottom w:val="0"/>
          <w:divBdr>
            <w:top w:val="none" w:sz="0" w:space="0" w:color="auto"/>
            <w:left w:val="none" w:sz="0" w:space="0" w:color="auto"/>
            <w:bottom w:val="none" w:sz="0" w:space="0" w:color="auto"/>
            <w:right w:val="none" w:sz="0" w:space="0" w:color="auto"/>
          </w:divBdr>
        </w:div>
        <w:div w:id="1821262065">
          <w:marLeft w:val="0"/>
          <w:marRight w:val="0"/>
          <w:marTop w:val="0"/>
          <w:marBottom w:val="0"/>
          <w:divBdr>
            <w:top w:val="none" w:sz="0" w:space="0" w:color="auto"/>
            <w:left w:val="none" w:sz="0" w:space="0" w:color="auto"/>
            <w:bottom w:val="none" w:sz="0" w:space="0" w:color="auto"/>
            <w:right w:val="none" w:sz="0" w:space="0" w:color="auto"/>
          </w:divBdr>
        </w:div>
        <w:div w:id="2016347079">
          <w:marLeft w:val="0"/>
          <w:marRight w:val="0"/>
          <w:marTop w:val="0"/>
          <w:marBottom w:val="0"/>
          <w:divBdr>
            <w:top w:val="none" w:sz="0" w:space="0" w:color="auto"/>
            <w:left w:val="none" w:sz="0" w:space="0" w:color="auto"/>
            <w:bottom w:val="none" w:sz="0" w:space="0" w:color="auto"/>
            <w:right w:val="none" w:sz="0" w:space="0" w:color="auto"/>
          </w:divBdr>
        </w:div>
        <w:div w:id="1680159404">
          <w:marLeft w:val="0"/>
          <w:marRight w:val="0"/>
          <w:marTop w:val="0"/>
          <w:marBottom w:val="0"/>
          <w:divBdr>
            <w:top w:val="none" w:sz="0" w:space="0" w:color="auto"/>
            <w:left w:val="none" w:sz="0" w:space="0" w:color="auto"/>
            <w:bottom w:val="none" w:sz="0" w:space="0" w:color="auto"/>
            <w:right w:val="none" w:sz="0" w:space="0" w:color="auto"/>
          </w:divBdr>
        </w:div>
        <w:div w:id="170800705">
          <w:marLeft w:val="0"/>
          <w:marRight w:val="0"/>
          <w:marTop w:val="0"/>
          <w:marBottom w:val="0"/>
          <w:divBdr>
            <w:top w:val="none" w:sz="0" w:space="0" w:color="auto"/>
            <w:left w:val="none" w:sz="0" w:space="0" w:color="auto"/>
            <w:bottom w:val="none" w:sz="0" w:space="0" w:color="auto"/>
            <w:right w:val="none" w:sz="0" w:space="0" w:color="auto"/>
          </w:divBdr>
        </w:div>
        <w:div w:id="1901551103">
          <w:marLeft w:val="0"/>
          <w:marRight w:val="0"/>
          <w:marTop w:val="0"/>
          <w:marBottom w:val="0"/>
          <w:divBdr>
            <w:top w:val="none" w:sz="0" w:space="0" w:color="auto"/>
            <w:left w:val="none" w:sz="0" w:space="0" w:color="auto"/>
            <w:bottom w:val="none" w:sz="0" w:space="0" w:color="auto"/>
            <w:right w:val="none" w:sz="0" w:space="0" w:color="auto"/>
          </w:divBdr>
        </w:div>
        <w:div w:id="543955100">
          <w:marLeft w:val="0"/>
          <w:marRight w:val="0"/>
          <w:marTop w:val="0"/>
          <w:marBottom w:val="0"/>
          <w:divBdr>
            <w:top w:val="none" w:sz="0" w:space="0" w:color="auto"/>
            <w:left w:val="none" w:sz="0" w:space="0" w:color="auto"/>
            <w:bottom w:val="none" w:sz="0" w:space="0" w:color="auto"/>
            <w:right w:val="none" w:sz="0" w:space="0" w:color="auto"/>
          </w:divBdr>
        </w:div>
        <w:div w:id="396437192">
          <w:marLeft w:val="0"/>
          <w:marRight w:val="0"/>
          <w:marTop w:val="0"/>
          <w:marBottom w:val="0"/>
          <w:divBdr>
            <w:top w:val="none" w:sz="0" w:space="0" w:color="auto"/>
            <w:left w:val="none" w:sz="0" w:space="0" w:color="auto"/>
            <w:bottom w:val="none" w:sz="0" w:space="0" w:color="auto"/>
            <w:right w:val="none" w:sz="0" w:space="0" w:color="auto"/>
          </w:divBdr>
        </w:div>
        <w:div w:id="1311322107">
          <w:marLeft w:val="0"/>
          <w:marRight w:val="0"/>
          <w:marTop w:val="0"/>
          <w:marBottom w:val="0"/>
          <w:divBdr>
            <w:top w:val="none" w:sz="0" w:space="0" w:color="auto"/>
            <w:left w:val="none" w:sz="0" w:space="0" w:color="auto"/>
            <w:bottom w:val="none" w:sz="0" w:space="0" w:color="auto"/>
            <w:right w:val="none" w:sz="0" w:space="0" w:color="auto"/>
          </w:divBdr>
        </w:div>
        <w:div w:id="1469469686">
          <w:marLeft w:val="0"/>
          <w:marRight w:val="0"/>
          <w:marTop w:val="0"/>
          <w:marBottom w:val="0"/>
          <w:divBdr>
            <w:top w:val="none" w:sz="0" w:space="0" w:color="auto"/>
            <w:left w:val="none" w:sz="0" w:space="0" w:color="auto"/>
            <w:bottom w:val="none" w:sz="0" w:space="0" w:color="auto"/>
            <w:right w:val="none" w:sz="0" w:space="0" w:color="auto"/>
          </w:divBdr>
        </w:div>
        <w:div w:id="637883066">
          <w:marLeft w:val="0"/>
          <w:marRight w:val="0"/>
          <w:marTop w:val="0"/>
          <w:marBottom w:val="0"/>
          <w:divBdr>
            <w:top w:val="none" w:sz="0" w:space="0" w:color="auto"/>
            <w:left w:val="none" w:sz="0" w:space="0" w:color="auto"/>
            <w:bottom w:val="none" w:sz="0" w:space="0" w:color="auto"/>
            <w:right w:val="none" w:sz="0" w:space="0" w:color="auto"/>
          </w:divBdr>
        </w:div>
        <w:div w:id="1342664589">
          <w:marLeft w:val="0"/>
          <w:marRight w:val="0"/>
          <w:marTop w:val="0"/>
          <w:marBottom w:val="0"/>
          <w:divBdr>
            <w:top w:val="none" w:sz="0" w:space="0" w:color="auto"/>
            <w:left w:val="none" w:sz="0" w:space="0" w:color="auto"/>
            <w:bottom w:val="none" w:sz="0" w:space="0" w:color="auto"/>
            <w:right w:val="none" w:sz="0" w:space="0" w:color="auto"/>
          </w:divBdr>
        </w:div>
        <w:div w:id="538709436">
          <w:marLeft w:val="0"/>
          <w:marRight w:val="0"/>
          <w:marTop w:val="0"/>
          <w:marBottom w:val="0"/>
          <w:divBdr>
            <w:top w:val="none" w:sz="0" w:space="0" w:color="auto"/>
            <w:left w:val="none" w:sz="0" w:space="0" w:color="auto"/>
            <w:bottom w:val="none" w:sz="0" w:space="0" w:color="auto"/>
            <w:right w:val="none" w:sz="0" w:space="0" w:color="auto"/>
          </w:divBdr>
        </w:div>
        <w:div w:id="1580942869">
          <w:marLeft w:val="0"/>
          <w:marRight w:val="0"/>
          <w:marTop w:val="0"/>
          <w:marBottom w:val="0"/>
          <w:divBdr>
            <w:top w:val="none" w:sz="0" w:space="0" w:color="auto"/>
            <w:left w:val="none" w:sz="0" w:space="0" w:color="auto"/>
            <w:bottom w:val="none" w:sz="0" w:space="0" w:color="auto"/>
            <w:right w:val="none" w:sz="0" w:space="0" w:color="auto"/>
          </w:divBdr>
        </w:div>
        <w:div w:id="1123815048">
          <w:marLeft w:val="0"/>
          <w:marRight w:val="0"/>
          <w:marTop w:val="0"/>
          <w:marBottom w:val="0"/>
          <w:divBdr>
            <w:top w:val="none" w:sz="0" w:space="0" w:color="auto"/>
            <w:left w:val="none" w:sz="0" w:space="0" w:color="auto"/>
            <w:bottom w:val="none" w:sz="0" w:space="0" w:color="auto"/>
            <w:right w:val="none" w:sz="0" w:space="0" w:color="auto"/>
          </w:divBdr>
        </w:div>
        <w:div w:id="2030839495">
          <w:marLeft w:val="0"/>
          <w:marRight w:val="0"/>
          <w:marTop w:val="0"/>
          <w:marBottom w:val="0"/>
          <w:divBdr>
            <w:top w:val="none" w:sz="0" w:space="0" w:color="auto"/>
            <w:left w:val="none" w:sz="0" w:space="0" w:color="auto"/>
            <w:bottom w:val="none" w:sz="0" w:space="0" w:color="auto"/>
            <w:right w:val="none" w:sz="0" w:space="0" w:color="auto"/>
          </w:divBdr>
        </w:div>
        <w:div w:id="668408477">
          <w:marLeft w:val="0"/>
          <w:marRight w:val="0"/>
          <w:marTop w:val="0"/>
          <w:marBottom w:val="0"/>
          <w:divBdr>
            <w:top w:val="none" w:sz="0" w:space="0" w:color="auto"/>
            <w:left w:val="none" w:sz="0" w:space="0" w:color="auto"/>
            <w:bottom w:val="none" w:sz="0" w:space="0" w:color="auto"/>
            <w:right w:val="none" w:sz="0" w:space="0" w:color="auto"/>
          </w:divBdr>
        </w:div>
        <w:div w:id="549295">
          <w:marLeft w:val="0"/>
          <w:marRight w:val="0"/>
          <w:marTop w:val="0"/>
          <w:marBottom w:val="0"/>
          <w:divBdr>
            <w:top w:val="none" w:sz="0" w:space="0" w:color="auto"/>
            <w:left w:val="none" w:sz="0" w:space="0" w:color="auto"/>
            <w:bottom w:val="none" w:sz="0" w:space="0" w:color="auto"/>
            <w:right w:val="none" w:sz="0" w:space="0" w:color="auto"/>
          </w:divBdr>
        </w:div>
        <w:div w:id="286207324">
          <w:marLeft w:val="0"/>
          <w:marRight w:val="0"/>
          <w:marTop w:val="0"/>
          <w:marBottom w:val="0"/>
          <w:divBdr>
            <w:top w:val="none" w:sz="0" w:space="0" w:color="auto"/>
            <w:left w:val="none" w:sz="0" w:space="0" w:color="auto"/>
            <w:bottom w:val="none" w:sz="0" w:space="0" w:color="auto"/>
            <w:right w:val="none" w:sz="0" w:space="0" w:color="auto"/>
          </w:divBdr>
        </w:div>
        <w:div w:id="1019816306">
          <w:marLeft w:val="0"/>
          <w:marRight w:val="0"/>
          <w:marTop w:val="0"/>
          <w:marBottom w:val="0"/>
          <w:divBdr>
            <w:top w:val="none" w:sz="0" w:space="0" w:color="auto"/>
            <w:left w:val="none" w:sz="0" w:space="0" w:color="auto"/>
            <w:bottom w:val="none" w:sz="0" w:space="0" w:color="auto"/>
            <w:right w:val="none" w:sz="0" w:space="0" w:color="auto"/>
          </w:divBdr>
        </w:div>
        <w:div w:id="68306844">
          <w:marLeft w:val="0"/>
          <w:marRight w:val="0"/>
          <w:marTop w:val="0"/>
          <w:marBottom w:val="0"/>
          <w:divBdr>
            <w:top w:val="none" w:sz="0" w:space="0" w:color="auto"/>
            <w:left w:val="none" w:sz="0" w:space="0" w:color="auto"/>
            <w:bottom w:val="none" w:sz="0" w:space="0" w:color="auto"/>
            <w:right w:val="none" w:sz="0" w:space="0" w:color="auto"/>
          </w:divBdr>
        </w:div>
        <w:div w:id="992946237">
          <w:marLeft w:val="0"/>
          <w:marRight w:val="0"/>
          <w:marTop w:val="0"/>
          <w:marBottom w:val="0"/>
          <w:divBdr>
            <w:top w:val="none" w:sz="0" w:space="0" w:color="auto"/>
            <w:left w:val="none" w:sz="0" w:space="0" w:color="auto"/>
            <w:bottom w:val="none" w:sz="0" w:space="0" w:color="auto"/>
            <w:right w:val="none" w:sz="0" w:space="0" w:color="auto"/>
          </w:divBdr>
        </w:div>
        <w:div w:id="932858964">
          <w:marLeft w:val="0"/>
          <w:marRight w:val="0"/>
          <w:marTop w:val="0"/>
          <w:marBottom w:val="0"/>
          <w:divBdr>
            <w:top w:val="none" w:sz="0" w:space="0" w:color="auto"/>
            <w:left w:val="none" w:sz="0" w:space="0" w:color="auto"/>
            <w:bottom w:val="none" w:sz="0" w:space="0" w:color="auto"/>
            <w:right w:val="none" w:sz="0" w:space="0" w:color="auto"/>
          </w:divBdr>
        </w:div>
        <w:div w:id="1394965519">
          <w:marLeft w:val="0"/>
          <w:marRight w:val="0"/>
          <w:marTop w:val="0"/>
          <w:marBottom w:val="0"/>
          <w:divBdr>
            <w:top w:val="none" w:sz="0" w:space="0" w:color="auto"/>
            <w:left w:val="none" w:sz="0" w:space="0" w:color="auto"/>
            <w:bottom w:val="none" w:sz="0" w:space="0" w:color="auto"/>
            <w:right w:val="none" w:sz="0" w:space="0" w:color="auto"/>
          </w:divBdr>
        </w:div>
        <w:div w:id="2071267932">
          <w:marLeft w:val="0"/>
          <w:marRight w:val="0"/>
          <w:marTop w:val="0"/>
          <w:marBottom w:val="0"/>
          <w:divBdr>
            <w:top w:val="none" w:sz="0" w:space="0" w:color="auto"/>
            <w:left w:val="none" w:sz="0" w:space="0" w:color="auto"/>
            <w:bottom w:val="none" w:sz="0" w:space="0" w:color="auto"/>
            <w:right w:val="none" w:sz="0" w:space="0" w:color="auto"/>
          </w:divBdr>
        </w:div>
        <w:div w:id="2022780358">
          <w:marLeft w:val="0"/>
          <w:marRight w:val="0"/>
          <w:marTop w:val="0"/>
          <w:marBottom w:val="0"/>
          <w:divBdr>
            <w:top w:val="none" w:sz="0" w:space="0" w:color="auto"/>
            <w:left w:val="none" w:sz="0" w:space="0" w:color="auto"/>
            <w:bottom w:val="none" w:sz="0" w:space="0" w:color="auto"/>
            <w:right w:val="none" w:sz="0" w:space="0" w:color="auto"/>
          </w:divBdr>
        </w:div>
        <w:div w:id="391541877">
          <w:marLeft w:val="0"/>
          <w:marRight w:val="0"/>
          <w:marTop w:val="0"/>
          <w:marBottom w:val="0"/>
          <w:divBdr>
            <w:top w:val="none" w:sz="0" w:space="0" w:color="auto"/>
            <w:left w:val="none" w:sz="0" w:space="0" w:color="auto"/>
            <w:bottom w:val="none" w:sz="0" w:space="0" w:color="auto"/>
            <w:right w:val="none" w:sz="0" w:space="0" w:color="auto"/>
          </w:divBdr>
        </w:div>
        <w:div w:id="1212301153">
          <w:marLeft w:val="0"/>
          <w:marRight w:val="0"/>
          <w:marTop w:val="0"/>
          <w:marBottom w:val="0"/>
          <w:divBdr>
            <w:top w:val="none" w:sz="0" w:space="0" w:color="auto"/>
            <w:left w:val="none" w:sz="0" w:space="0" w:color="auto"/>
            <w:bottom w:val="none" w:sz="0" w:space="0" w:color="auto"/>
            <w:right w:val="none" w:sz="0" w:space="0" w:color="auto"/>
          </w:divBdr>
        </w:div>
        <w:div w:id="2004819996">
          <w:marLeft w:val="0"/>
          <w:marRight w:val="0"/>
          <w:marTop w:val="0"/>
          <w:marBottom w:val="0"/>
          <w:divBdr>
            <w:top w:val="none" w:sz="0" w:space="0" w:color="auto"/>
            <w:left w:val="none" w:sz="0" w:space="0" w:color="auto"/>
            <w:bottom w:val="none" w:sz="0" w:space="0" w:color="auto"/>
            <w:right w:val="none" w:sz="0" w:space="0" w:color="auto"/>
          </w:divBdr>
        </w:div>
        <w:div w:id="1652904271">
          <w:marLeft w:val="0"/>
          <w:marRight w:val="0"/>
          <w:marTop w:val="0"/>
          <w:marBottom w:val="0"/>
          <w:divBdr>
            <w:top w:val="none" w:sz="0" w:space="0" w:color="auto"/>
            <w:left w:val="none" w:sz="0" w:space="0" w:color="auto"/>
            <w:bottom w:val="none" w:sz="0" w:space="0" w:color="auto"/>
            <w:right w:val="none" w:sz="0" w:space="0" w:color="auto"/>
          </w:divBdr>
        </w:div>
        <w:div w:id="1765370577">
          <w:marLeft w:val="0"/>
          <w:marRight w:val="0"/>
          <w:marTop w:val="0"/>
          <w:marBottom w:val="0"/>
          <w:divBdr>
            <w:top w:val="none" w:sz="0" w:space="0" w:color="auto"/>
            <w:left w:val="none" w:sz="0" w:space="0" w:color="auto"/>
            <w:bottom w:val="none" w:sz="0" w:space="0" w:color="auto"/>
            <w:right w:val="none" w:sz="0" w:space="0" w:color="auto"/>
          </w:divBdr>
        </w:div>
        <w:div w:id="1879272469">
          <w:marLeft w:val="0"/>
          <w:marRight w:val="0"/>
          <w:marTop w:val="0"/>
          <w:marBottom w:val="0"/>
          <w:divBdr>
            <w:top w:val="none" w:sz="0" w:space="0" w:color="auto"/>
            <w:left w:val="none" w:sz="0" w:space="0" w:color="auto"/>
            <w:bottom w:val="none" w:sz="0" w:space="0" w:color="auto"/>
            <w:right w:val="none" w:sz="0" w:space="0" w:color="auto"/>
          </w:divBdr>
        </w:div>
        <w:div w:id="45643684">
          <w:marLeft w:val="0"/>
          <w:marRight w:val="0"/>
          <w:marTop w:val="0"/>
          <w:marBottom w:val="0"/>
          <w:divBdr>
            <w:top w:val="none" w:sz="0" w:space="0" w:color="auto"/>
            <w:left w:val="none" w:sz="0" w:space="0" w:color="auto"/>
            <w:bottom w:val="none" w:sz="0" w:space="0" w:color="auto"/>
            <w:right w:val="none" w:sz="0" w:space="0" w:color="auto"/>
          </w:divBdr>
        </w:div>
        <w:div w:id="2104109346">
          <w:marLeft w:val="0"/>
          <w:marRight w:val="0"/>
          <w:marTop w:val="0"/>
          <w:marBottom w:val="0"/>
          <w:divBdr>
            <w:top w:val="none" w:sz="0" w:space="0" w:color="auto"/>
            <w:left w:val="none" w:sz="0" w:space="0" w:color="auto"/>
            <w:bottom w:val="none" w:sz="0" w:space="0" w:color="auto"/>
            <w:right w:val="none" w:sz="0" w:space="0" w:color="auto"/>
          </w:divBdr>
        </w:div>
        <w:div w:id="194779502">
          <w:marLeft w:val="0"/>
          <w:marRight w:val="0"/>
          <w:marTop w:val="0"/>
          <w:marBottom w:val="0"/>
          <w:divBdr>
            <w:top w:val="none" w:sz="0" w:space="0" w:color="auto"/>
            <w:left w:val="none" w:sz="0" w:space="0" w:color="auto"/>
            <w:bottom w:val="none" w:sz="0" w:space="0" w:color="auto"/>
            <w:right w:val="none" w:sz="0" w:space="0" w:color="auto"/>
          </w:divBdr>
        </w:div>
        <w:div w:id="812991249">
          <w:marLeft w:val="0"/>
          <w:marRight w:val="0"/>
          <w:marTop w:val="0"/>
          <w:marBottom w:val="0"/>
          <w:divBdr>
            <w:top w:val="none" w:sz="0" w:space="0" w:color="auto"/>
            <w:left w:val="none" w:sz="0" w:space="0" w:color="auto"/>
            <w:bottom w:val="none" w:sz="0" w:space="0" w:color="auto"/>
            <w:right w:val="none" w:sz="0" w:space="0" w:color="auto"/>
          </w:divBdr>
        </w:div>
        <w:div w:id="158543146">
          <w:marLeft w:val="0"/>
          <w:marRight w:val="0"/>
          <w:marTop w:val="0"/>
          <w:marBottom w:val="0"/>
          <w:divBdr>
            <w:top w:val="none" w:sz="0" w:space="0" w:color="auto"/>
            <w:left w:val="none" w:sz="0" w:space="0" w:color="auto"/>
            <w:bottom w:val="none" w:sz="0" w:space="0" w:color="auto"/>
            <w:right w:val="none" w:sz="0" w:space="0" w:color="auto"/>
          </w:divBdr>
        </w:div>
        <w:div w:id="932326296">
          <w:marLeft w:val="0"/>
          <w:marRight w:val="0"/>
          <w:marTop w:val="0"/>
          <w:marBottom w:val="0"/>
          <w:divBdr>
            <w:top w:val="none" w:sz="0" w:space="0" w:color="auto"/>
            <w:left w:val="none" w:sz="0" w:space="0" w:color="auto"/>
            <w:bottom w:val="none" w:sz="0" w:space="0" w:color="auto"/>
            <w:right w:val="none" w:sz="0" w:space="0" w:color="auto"/>
          </w:divBdr>
        </w:div>
        <w:div w:id="2134864163">
          <w:marLeft w:val="0"/>
          <w:marRight w:val="0"/>
          <w:marTop w:val="0"/>
          <w:marBottom w:val="0"/>
          <w:divBdr>
            <w:top w:val="none" w:sz="0" w:space="0" w:color="auto"/>
            <w:left w:val="none" w:sz="0" w:space="0" w:color="auto"/>
            <w:bottom w:val="none" w:sz="0" w:space="0" w:color="auto"/>
            <w:right w:val="none" w:sz="0" w:space="0" w:color="auto"/>
          </w:divBdr>
        </w:div>
        <w:div w:id="1691950921">
          <w:marLeft w:val="0"/>
          <w:marRight w:val="0"/>
          <w:marTop w:val="0"/>
          <w:marBottom w:val="0"/>
          <w:divBdr>
            <w:top w:val="none" w:sz="0" w:space="0" w:color="auto"/>
            <w:left w:val="none" w:sz="0" w:space="0" w:color="auto"/>
            <w:bottom w:val="none" w:sz="0" w:space="0" w:color="auto"/>
            <w:right w:val="none" w:sz="0" w:space="0" w:color="auto"/>
          </w:divBdr>
        </w:div>
        <w:div w:id="1398017260">
          <w:marLeft w:val="0"/>
          <w:marRight w:val="0"/>
          <w:marTop w:val="0"/>
          <w:marBottom w:val="0"/>
          <w:divBdr>
            <w:top w:val="none" w:sz="0" w:space="0" w:color="auto"/>
            <w:left w:val="none" w:sz="0" w:space="0" w:color="auto"/>
            <w:bottom w:val="none" w:sz="0" w:space="0" w:color="auto"/>
            <w:right w:val="none" w:sz="0" w:space="0" w:color="auto"/>
          </w:divBdr>
        </w:div>
        <w:div w:id="856192559">
          <w:marLeft w:val="0"/>
          <w:marRight w:val="0"/>
          <w:marTop w:val="0"/>
          <w:marBottom w:val="0"/>
          <w:divBdr>
            <w:top w:val="none" w:sz="0" w:space="0" w:color="auto"/>
            <w:left w:val="none" w:sz="0" w:space="0" w:color="auto"/>
            <w:bottom w:val="none" w:sz="0" w:space="0" w:color="auto"/>
            <w:right w:val="none" w:sz="0" w:space="0" w:color="auto"/>
          </w:divBdr>
        </w:div>
        <w:div w:id="274141521">
          <w:marLeft w:val="0"/>
          <w:marRight w:val="0"/>
          <w:marTop w:val="0"/>
          <w:marBottom w:val="0"/>
          <w:divBdr>
            <w:top w:val="none" w:sz="0" w:space="0" w:color="auto"/>
            <w:left w:val="none" w:sz="0" w:space="0" w:color="auto"/>
            <w:bottom w:val="none" w:sz="0" w:space="0" w:color="auto"/>
            <w:right w:val="none" w:sz="0" w:space="0" w:color="auto"/>
          </w:divBdr>
        </w:div>
        <w:div w:id="1649742931">
          <w:marLeft w:val="0"/>
          <w:marRight w:val="0"/>
          <w:marTop w:val="0"/>
          <w:marBottom w:val="0"/>
          <w:divBdr>
            <w:top w:val="none" w:sz="0" w:space="0" w:color="auto"/>
            <w:left w:val="none" w:sz="0" w:space="0" w:color="auto"/>
            <w:bottom w:val="none" w:sz="0" w:space="0" w:color="auto"/>
            <w:right w:val="none" w:sz="0" w:space="0" w:color="auto"/>
          </w:divBdr>
        </w:div>
        <w:div w:id="1164974023">
          <w:marLeft w:val="0"/>
          <w:marRight w:val="0"/>
          <w:marTop w:val="0"/>
          <w:marBottom w:val="0"/>
          <w:divBdr>
            <w:top w:val="none" w:sz="0" w:space="0" w:color="auto"/>
            <w:left w:val="none" w:sz="0" w:space="0" w:color="auto"/>
            <w:bottom w:val="none" w:sz="0" w:space="0" w:color="auto"/>
            <w:right w:val="none" w:sz="0" w:space="0" w:color="auto"/>
          </w:divBdr>
        </w:div>
        <w:div w:id="1149202050">
          <w:marLeft w:val="0"/>
          <w:marRight w:val="0"/>
          <w:marTop w:val="0"/>
          <w:marBottom w:val="0"/>
          <w:divBdr>
            <w:top w:val="none" w:sz="0" w:space="0" w:color="auto"/>
            <w:left w:val="none" w:sz="0" w:space="0" w:color="auto"/>
            <w:bottom w:val="none" w:sz="0" w:space="0" w:color="auto"/>
            <w:right w:val="none" w:sz="0" w:space="0" w:color="auto"/>
          </w:divBdr>
        </w:div>
        <w:div w:id="395204374">
          <w:marLeft w:val="0"/>
          <w:marRight w:val="0"/>
          <w:marTop w:val="0"/>
          <w:marBottom w:val="0"/>
          <w:divBdr>
            <w:top w:val="none" w:sz="0" w:space="0" w:color="auto"/>
            <w:left w:val="none" w:sz="0" w:space="0" w:color="auto"/>
            <w:bottom w:val="none" w:sz="0" w:space="0" w:color="auto"/>
            <w:right w:val="none" w:sz="0" w:space="0" w:color="auto"/>
          </w:divBdr>
        </w:div>
        <w:div w:id="2113742089">
          <w:marLeft w:val="0"/>
          <w:marRight w:val="0"/>
          <w:marTop w:val="0"/>
          <w:marBottom w:val="0"/>
          <w:divBdr>
            <w:top w:val="none" w:sz="0" w:space="0" w:color="auto"/>
            <w:left w:val="none" w:sz="0" w:space="0" w:color="auto"/>
            <w:bottom w:val="none" w:sz="0" w:space="0" w:color="auto"/>
            <w:right w:val="none" w:sz="0" w:space="0" w:color="auto"/>
          </w:divBdr>
        </w:div>
        <w:div w:id="1598905059">
          <w:marLeft w:val="0"/>
          <w:marRight w:val="0"/>
          <w:marTop w:val="0"/>
          <w:marBottom w:val="0"/>
          <w:divBdr>
            <w:top w:val="none" w:sz="0" w:space="0" w:color="auto"/>
            <w:left w:val="none" w:sz="0" w:space="0" w:color="auto"/>
            <w:bottom w:val="none" w:sz="0" w:space="0" w:color="auto"/>
            <w:right w:val="none" w:sz="0" w:space="0" w:color="auto"/>
          </w:divBdr>
        </w:div>
        <w:div w:id="1260257994">
          <w:marLeft w:val="0"/>
          <w:marRight w:val="0"/>
          <w:marTop w:val="0"/>
          <w:marBottom w:val="0"/>
          <w:divBdr>
            <w:top w:val="none" w:sz="0" w:space="0" w:color="auto"/>
            <w:left w:val="none" w:sz="0" w:space="0" w:color="auto"/>
            <w:bottom w:val="none" w:sz="0" w:space="0" w:color="auto"/>
            <w:right w:val="none" w:sz="0" w:space="0" w:color="auto"/>
          </w:divBdr>
        </w:div>
        <w:div w:id="64304427">
          <w:marLeft w:val="0"/>
          <w:marRight w:val="0"/>
          <w:marTop w:val="0"/>
          <w:marBottom w:val="0"/>
          <w:divBdr>
            <w:top w:val="none" w:sz="0" w:space="0" w:color="auto"/>
            <w:left w:val="none" w:sz="0" w:space="0" w:color="auto"/>
            <w:bottom w:val="none" w:sz="0" w:space="0" w:color="auto"/>
            <w:right w:val="none" w:sz="0" w:space="0" w:color="auto"/>
          </w:divBdr>
        </w:div>
        <w:div w:id="1562904891">
          <w:marLeft w:val="0"/>
          <w:marRight w:val="0"/>
          <w:marTop w:val="0"/>
          <w:marBottom w:val="0"/>
          <w:divBdr>
            <w:top w:val="none" w:sz="0" w:space="0" w:color="auto"/>
            <w:left w:val="none" w:sz="0" w:space="0" w:color="auto"/>
            <w:bottom w:val="none" w:sz="0" w:space="0" w:color="auto"/>
            <w:right w:val="none" w:sz="0" w:space="0" w:color="auto"/>
          </w:divBdr>
        </w:div>
        <w:div w:id="476724614">
          <w:marLeft w:val="0"/>
          <w:marRight w:val="0"/>
          <w:marTop w:val="0"/>
          <w:marBottom w:val="0"/>
          <w:divBdr>
            <w:top w:val="none" w:sz="0" w:space="0" w:color="auto"/>
            <w:left w:val="none" w:sz="0" w:space="0" w:color="auto"/>
            <w:bottom w:val="none" w:sz="0" w:space="0" w:color="auto"/>
            <w:right w:val="none" w:sz="0" w:space="0" w:color="auto"/>
          </w:divBdr>
        </w:div>
        <w:div w:id="1480344473">
          <w:marLeft w:val="0"/>
          <w:marRight w:val="0"/>
          <w:marTop w:val="0"/>
          <w:marBottom w:val="0"/>
          <w:divBdr>
            <w:top w:val="none" w:sz="0" w:space="0" w:color="auto"/>
            <w:left w:val="none" w:sz="0" w:space="0" w:color="auto"/>
            <w:bottom w:val="none" w:sz="0" w:space="0" w:color="auto"/>
            <w:right w:val="none" w:sz="0" w:space="0" w:color="auto"/>
          </w:divBdr>
        </w:div>
        <w:div w:id="1865635560">
          <w:marLeft w:val="0"/>
          <w:marRight w:val="0"/>
          <w:marTop w:val="0"/>
          <w:marBottom w:val="0"/>
          <w:divBdr>
            <w:top w:val="none" w:sz="0" w:space="0" w:color="auto"/>
            <w:left w:val="none" w:sz="0" w:space="0" w:color="auto"/>
            <w:bottom w:val="none" w:sz="0" w:space="0" w:color="auto"/>
            <w:right w:val="none" w:sz="0" w:space="0" w:color="auto"/>
          </w:divBdr>
        </w:div>
        <w:div w:id="538669603">
          <w:marLeft w:val="0"/>
          <w:marRight w:val="0"/>
          <w:marTop w:val="0"/>
          <w:marBottom w:val="0"/>
          <w:divBdr>
            <w:top w:val="none" w:sz="0" w:space="0" w:color="auto"/>
            <w:left w:val="none" w:sz="0" w:space="0" w:color="auto"/>
            <w:bottom w:val="none" w:sz="0" w:space="0" w:color="auto"/>
            <w:right w:val="none" w:sz="0" w:space="0" w:color="auto"/>
          </w:divBdr>
        </w:div>
        <w:div w:id="1432317445">
          <w:marLeft w:val="0"/>
          <w:marRight w:val="0"/>
          <w:marTop w:val="0"/>
          <w:marBottom w:val="0"/>
          <w:divBdr>
            <w:top w:val="none" w:sz="0" w:space="0" w:color="auto"/>
            <w:left w:val="none" w:sz="0" w:space="0" w:color="auto"/>
            <w:bottom w:val="none" w:sz="0" w:space="0" w:color="auto"/>
            <w:right w:val="none" w:sz="0" w:space="0" w:color="auto"/>
          </w:divBdr>
        </w:div>
        <w:div w:id="1451364904">
          <w:marLeft w:val="0"/>
          <w:marRight w:val="0"/>
          <w:marTop w:val="0"/>
          <w:marBottom w:val="0"/>
          <w:divBdr>
            <w:top w:val="none" w:sz="0" w:space="0" w:color="auto"/>
            <w:left w:val="none" w:sz="0" w:space="0" w:color="auto"/>
            <w:bottom w:val="none" w:sz="0" w:space="0" w:color="auto"/>
            <w:right w:val="none" w:sz="0" w:space="0" w:color="auto"/>
          </w:divBdr>
        </w:div>
        <w:div w:id="350647446">
          <w:marLeft w:val="0"/>
          <w:marRight w:val="0"/>
          <w:marTop w:val="0"/>
          <w:marBottom w:val="0"/>
          <w:divBdr>
            <w:top w:val="none" w:sz="0" w:space="0" w:color="auto"/>
            <w:left w:val="none" w:sz="0" w:space="0" w:color="auto"/>
            <w:bottom w:val="none" w:sz="0" w:space="0" w:color="auto"/>
            <w:right w:val="none" w:sz="0" w:space="0" w:color="auto"/>
          </w:divBdr>
        </w:div>
        <w:div w:id="1548057672">
          <w:marLeft w:val="0"/>
          <w:marRight w:val="0"/>
          <w:marTop w:val="0"/>
          <w:marBottom w:val="0"/>
          <w:divBdr>
            <w:top w:val="none" w:sz="0" w:space="0" w:color="auto"/>
            <w:left w:val="none" w:sz="0" w:space="0" w:color="auto"/>
            <w:bottom w:val="none" w:sz="0" w:space="0" w:color="auto"/>
            <w:right w:val="none" w:sz="0" w:space="0" w:color="auto"/>
          </w:divBdr>
        </w:div>
        <w:div w:id="94441159">
          <w:marLeft w:val="0"/>
          <w:marRight w:val="0"/>
          <w:marTop w:val="0"/>
          <w:marBottom w:val="0"/>
          <w:divBdr>
            <w:top w:val="none" w:sz="0" w:space="0" w:color="auto"/>
            <w:left w:val="none" w:sz="0" w:space="0" w:color="auto"/>
            <w:bottom w:val="none" w:sz="0" w:space="0" w:color="auto"/>
            <w:right w:val="none" w:sz="0" w:space="0" w:color="auto"/>
          </w:divBdr>
        </w:div>
        <w:div w:id="1646426123">
          <w:marLeft w:val="0"/>
          <w:marRight w:val="0"/>
          <w:marTop w:val="0"/>
          <w:marBottom w:val="0"/>
          <w:divBdr>
            <w:top w:val="none" w:sz="0" w:space="0" w:color="auto"/>
            <w:left w:val="none" w:sz="0" w:space="0" w:color="auto"/>
            <w:bottom w:val="none" w:sz="0" w:space="0" w:color="auto"/>
            <w:right w:val="none" w:sz="0" w:space="0" w:color="auto"/>
          </w:divBdr>
        </w:div>
        <w:div w:id="1964725099">
          <w:marLeft w:val="0"/>
          <w:marRight w:val="0"/>
          <w:marTop w:val="0"/>
          <w:marBottom w:val="0"/>
          <w:divBdr>
            <w:top w:val="none" w:sz="0" w:space="0" w:color="auto"/>
            <w:left w:val="none" w:sz="0" w:space="0" w:color="auto"/>
            <w:bottom w:val="none" w:sz="0" w:space="0" w:color="auto"/>
            <w:right w:val="none" w:sz="0" w:space="0" w:color="auto"/>
          </w:divBdr>
        </w:div>
        <w:div w:id="1388068586">
          <w:marLeft w:val="0"/>
          <w:marRight w:val="0"/>
          <w:marTop w:val="0"/>
          <w:marBottom w:val="0"/>
          <w:divBdr>
            <w:top w:val="none" w:sz="0" w:space="0" w:color="auto"/>
            <w:left w:val="none" w:sz="0" w:space="0" w:color="auto"/>
            <w:bottom w:val="none" w:sz="0" w:space="0" w:color="auto"/>
            <w:right w:val="none" w:sz="0" w:space="0" w:color="auto"/>
          </w:divBdr>
        </w:div>
        <w:div w:id="564461976">
          <w:marLeft w:val="0"/>
          <w:marRight w:val="0"/>
          <w:marTop w:val="0"/>
          <w:marBottom w:val="0"/>
          <w:divBdr>
            <w:top w:val="none" w:sz="0" w:space="0" w:color="auto"/>
            <w:left w:val="none" w:sz="0" w:space="0" w:color="auto"/>
            <w:bottom w:val="none" w:sz="0" w:space="0" w:color="auto"/>
            <w:right w:val="none" w:sz="0" w:space="0" w:color="auto"/>
          </w:divBdr>
        </w:div>
        <w:div w:id="967205057">
          <w:marLeft w:val="0"/>
          <w:marRight w:val="0"/>
          <w:marTop w:val="0"/>
          <w:marBottom w:val="0"/>
          <w:divBdr>
            <w:top w:val="none" w:sz="0" w:space="0" w:color="auto"/>
            <w:left w:val="none" w:sz="0" w:space="0" w:color="auto"/>
            <w:bottom w:val="none" w:sz="0" w:space="0" w:color="auto"/>
            <w:right w:val="none" w:sz="0" w:space="0" w:color="auto"/>
          </w:divBdr>
        </w:div>
        <w:div w:id="2144272464">
          <w:marLeft w:val="0"/>
          <w:marRight w:val="0"/>
          <w:marTop w:val="0"/>
          <w:marBottom w:val="0"/>
          <w:divBdr>
            <w:top w:val="none" w:sz="0" w:space="0" w:color="auto"/>
            <w:left w:val="none" w:sz="0" w:space="0" w:color="auto"/>
            <w:bottom w:val="none" w:sz="0" w:space="0" w:color="auto"/>
            <w:right w:val="none" w:sz="0" w:space="0" w:color="auto"/>
          </w:divBdr>
        </w:div>
        <w:div w:id="202598587">
          <w:marLeft w:val="0"/>
          <w:marRight w:val="0"/>
          <w:marTop w:val="0"/>
          <w:marBottom w:val="0"/>
          <w:divBdr>
            <w:top w:val="none" w:sz="0" w:space="0" w:color="auto"/>
            <w:left w:val="none" w:sz="0" w:space="0" w:color="auto"/>
            <w:bottom w:val="none" w:sz="0" w:space="0" w:color="auto"/>
            <w:right w:val="none" w:sz="0" w:space="0" w:color="auto"/>
          </w:divBdr>
        </w:div>
        <w:div w:id="106586603">
          <w:marLeft w:val="0"/>
          <w:marRight w:val="0"/>
          <w:marTop w:val="0"/>
          <w:marBottom w:val="0"/>
          <w:divBdr>
            <w:top w:val="none" w:sz="0" w:space="0" w:color="auto"/>
            <w:left w:val="none" w:sz="0" w:space="0" w:color="auto"/>
            <w:bottom w:val="none" w:sz="0" w:space="0" w:color="auto"/>
            <w:right w:val="none" w:sz="0" w:space="0" w:color="auto"/>
          </w:divBdr>
        </w:div>
        <w:div w:id="550308272">
          <w:marLeft w:val="0"/>
          <w:marRight w:val="0"/>
          <w:marTop w:val="0"/>
          <w:marBottom w:val="0"/>
          <w:divBdr>
            <w:top w:val="none" w:sz="0" w:space="0" w:color="auto"/>
            <w:left w:val="none" w:sz="0" w:space="0" w:color="auto"/>
            <w:bottom w:val="none" w:sz="0" w:space="0" w:color="auto"/>
            <w:right w:val="none" w:sz="0" w:space="0" w:color="auto"/>
          </w:divBdr>
        </w:div>
        <w:div w:id="695500085">
          <w:marLeft w:val="0"/>
          <w:marRight w:val="0"/>
          <w:marTop w:val="0"/>
          <w:marBottom w:val="0"/>
          <w:divBdr>
            <w:top w:val="none" w:sz="0" w:space="0" w:color="auto"/>
            <w:left w:val="none" w:sz="0" w:space="0" w:color="auto"/>
            <w:bottom w:val="none" w:sz="0" w:space="0" w:color="auto"/>
            <w:right w:val="none" w:sz="0" w:space="0" w:color="auto"/>
          </w:divBdr>
        </w:div>
        <w:div w:id="2073771206">
          <w:marLeft w:val="0"/>
          <w:marRight w:val="0"/>
          <w:marTop w:val="0"/>
          <w:marBottom w:val="0"/>
          <w:divBdr>
            <w:top w:val="none" w:sz="0" w:space="0" w:color="auto"/>
            <w:left w:val="none" w:sz="0" w:space="0" w:color="auto"/>
            <w:bottom w:val="none" w:sz="0" w:space="0" w:color="auto"/>
            <w:right w:val="none" w:sz="0" w:space="0" w:color="auto"/>
          </w:divBdr>
        </w:div>
        <w:div w:id="507989087">
          <w:marLeft w:val="0"/>
          <w:marRight w:val="0"/>
          <w:marTop w:val="0"/>
          <w:marBottom w:val="0"/>
          <w:divBdr>
            <w:top w:val="none" w:sz="0" w:space="0" w:color="auto"/>
            <w:left w:val="none" w:sz="0" w:space="0" w:color="auto"/>
            <w:bottom w:val="none" w:sz="0" w:space="0" w:color="auto"/>
            <w:right w:val="none" w:sz="0" w:space="0" w:color="auto"/>
          </w:divBdr>
        </w:div>
        <w:div w:id="116990922">
          <w:marLeft w:val="0"/>
          <w:marRight w:val="0"/>
          <w:marTop w:val="0"/>
          <w:marBottom w:val="0"/>
          <w:divBdr>
            <w:top w:val="none" w:sz="0" w:space="0" w:color="auto"/>
            <w:left w:val="none" w:sz="0" w:space="0" w:color="auto"/>
            <w:bottom w:val="none" w:sz="0" w:space="0" w:color="auto"/>
            <w:right w:val="none" w:sz="0" w:space="0" w:color="auto"/>
          </w:divBdr>
        </w:div>
        <w:div w:id="186917987">
          <w:marLeft w:val="0"/>
          <w:marRight w:val="0"/>
          <w:marTop w:val="0"/>
          <w:marBottom w:val="0"/>
          <w:divBdr>
            <w:top w:val="none" w:sz="0" w:space="0" w:color="auto"/>
            <w:left w:val="none" w:sz="0" w:space="0" w:color="auto"/>
            <w:bottom w:val="none" w:sz="0" w:space="0" w:color="auto"/>
            <w:right w:val="none" w:sz="0" w:space="0" w:color="auto"/>
          </w:divBdr>
        </w:div>
        <w:div w:id="1841505811">
          <w:marLeft w:val="0"/>
          <w:marRight w:val="0"/>
          <w:marTop w:val="0"/>
          <w:marBottom w:val="0"/>
          <w:divBdr>
            <w:top w:val="none" w:sz="0" w:space="0" w:color="auto"/>
            <w:left w:val="none" w:sz="0" w:space="0" w:color="auto"/>
            <w:bottom w:val="none" w:sz="0" w:space="0" w:color="auto"/>
            <w:right w:val="none" w:sz="0" w:space="0" w:color="auto"/>
          </w:divBdr>
        </w:div>
        <w:div w:id="714085793">
          <w:marLeft w:val="0"/>
          <w:marRight w:val="0"/>
          <w:marTop w:val="0"/>
          <w:marBottom w:val="0"/>
          <w:divBdr>
            <w:top w:val="none" w:sz="0" w:space="0" w:color="auto"/>
            <w:left w:val="none" w:sz="0" w:space="0" w:color="auto"/>
            <w:bottom w:val="none" w:sz="0" w:space="0" w:color="auto"/>
            <w:right w:val="none" w:sz="0" w:space="0" w:color="auto"/>
          </w:divBdr>
        </w:div>
        <w:div w:id="1064185851">
          <w:marLeft w:val="0"/>
          <w:marRight w:val="0"/>
          <w:marTop w:val="0"/>
          <w:marBottom w:val="0"/>
          <w:divBdr>
            <w:top w:val="none" w:sz="0" w:space="0" w:color="auto"/>
            <w:left w:val="none" w:sz="0" w:space="0" w:color="auto"/>
            <w:bottom w:val="none" w:sz="0" w:space="0" w:color="auto"/>
            <w:right w:val="none" w:sz="0" w:space="0" w:color="auto"/>
          </w:divBdr>
        </w:div>
        <w:div w:id="1295528895">
          <w:marLeft w:val="0"/>
          <w:marRight w:val="0"/>
          <w:marTop w:val="0"/>
          <w:marBottom w:val="0"/>
          <w:divBdr>
            <w:top w:val="none" w:sz="0" w:space="0" w:color="auto"/>
            <w:left w:val="none" w:sz="0" w:space="0" w:color="auto"/>
            <w:bottom w:val="none" w:sz="0" w:space="0" w:color="auto"/>
            <w:right w:val="none" w:sz="0" w:space="0" w:color="auto"/>
          </w:divBdr>
        </w:div>
        <w:div w:id="864246357">
          <w:marLeft w:val="0"/>
          <w:marRight w:val="0"/>
          <w:marTop w:val="0"/>
          <w:marBottom w:val="0"/>
          <w:divBdr>
            <w:top w:val="none" w:sz="0" w:space="0" w:color="auto"/>
            <w:left w:val="none" w:sz="0" w:space="0" w:color="auto"/>
            <w:bottom w:val="none" w:sz="0" w:space="0" w:color="auto"/>
            <w:right w:val="none" w:sz="0" w:space="0" w:color="auto"/>
          </w:divBdr>
        </w:div>
        <w:div w:id="176425713">
          <w:marLeft w:val="0"/>
          <w:marRight w:val="0"/>
          <w:marTop w:val="0"/>
          <w:marBottom w:val="0"/>
          <w:divBdr>
            <w:top w:val="none" w:sz="0" w:space="0" w:color="auto"/>
            <w:left w:val="none" w:sz="0" w:space="0" w:color="auto"/>
            <w:bottom w:val="none" w:sz="0" w:space="0" w:color="auto"/>
            <w:right w:val="none" w:sz="0" w:space="0" w:color="auto"/>
          </w:divBdr>
        </w:div>
        <w:div w:id="1163811915">
          <w:marLeft w:val="0"/>
          <w:marRight w:val="0"/>
          <w:marTop w:val="0"/>
          <w:marBottom w:val="0"/>
          <w:divBdr>
            <w:top w:val="none" w:sz="0" w:space="0" w:color="auto"/>
            <w:left w:val="none" w:sz="0" w:space="0" w:color="auto"/>
            <w:bottom w:val="none" w:sz="0" w:space="0" w:color="auto"/>
            <w:right w:val="none" w:sz="0" w:space="0" w:color="auto"/>
          </w:divBdr>
        </w:div>
        <w:div w:id="1595895486">
          <w:marLeft w:val="0"/>
          <w:marRight w:val="0"/>
          <w:marTop w:val="0"/>
          <w:marBottom w:val="0"/>
          <w:divBdr>
            <w:top w:val="none" w:sz="0" w:space="0" w:color="auto"/>
            <w:left w:val="none" w:sz="0" w:space="0" w:color="auto"/>
            <w:bottom w:val="none" w:sz="0" w:space="0" w:color="auto"/>
            <w:right w:val="none" w:sz="0" w:space="0" w:color="auto"/>
          </w:divBdr>
        </w:div>
        <w:div w:id="651061170">
          <w:marLeft w:val="0"/>
          <w:marRight w:val="0"/>
          <w:marTop w:val="0"/>
          <w:marBottom w:val="0"/>
          <w:divBdr>
            <w:top w:val="none" w:sz="0" w:space="0" w:color="auto"/>
            <w:left w:val="none" w:sz="0" w:space="0" w:color="auto"/>
            <w:bottom w:val="none" w:sz="0" w:space="0" w:color="auto"/>
            <w:right w:val="none" w:sz="0" w:space="0" w:color="auto"/>
          </w:divBdr>
        </w:div>
        <w:div w:id="1324744897">
          <w:marLeft w:val="0"/>
          <w:marRight w:val="0"/>
          <w:marTop w:val="0"/>
          <w:marBottom w:val="0"/>
          <w:divBdr>
            <w:top w:val="none" w:sz="0" w:space="0" w:color="auto"/>
            <w:left w:val="none" w:sz="0" w:space="0" w:color="auto"/>
            <w:bottom w:val="none" w:sz="0" w:space="0" w:color="auto"/>
            <w:right w:val="none" w:sz="0" w:space="0" w:color="auto"/>
          </w:divBdr>
        </w:div>
        <w:div w:id="1656957518">
          <w:marLeft w:val="0"/>
          <w:marRight w:val="0"/>
          <w:marTop w:val="0"/>
          <w:marBottom w:val="0"/>
          <w:divBdr>
            <w:top w:val="none" w:sz="0" w:space="0" w:color="auto"/>
            <w:left w:val="none" w:sz="0" w:space="0" w:color="auto"/>
            <w:bottom w:val="none" w:sz="0" w:space="0" w:color="auto"/>
            <w:right w:val="none" w:sz="0" w:space="0" w:color="auto"/>
          </w:divBdr>
        </w:div>
        <w:div w:id="2095394349">
          <w:marLeft w:val="0"/>
          <w:marRight w:val="0"/>
          <w:marTop w:val="0"/>
          <w:marBottom w:val="0"/>
          <w:divBdr>
            <w:top w:val="none" w:sz="0" w:space="0" w:color="auto"/>
            <w:left w:val="none" w:sz="0" w:space="0" w:color="auto"/>
            <w:bottom w:val="none" w:sz="0" w:space="0" w:color="auto"/>
            <w:right w:val="none" w:sz="0" w:space="0" w:color="auto"/>
          </w:divBdr>
        </w:div>
        <w:div w:id="315307991">
          <w:marLeft w:val="0"/>
          <w:marRight w:val="0"/>
          <w:marTop w:val="0"/>
          <w:marBottom w:val="0"/>
          <w:divBdr>
            <w:top w:val="none" w:sz="0" w:space="0" w:color="auto"/>
            <w:left w:val="none" w:sz="0" w:space="0" w:color="auto"/>
            <w:bottom w:val="none" w:sz="0" w:space="0" w:color="auto"/>
            <w:right w:val="none" w:sz="0" w:space="0" w:color="auto"/>
          </w:divBdr>
        </w:div>
        <w:div w:id="967785693">
          <w:marLeft w:val="0"/>
          <w:marRight w:val="0"/>
          <w:marTop w:val="0"/>
          <w:marBottom w:val="0"/>
          <w:divBdr>
            <w:top w:val="none" w:sz="0" w:space="0" w:color="auto"/>
            <w:left w:val="none" w:sz="0" w:space="0" w:color="auto"/>
            <w:bottom w:val="none" w:sz="0" w:space="0" w:color="auto"/>
            <w:right w:val="none" w:sz="0" w:space="0" w:color="auto"/>
          </w:divBdr>
        </w:div>
        <w:div w:id="1914584169">
          <w:marLeft w:val="0"/>
          <w:marRight w:val="0"/>
          <w:marTop w:val="0"/>
          <w:marBottom w:val="0"/>
          <w:divBdr>
            <w:top w:val="none" w:sz="0" w:space="0" w:color="auto"/>
            <w:left w:val="none" w:sz="0" w:space="0" w:color="auto"/>
            <w:bottom w:val="none" w:sz="0" w:space="0" w:color="auto"/>
            <w:right w:val="none" w:sz="0" w:space="0" w:color="auto"/>
          </w:divBdr>
        </w:div>
        <w:div w:id="570891915">
          <w:marLeft w:val="0"/>
          <w:marRight w:val="0"/>
          <w:marTop w:val="0"/>
          <w:marBottom w:val="0"/>
          <w:divBdr>
            <w:top w:val="none" w:sz="0" w:space="0" w:color="auto"/>
            <w:left w:val="none" w:sz="0" w:space="0" w:color="auto"/>
            <w:bottom w:val="none" w:sz="0" w:space="0" w:color="auto"/>
            <w:right w:val="none" w:sz="0" w:space="0" w:color="auto"/>
          </w:divBdr>
        </w:div>
        <w:div w:id="1359896083">
          <w:marLeft w:val="0"/>
          <w:marRight w:val="0"/>
          <w:marTop w:val="0"/>
          <w:marBottom w:val="0"/>
          <w:divBdr>
            <w:top w:val="none" w:sz="0" w:space="0" w:color="auto"/>
            <w:left w:val="none" w:sz="0" w:space="0" w:color="auto"/>
            <w:bottom w:val="none" w:sz="0" w:space="0" w:color="auto"/>
            <w:right w:val="none" w:sz="0" w:space="0" w:color="auto"/>
          </w:divBdr>
        </w:div>
        <w:div w:id="445587153">
          <w:marLeft w:val="0"/>
          <w:marRight w:val="0"/>
          <w:marTop w:val="0"/>
          <w:marBottom w:val="0"/>
          <w:divBdr>
            <w:top w:val="none" w:sz="0" w:space="0" w:color="auto"/>
            <w:left w:val="none" w:sz="0" w:space="0" w:color="auto"/>
            <w:bottom w:val="none" w:sz="0" w:space="0" w:color="auto"/>
            <w:right w:val="none" w:sz="0" w:space="0" w:color="auto"/>
          </w:divBdr>
        </w:div>
        <w:div w:id="1052457491">
          <w:marLeft w:val="0"/>
          <w:marRight w:val="0"/>
          <w:marTop w:val="0"/>
          <w:marBottom w:val="0"/>
          <w:divBdr>
            <w:top w:val="none" w:sz="0" w:space="0" w:color="auto"/>
            <w:left w:val="none" w:sz="0" w:space="0" w:color="auto"/>
            <w:bottom w:val="none" w:sz="0" w:space="0" w:color="auto"/>
            <w:right w:val="none" w:sz="0" w:space="0" w:color="auto"/>
          </w:divBdr>
        </w:div>
        <w:div w:id="317225780">
          <w:marLeft w:val="0"/>
          <w:marRight w:val="0"/>
          <w:marTop w:val="0"/>
          <w:marBottom w:val="0"/>
          <w:divBdr>
            <w:top w:val="none" w:sz="0" w:space="0" w:color="auto"/>
            <w:left w:val="none" w:sz="0" w:space="0" w:color="auto"/>
            <w:bottom w:val="none" w:sz="0" w:space="0" w:color="auto"/>
            <w:right w:val="none" w:sz="0" w:space="0" w:color="auto"/>
          </w:divBdr>
        </w:div>
        <w:div w:id="935865130">
          <w:marLeft w:val="0"/>
          <w:marRight w:val="0"/>
          <w:marTop w:val="0"/>
          <w:marBottom w:val="0"/>
          <w:divBdr>
            <w:top w:val="none" w:sz="0" w:space="0" w:color="auto"/>
            <w:left w:val="none" w:sz="0" w:space="0" w:color="auto"/>
            <w:bottom w:val="none" w:sz="0" w:space="0" w:color="auto"/>
            <w:right w:val="none" w:sz="0" w:space="0" w:color="auto"/>
          </w:divBdr>
        </w:div>
        <w:div w:id="1870101416">
          <w:marLeft w:val="0"/>
          <w:marRight w:val="0"/>
          <w:marTop w:val="0"/>
          <w:marBottom w:val="0"/>
          <w:divBdr>
            <w:top w:val="none" w:sz="0" w:space="0" w:color="auto"/>
            <w:left w:val="none" w:sz="0" w:space="0" w:color="auto"/>
            <w:bottom w:val="none" w:sz="0" w:space="0" w:color="auto"/>
            <w:right w:val="none" w:sz="0" w:space="0" w:color="auto"/>
          </w:divBdr>
        </w:div>
        <w:div w:id="2137673110">
          <w:marLeft w:val="0"/>
          <w:marRight w:val="0"/>
          <w:marTop w:val="0"/>
          <w:marBottom w:val="0"/>
          <w:divBdr>
            <w:top w:val="none" w:sz="0" w:space="0" w:color="auto"/>
            <w:left w:val="none" w:sz="0" w:space="0" w:color="auto"/>
            <w:bottom w:val="none" w:sz="0" w:space="0" w:color="auto"/>
            <w:right w:val="none" w:sz="0" w:space="0" w:color="auto"/>
          </w:divBdr>
        </w:div>
        <w:div w:id="269316313">
          <w:marLeft w:val="0"/>
          <w:marRight w:val="0"/>
          <w:marTop w:val="0"/>
          <w:marBottom w:val="0"/>
          <w:divBdr>
            <w:top w:val="none" w:sz="0" w:space="0" w:color="auto"/>
            <w:left w:val="none" w:sz="0" w:space="0" w:color="auto"/>
            <w:bottom w:val="none" w:sz="0" w:space="0" w:color="auto"/>
            <w:right w:val="none" w:sz="0" w:space="0" w:color="auto"/>
          </w:divBdr>
        </w:div>
        <w:div w:id="1675109009">
          <w:marLeft w:val="0"/>
          <w:marRight w:val="0"/>
          <w:marTop w:val="0"/>
          <w:marBottom w:val="0"/>
          <w:divBdr>
            <w:top w:val="none" w:sz="0" w:space="0" w:color="auto"/>
            <w:left w:val="none" w:sz="0" w:space="0" w:color="auto"/>
            <w:bottom w:val="none" w:sz="0" w:space="0" w:color="auto"/>
            <w:right w:val="none" w:sz="0" w:space="0" w:color="auto"/>
          </w:divBdr>
        </w:div>
        <w:div w:id="334457917">
          <w:marLeft w:val="0"/>
          <w:marRight w:val="0"/>
          <w:marTop w:val="0"/>
          <w:marBottom w:val="0"/>
          <w:divBdr>
            <w:top w:val="none" w:sz="0" w:space="0" w:color="auto"/>
            <w:left w:val="none" w:sz="0" w:space="0" w:color="auto"/>
            <w:bottom w:val="none" w:sz="0" w:space="0" w:color="auto"/>
            <w:right w:val="none" w:sz="0" w:space="0" w:color="auto"/>
          </w:divBdr>
        </w:div>
        <w:div w:id="436676247">
          <w:marLeft w:val="0"/>
          <w:marRight w:val="0"/>
          <w:marTop w:val="0"/>
          <w:marBottom w:val="0"/>
          <w:divBdr>
            <w:top w:val="none" w:sz="0" w:space="0" w:color="auto"/>
            <w:left w:val="none" w:sz="0" w:space="0" w:color="auto"/>
            <w:bottom w:val="none" w:sz="0" w:space="0" w:color="auto"/>
            <w:right w:val="none" w:sz="0" w:space="0" w:color="auto"/>
          </w:divBdr>
        </w:div>
        <w:div w:id="344282859">
          <w:marLeft w:val="0"/>
          <w:marRight w:val="0"/>
          <w:marTop w:val="0"/>
          <w:marBottom w:val="0"/>
          <w:divBdr>
            <w:top w:val="none" w:sz="0" w:space="0" w:color="auto"/>
            <w:left w:val="none" w:sz="0" w:space="0" w:color="auto"/>
            <w:bottom w:val="none" w:sz="0" w:space="0" w:color="auto"/>
            <w:right w:val="none" w:sz="0" w:space="0" w:color="auto"/>
          </w:divBdr>
        </w:div>
        <w:div w:id="133253819">
          <w:marLeft w:val="0"/>
          <w:marRight w:val="0"/>
          <w:marTop w:val="0"/>
          <w:marBottom w:val="0"/>
          <w:divBdr>
            <w:top w:val="none" w:sz="0" w:space="0" w:color="auto"/>
            <w:left w:val="none" w:sz="0" w:space="0" w:color="auto"/>
            <w:bottom w:val="none" w:sz="0" w:space="0" w:color="auto"/>
            <w:right w:val="none" w:sz="0" w:space="0" w:color="auto"/>
          </w:divBdr>
        </w:div>
        <w:div w:id="245068047">
          <w:marLeft w:val="0"/>
          <w:marRight w:val="0"/>
          <w:marTop w:val="0"/>
          <w:marBottom w:val="0"/>
          <w:divBdr>
            <w:top w:val="none" w:sz="0" w:space="0" w:color="auto"/>
            <w:left w:val="none" w:sz="0" w:space="0" w:color="auto"/>
            <w:bottom w:val="none" w:sz="0" w:space="0" w:color="auto"/>
            <w:right w:val="none" w:sz="0" w:space="0" w:color="auto"/>
          </w:divBdr>
        </w:div>
        <w:div w:id="1829973734">
          <w:marLeft w:val="0"/>
          <w:marRight w:val="0"/>
          <w:marTop w:val="0"/>
          <w:marBottom w:val="0"/>
          <w:divBdr>
            <w:top w:val="none" w:sz="0" w:space="0" w:color="auto"/>
            <w:left w:val="none" w:sz="0" w:space="0" w:color="auto"/>
            <w:bottom w:val="none" w:sz="0" w:space="0" w:color="auto"/>
            <w:right w:val="none" w:sz="0" w:space="0" w:color="auto"/>
          </w:divBdr>
        </w:div>
        <w:div w:id="874005343">
          <w:marLeft w:val="0"/>
          <w:marRight w:val="0"/>
          <w:marTop w:val="0"/>
          <w:marBottom w:val="0"/>
          <w:divBdr>
            <w:top w:val="none" w:sz="0" w:space="0" w:color="auto"/>
            <w:left w:val="none" w:sz="0" w:space="0" w:color="auto"/>
            <w:bottom w:val="none" w:sz="0" w:space="0" w:color="auto"/>
            <w:right w:val="none" w:sz="0" w:space="0" w:color="auto"/>
          </w:divBdr>
        </w:div>
        <w:div w:id="686295835">
          <w:marLeft w:val="0"/>
          <w:marRight w:val="0"/>
          <w:marTop w:val="0"/>
          <w:marBottom w:val="0"/>
          <w:divBdr>
            <w:top w:val="none" w:sz="0" w:space="0" w:color="auto"/>
            <w:left w:val="none" w:sz="0" w:space="0" w:color="auto"/>
            <w:bottom w:val="none" w:sz="0" w:space="0" w:color="auto"/>
            <w:right w:val="none" w:sz="0" w:space="0" w:color="auto"/>
          </w:divBdr>
        </w:div>
        <w:div w:id="631709557">
          <w:marLeft w:val="0"/>
          <w:marRight w:val="0"/>
          <w:marTop w:val="0"/>
          <w:marBottom w:val="0"/>
          <w:divBdr>
            <w:top w:val="none" w:sz="0" w:space="0" w:color="auto"/>
            <w:left w:val="none" w:sz="0" w:space="0" w:color="auto"/>
            <w:bottom w:val="none" w:sz="0" w:space="0" w:color="auto"/>
            <w:right w:val="none" w:sz="0" w:space="0" w:color="auto"/>
          </w:divBdr>
        </w:div>
        <w:div w:id="1731805238">
          <w:marLeft w:val="0"/>
          <w:marRight w:val="0"/>
          <w:marTop w:val="0"/>
          <w:marBottom w:val="0"/>
          <w:divBdr>
            <w:top w:val="none" w:sz="0" w:space="0" w:color="auto"/>
            <w:left w:val="none" w:sz="0" w:space="0" w:color="auto"/>
            <w:bottom w:val="none" w:sz="0" w:space="0" w:color="auto"/>
            <w:right w:val="none" w:sz="0" w:space="0" w:color="auto"/>
          </w:divBdr>
        </w:div>
        <w:div w:id="1655252937">
          <w:marLeft w:val="0"/>
          <w:marRight w:val="0"/>
          <w:marTop w:val="0"/>
          <w:marBottom w:val="0"/>
          <w:divBdr>
            <w:top w:val="none" w:sz="0" w:space="0" w:color="auto"/>
            <w:left w:val="none" w:sz="0" w:space="0" w:color="auto"/>
            <w:bottom w:val="none" w:sz="0" w:space="0" w:color="auto"/>
            <w:right w:val="none" w:sz="0" w:space="0" w:color="auto"/>
          </w:divBdr>
        </w:div>
        <w:div w:id="1265571945">
          <w:marLeft w:val="0"/>
          <w:marRight w:val="0"/>
          <w:marTop w:val="0"/>
          <w:marBottom w:val="0"/>
          <w:divBdr>
            <w:top w:val="none" w:sz="0" w:space="0" w:color="auto"/>
            <w:left w:val="none" w:sz="0" w:space="0" w:color="auto"/>
            <w:bottom w:val="none" w:sz="0" w:space="0" w:color="auto"/>
            <w:right w:val="none" w:sz="0" w:space="0" w:color="auto"/>
          </w:divBdr>
        </w:div>
        <w:div w:id="131874447">
          <w:marLeft w:val="0"/>
          <w:marRight w:val="0"/>
          <w:marTop w:val="0"/>
          <w:marBottom w:val="0"/>
          <w:divBdr>
            <w:top w:val="none" w:sz="0" w:space="0" w:color="auto"/>
            <w:left w:val="none" w:sz="0" w:space="0" w:color="auto"/>
            <w:bottom w:val="none" w:sz="0" w:space="0" w:color="auto"/>
            <w:right w:val="none" w:sz="0" w:space="0" w:color="auto"/>
          </w:divBdr>
        </w:div>
        <w:div w:id="294139825">
          <w:marLeft w:val="0"/>
          <w:marRight w:val="0"/>
          <w:marTop w:val="0"/>
          <w:marBottom w:val="0"/>
          <w:divBdr>
            <w:top w:val="none" w:sz="0" w:space="0" w:color="auto"/>
            <w:left w:val="none" w:sz="0" w:space="0" w:color="auto"/>
            <w:bottom w:val="none" w:sz="0" w:space="0" w:color="auto"/>
            <w:right w:val="none" w:sz="0" w:space="0" w:color="auto"/>
          </w:divBdr>
        </w:div>
        <w:div w:id="332489013">
          <w:marLeft w:val="0"/>
          <w:marRight w:val="0"/>
          <w:marTop w:val="0"/>
          <w:marBottom w:val="0"/>
          <w:divBdr>
            <w:top w:val="none" w:sz="0" w:space="0" w:color="auto"/>
            <w:left w:val="none" w:sz="0" w:space="0" w:color="auto"/>
            <w:bottom w:val="none" w:sz="0" w:space="0" w:color="auto"/>
            <w:right w:val="none" w:sz="0" w:space="0" w:color="auto"/>
          </w:divBdr>
        </w:div>
        <w:div w:id="1434083562">
          <w:marLeft w:val="0"/>
          <w:marRight w:val="0"/>
          <w:marTop w:val="0"/>
          <w:marBottom w:val="0"/>
          <w:divBdr>
            <w:top w:val="none" w:sz="0" w:space="0" w:color="auto"/>
            <w:left w:val="none" w:sz="0" w:space="0" w:color="auto"/>
            <w:bottom w:val="none" w:sz="0" w:space="0" w:color="auto"/>
            <w:right w:val="none" w:sz="0" w:space="0" w:color="auto"/>
          </w:divBdr>
        </w:div>
        <w:div w:id="123351102">
          <w:marLeft w:val="0"/>
          <w:marRight w:val="0"/>
          <w:marTop w:val="0"/>
          <w:marBottom w:val="0"/>
          <w:divBdr>
            <w:top w:val="none" w:sz="0" w:space="0" w:color="auto"/>
            <w:left w:val="none" w:sz="0" w:space="0" w:color="auto"/>
            <w:bottom w:val="none" w:sz="0" w:space="0" w:color="auto"/>
            <w:right w:val="none" w:sz="0" w:space="0" w:color="auto"/>
          </w:divBdr>
        </w:div>
        <w:div w:id="1648045380">
          <w:marLeft w:val="0"/>
          <w:marRight w:val="0"/>
          <w:marTop w:val="0"/>
          <w:marBottom w:val="0"/>
          <w:divBdr>
            <w:top w:val="none" w:sz="0" w:space="0" w:color="auto"/>
            <w:left w:val="none" w:sz="0" w:space="0" w:color="auto"/>
            <w:bottom w:val="none" w:sz="0" w:space="0" w:color="auto"/>
            <w:right w:val="none" w:sz="0" w:space="0" w:color="auto"/>
          </w:divBdr>
        </w:div>
        <w:div w:id="721634870">
          <w:marLeft w:val="0"/>
          <w:marRight w:val="0"/>
          <w:marTop w:val="0"/>
          <w:marBottom w:val="0"/>
          <w:divBdr>
            <w:top w:val="none" w:sz="0" w:space="0" w:color="auto"/>
            <w:left w:val="none" w:sz="0" w:space="0" w:color="auto"/>
            <w:bottom w:val="none" w:sz="0" w:space="0" w:color="auto"/>
            <w:right w:val="none" w:sz="0" w:space="0" w:color="auto"/>
          </w:divBdr>
        </w:div>
        <w:div w:id="831487460">
          <w:marLeft w:val="0"/>
          <w:marRight w:val="0"/>
          <w:marTop w:val="0"/>
          <w:marBottom w:val="0"/>
          <w:divBdr>
            <w:top w:val="none" w:sz="0" w:space="0" w:color="auto"/>
            <w:left w:val="none" w:sz="0" w:space="0" w:color="auto"/>
            <w:bottom w:val="none" w:sz="0" w:space="0" w:color="auto"/>
            <w:right w:val="none" w:sz="0" w:space="0" w:color="auto"/>
          </w:divBdr>
        </w:div>
        <w:div w:id="1021004696">
          <w:marLeft w:val="0"/>
          <w:marRight w:val="0"/>
          <w:marTop w:val="0"/>
          <w:marBottom w:val="0"/>
          <w:divBdr>
            <w:top w:val="none" w:sz="0" w:space="0" w:color="auto"/>
            <w:left w:val="none" w:sz="0" w:space="0" w:color="auto"/>
            <w:bottom w:val="none" w:sz="0" w:space="0" w:color="auto"/>
            <w:right w:val="none" w:sz="0" w:space="0" w:color="auto"/>
          </w:divBdr>
        </w:div>
        <w:div w:id="331495019">
          <w:marLeft w:val="0"/>
          <w:marRight w:val="0"/>
          <w:marTop w:val="0"/>
          <w:marBottom w:val="0"/>
          <w:divBdr>
            <w:top w:val="none" w:sz="0" w:space="0" w:color="auto"/>
            <w:left w:val="none" w:sz="0" w:space="0" w:color="auto"/>
            <w:bottom w:val="none" w:sz="0" w:space="0" w:color="auto"/>
            <w:right w:val="none" w:sz="0" w:space="0" w:color="auto"/>
          </w:divBdr>
        </w:div>
        <w:div w:id="1061515715">
          <w:marLeft w:val="0"/>
          <w:marRight w:val="0"/>
          <w:marTop w:val="0"/>
          <w:marBottom w:val="0"/>
          <w:divBdr>
            <w:top w:val="none" w:sz="0" w:space="0" w:color="auto"/>
            <w:left w:val="none" w:sz="0" w:space="0" w:color="auto"/>
            <w:bottom w:val="none" w:sz="0" w:space="0" w:color="auto"/>
            <w:right w:val="none" w:sz="0" w:space="0" w:color="auto"/>
          </w:divBdr>
        </w:div>
        <w:div w:id="2043744923">
          <w:marLeft w:val="0"/>
          <w:marRight w:val="0"/>
          <w:marTop w:val="0"/>
          <w:marBottom w:val="0"/>
          <w:divBdr>
            <w:top w:val="none" w:sz="0" w:space="0" w:color="auto"/>
            <w:left w:val="none" w:sz="0" w:space="0" w:color="auto"/>
            <w:bottom w:val="none" w:sz="0" w:space="0" w:color="auto"/>
            <w:right w:val="none" w:sz="0" w:space="0" w:color="auto"/>
          </w:divBdr>
        </w:div>
        <w:div w:id="1583441596">
          <w:marLeft w:val="0"/>
          <w:marRight w:val="0"/>
          <w:marTop w:val="0"/>
          <w:marBottom w:val="0"/>
          <w:divBdr>
            <w:top w:val="none" w:sz="0" w:space="0" w:color="auto"/>
            <w:left w:val="none" w:sz="0" w:space="0" w:color="auto"/>
            <w:bottom w:val="none" w:sz="0" w:space="0" w:color="auto"/>
            <w:right w:val="none" w:sz="0" w:space="0" w:color="auto"/>
          </w:divBdr>
        </w:div>
        <w:div w:id="1469125834">
          <w:marLeft w:val="0"/>
          <w:marRight w:val="0"/>
          <w:marTop w:val="0"/>
          <w:marBottom w:val="0"/>
          <w:divBdr>
            <w:top w:val="none" w:sz="0" w:space="0" w:color="auto"/>
            <w:left w:val="none" w:sz="0" w:space="0" w:color="auto"/>
            <w:bottom w:val="none" w:sz="0" w:space="0" w:color="auto"/>
            <w:right w:val="none" w:sz="0" w:space="0" w:color="auto"/>
          </w:divBdr>
        </w:div>
        <w:div w:id="530873779">
          <w:marLeft w:val="0"/>
          <w:marRight w:val="0"/>
          <w:marTop w:val="0"/>
          <w:marBottom w:val="0"/>
          <w:divBdr>
            <w:top w:val="none" w:sz="0" w:space="0" w:color="auto"/>
            <w:left w:val="none" w:sz="0" w:space="0" w:color="auto"/>
            <w:bottom w:val="none" w:sz="0" w:space="0" w:color="auto"/>
            <w:right w:val="none" w:sz="0" w:space="0" w:color="auto"/>
          </w:divBdr>
        </w:div>
        <w:div w:id="2018191024">
          <w:marLeft w:val="0"/>
          <w:marRight w:val="0"/>
          <w:marTop w:val="0"/>
          <w:marBottom w:val="0"/>
          <w:divBdr>
            <w:top w:val="none" w:sz="0" w:space="0" w:color="auto"/>
            <w:left w:val="none" w:sz="0" w:space="0" w:color="auto"/>
            <w:bottom w:val="none" w:sz="0" w:space="0" w:color="auto"/>
            <w:right w:val="none" w:sz="0" w:space="0" w:color="auto"/>
          </w:divBdr>
        </w:div>
        <w:div w:id="1081567578">
          <w:marLeft w:val="0"/>
          <w:marRight w:val="0"/>
          <w:marTop w:val="0"/>
          <w:marBottom w:val="0"/>
          <w:divBdr>
            <w:top w:val="none" w:sz="0" w:space="0" w:color="auto"/>
            <w:left w:val="none" w:sz="0" w:space="0" w:color="auto"/>
            <w:bottom w:val="none" w:sz="0" w:space="0" w:color="auto"/>
            <w:right w:val="none" w:sz="0" w:space="0" w:color="auto"/>
          </w:divBdr>
        </w:div>
        <w:div w:id="965701987">
          <w:marLeft w:val="0"/>
          <w:marRight w:val="0"/>
          <w:marTop w:val="0"/>
          <w:marBottom w:val="0"/>
          <w:divBdr>
            <w:top w:val="none" w:sz="0" w:space="0" w:color="auto"/>
            <w:left w:val="none" w:sz="0" w:space="0" w:color="auto"/>
            <w:bottom w:val="none" w:sz="0" w:space="0" w:color="auto"/>
            <w:right w:val="none" w:sz="0" w:space="0" w:color="auto"/>
          </w:divBdr>
        </w:div>
        <w:div w:id="103816469">
          <w:marLeft w:val="0"/>
          <w:marRight w:val="0"/>
          <w:marTop w:val="0"/>
          <w:marBottom w:val="0"/>
          <w:divBdr>
            <w:top w:val="none" w:sz="0" w:space="0" w:color="auto"/>
            <w:left w:val="none" w:sz="0" w:space="0" w:color="auto"/>
            <w:bottom w:val="none" w:sz="0" w:space="0" w:color="auto"/>
            <w:right w:val="none" w:sz="0" w:space="0" w:color="auto"/>
          </w:divBdr>
        </w:div>
        <w:div w:id="930161305">
          <w:marLeft w:val="0"/>
          <w:marRight w:val="0"/>
          <w:marTop w:val="0"/>
          <w:marBottom w:val="0"/>
          <w:divBdr>
            <w:top w:val="none" w:sz="0" w:space="0" w:color="auto"/>
            <w:left w:val="none" w:sz="0" w:space="0" w:color="auto"/>
            <w:bottom w:val="none" w:sz="0" w:space="0" w:color="auto"/>
            <w:right w:val="none" w:sz="0" w:space="0" w:color="auto"/>
          </w:divBdr>
        </w:div>
        <w:div w:id="1225488101">
          <w:marLeft w:val="0"/>
          <w:marRight w:val="0"/>
          <w:marTop w:val="0"/>
          <w:marBottom w:val="0"/>
          <w:divBdr>
            <w:top w:val="none" w:sz="0" w:space="0" w:color="auto"/>
            <w:left w:val="none" w:sz="0" w:space="0" w:color="auto"/>
            <w:bottom w:val="none" w:sz="0" w:space="0" w:color="auto"/>
            <w:right w:val="none" w:sz="0" w:space="0" w:color="auto"/>
          </w:divBdr>
        </w:div>
        <w:div w:id="1590118349">
          <w:marLeft w:val="0"/>
          <w:marRight w:val="0"/>
          <w:marTop w:val="0"/>
          <w:marBottom w:val="0"/>
          <w:divBdr>
            <w:top w:val="none" w:sz="0" w:space="0" w:color="auto"/>
            <w:left w:val="none" w:sz="0" w:space="0" w:color="auto"/>
            <w:bottom w:val="none" w:sz="0" w:space="0" w:color="auto"/>
            <w:right w:val="none" w:sz="0" w:space="0" w:color="auto"/>
          </w:divBdr>
        </w:div>
        <w:div w:id="235633662">
          <w:marLeft w:val="0"/>
          <w:marRight w:val="0"/>
          <w:marTop w:val="0"/>
          <w:marBottom w:val="0"/>
          <w:divBdr>
            <w:top w:val="none" w:sz="0" w:space="0" w:color="auto"/>
            <w:left w:val="none" w:sz="0" w:space="0" w:color="auto"/>
            <w:bottom w:val="none" w:sz="0" w:space="0" w:color="auto"/>
            <w:right w:val="none" w:sz="0" w:space="0" w:color="auto"/>
          </w:divBdr>
        </w:div>
        <w:div w:id="1869247746">
          <w:marLeft w:val="0"/>
          <w:marRight w:val="0"/>
          <w:marTop w:val="0"/>
          <w:marBottom w:val="0"/>
          <w:divBdr>
            <w:top w:val="none" w:sz="0" w:space="0" w:color="auto"/>
            <w:left w:val="none" w:sz="0" w:space="0" w:color="auto"/>
            <w:bottom w:val="none" w:sz="0" w:space="0" w:color="auto"/>
            <w:right w:val="none" w:sz="0" w:space="0" w:color="auto"/>
          </w:divBdr>
        </w:div>
        <w:div w:id="60373080">
          <w:marLeft w:val="0"/>
          <w:marRight w:val="0"/>
          <w:marTop w:val="0"/>
          <w:marBottom w:val="0"/>
          <w:divBdr>
            <w:top w:val="none" w:sz="0" w:space="0" w:color="auto"/>
            <w:left w:val="none" w:sz="0" w:space="0" w:color="auto"/>
            <w:bottom w:val="none" w:sz="0" w:space="0" w:color="auto"/>
            <w:right w:val="none" w:sz="0" w:space="0" w:color="auto"/>
          </w:divBdr>
        </w:div>
        <w:div w:id="470099160">
          <w:marLeft w:val="0"/>
          <w:marRight w:val="0"/>
          <w:marTop w:val="0"/>
          <w:marBottom w:val="0"/>
          <w:divBdr>
            <w:top w:val="none" w:sz="0" w:space="0" w:color="auto"/>
            <w:left w:val="none" w:sz="0" w:space="0" w:color="auto"/>
            <w:bottom w:val="none" w:sz="0" w:space="0" w:color="auto"/>
            <w:right w:val="none" w:sz="0" w:space="0" w:color="auto"/>
          </w:divBdr>
        </w:div>
        <w:div w:id="1970627616">
          <w:marLeft w:val="0"/>
          <w:marRight w:val="0"/>
          <w:marTop w:val="0"/>
          <w:marBottom w:val="0"/>
          <w:divBdr>
            <w:top w:val="none" w:sz="0" w:space="0" w:color="auto"/>
            <w:left w:val="none" w:sz="0" w:space="0" w:color="auto"/>
            <w:bottom w:val="none" w:sz="0" w:space="0" w:color="auto"/>
            <w:right w:val="none" w:sz="0" w:space="0" w:color="auto"/>
          </w:divBdr>
        </w:div>
        <w:div w:id="1472751245">
          <w:marLeft w:val="0"/>
          <w:marRight w:val="0"/>
          <w:marTop w:val="0"/>
          <w:marBottom w:val="0"/>
          <w:divBdr>
            <w:top w:val="none" w:sz="0" w:space="0" w:color="auto"/>
            <w:left w:val="none" w:sz="0" w:space="0" w:color="auto"/>
            <w:bottom w:val="none" w:sz="0" w:space="0" w:color="auto"/>
            <w:right w:val="none" w:sz="0" w:space="0" w:color="auto"/>
          </w:divBdr>
        </w:div>
        <w:div w:id="1380713480">
          <w:marLeft w:val="0"/>
          <w:marRight w:val="0"/>
          <w:marTop w:val="0"/>
          <w:marBottom w:val="0"/>
          <w:divBdr>
            <w:top w:val="none" w:sz="0" w:space="0" w:color="auto"/>
            <w:left w:val="none" w:sz="0" w:space="0" w:color="auto"/>
            <w:bottom w:val="none" w:sz="0" w:space="0" w:color="auto"/>
            <w:right w:val="none" w:sz="0" w:space="0" w:color="auto"/>
          </w:divBdr>
        </w:div>
        <w:div w:id="1104809229">
          <w:marLeft w:val="0"/>
          <w:marRight w:val="0"/>
          <w:marTop w:val="0"/>
          <w:marBottom w:val="0"/>
          <w:divBdr>
            <w:top w:val="none" w:sz="0" w:space="0" w:color="auto"/>
            <w:left w:val="none" w:sz="0" w:space="0" w:color="auto"/>
            <w:bottom w:val="none" w:sz="0" w:space="0" w:color="auto"/>
            <w:right w:val="none" w:sz="0" w:space="0" w:color="auto"/>
          </w:divBdr>
        </w:div>
        <w:div w:id="758717668">
          <w:marLeft w:val="0"/>
          <w:marRight w:val="0"/>
          <w:marTop w:val="0"/>
          <w:marBottom w:val="0"/>
          <w:divBdr>
            <w:top w:val="none" w:sz="0" w:space="0" w:color="auto"/>
            <w:left w:val="none" w:sz="0" w:space="0" w:color="auto"/>
            <w:bottom w:val="none" w:sz="0" w:space="0" w:color="auto"/>
            <w:right w:val="none" w:sz="0" w:space="0" w:color="auto"/>
          </w:divBdr>
        </w:div>
        <w:div w:id="1744833899">
          <w:marLeft w:val="0"/>
          <w:marRight w:val="0"/>
          <w:marTop w:val="0"/>
          <w:marBottom w:val="0"/>
          <w:divBdr>
            <w:top w:val="none" w:sz="0" w:space="0" w:color="auto"/>
            <w:left w:val="none" w:sz="0" w:space="0" w:color="auto"/>
            <w:bottom w:val="none" w:sz="0" w:space="0" w:color="auto"/>
            <w:right w:val="none" w:sz="0" w:space="0" w:color="auto"/>
          </w:divBdr>
        </w:div>
        <w:div w:id="1075588946">
          <w:marLeft w:val="0"/>
          <w:marRight w:val="0"/>
          <w:marTop w:val="0"/>
          <w:marBottom w:val="0"/>
          <w:divBdr>
            <w:top w:val="none" w:sz="0" w:space="0" w:color="auto"/>
            <w:left w:val="none" w:sz="0" w:space="0" w:color="auto"/>
            <w:bottom w:val="none" w:sz="0" w:space="0" w:color="auto"/>
            <w:right w:val="none" w:sz="0" w:space="0" w:color="auto"/>
          </w:divBdr>
        </w:div>
        <w:div w:id="36978420">
          <w:marLeft w:val="0"/>
          <w:marRight w:val="0"/>
          <w:marTop w:val="0"/>
          <w:marBottom w:val="0"/>
          <w:divBdr>
            <w:top w:val="none" w:sz="0" w:space="0" w:color="auto"/>
            <w:left w:val="none" w:sz="0" w:space="0" w:color="auto"/>
            <w:bottom w:val="none" w:sz="0" w:space="0" w:color="auto"/>
            <w:right w:val="none" w:sz="0" w:space="0" w:color="auto"/>
          </w:divBdr>
        </w:div>
        <w:div w:id="931477040">
          <w:marLeft w:val="0"/>
          <w:marRight w:val="0"/>
          <w:marTop w:val="0"/>
          <w:marBottom w:val="0"/>
          <w:divBdr>
            <w:top w:val="none" w:sz="0" w:space="0" w:color="auto"/>
            <w:left w:val="none" w:sz="0" w:space="0" w:color="auto"/>
            <w:bottom w:val="none" w:sz="0" w:space="0" w:color="auto"/>
            <w:right w:val="none" w:sz="0" w:space="0" w:color="auto"/>
          </w:divBdr>
        </w:div>
        <w:div w:id="1803422401">
          <w:marLeft w:val="0"/>
          <w:marRight w:val="0"/>
          <w:marTop w:val="0"/>
          <w:marBottom w:val="0"/>
          <w:divBdr>
            <w:top w:val="none" w:sz="0" w:space="0" w:color="auto"/>
            <w:left w:val="none" w:sz="0" w:space="0" w:color="auto"/>
            <w:bottom w:val="none" w:sz="0" w:space="0" w:color="auto"/>
            <w:right w:val="none" w:sz="0" w:space="0" w:color="auto"/>
          </w:divBdr>
        </w:div>
        <w:div w:id="398215737">
          <w:marLeft w:val="0"/>
          <w:marRight w:val="0"/>
          <w:marTop w:val="0"/>
          <w:marBottom w:val="0"/>
          <w:divBdr>
            <w:top w:val="none" w:sz="0" w:space="0" w:color="auto"/>
            <w:left w:val="none" w:sz="0" w:space="0" w:color="auto"/>
            <w:bottom w:val="none" w:sz="0" w:space="0" w:color="auto"/>
            <w:right w:val="none" w:sz="0" w:space="0" w:color="auto"/>
          </w:divBdr>
        </w:div>
        <w:div w:id="426120515">
          <w:marLeft w:val="0"/>
          <w:marRight w:val="0"/>
          <w:marTop w:val="0"/>
          <w:marBottom w:val="0"/>
          <w:divBdr>
            <w:top w:val="none" w:sz="0" w:space="0" w:color="auto"/>
            <w:left w:val="none" w:sz="0" w:space="0" w:color="auto"/>
            <w:bottom w:val="none" w:sz="0" w:space="0" w:color="auto"/>
            <w:right w:val="none" w:sz="0" w:space="0" w:color="auto"/>
          </w:divBdr>
        </w:div>
        <w:div w:id="1020855927">
          <w:marLeft w:val="0"/>
          <w:marRight w:val="0"/>
          <w:marTop w:val="0"/>
          <w:marBottom w:val="0"/>
          <w:divBdr>
            <w:top w:val="none" w:sz="0" w:space="0" w:color="auto"/>
            <w:left w:val="none" w:sz="0" w:space="0" w:color="auto"/>
            <w:bottom w:val="none" w:sz="0" w:space="0" w:color="auto"/>
            <w:right w:val="none" w:sz="0" w:space="0" w:color="auto"/>
          </w:divBdr>
        </w:div>
        <w:div w:id="362218119">
          <w:marLeft w:val="0"/>
          <w:marRight w:val="0"/>
          <w:marTop w:val="0"/>
          <w:marBottom w:val="0"/>
          <w:divBdr>
            <w:top w:val="none" w:sz="0" w:space="0" w:color="auto"/>
            <w:left w:val="none" w:sz="0" w:space="0" w:color="auto"/>
            <w:bottom w:val="none" w:sz="0" w:space="0" w:color="auto"/>
            <w:right w:val="none" w:sz="0" w:space="0" w:color="auto"/>
          </w:divBdr>
        </w:div>
        <w:div w:id="115485353">
          <w:marLeft w:val="0"/>
          <w:marRight w:val="0"/>
          <w:marTop w:val="0"/>
          <w:marBottom w:val="0"/>
          <w:divBdr>
            <w:top w:val="none" w:sz="0" w:space="0" w:color="auto"/>
            <w:left w:val="none" w:sz="0" w:space="0" w:color="auto"/>
            <w:bottom w:val="none" w:sz="0" w:space="0" w:color="auto"/>
            <w:right w:val="none" w:sz="0" w:space="0" w:color="auto"/>
          </w:divBdr>
        </w:div>
        <w:div w:id="556665105">
          <w:marLeft w:val="0"/>
          <w:marRight w:val="0"/>
          <w:marTop w:val="0"/>
          <w:marBottom w:val="0"/>
          <w:divBdr>
            <w:top w:val="none" w:sz="0" w:space="0" w:color="auto"/>
            <w:left w:val="none" w:sz="0" w:space="0" w:color="auto"/>
            <w:bottom w:val="none" w:sz="0" w:space="0" w:color="auto"/>
            <w:right w:val="none" w:sz="0" w:space="0" w:color="auto"/>
          </w:divBdr>
        </w:div>
        <w:div w:id="1503353451">
          <w:marLeft w:val="0"/>
          <w:marRight w:val="0"/>
          <w:marTop w:val="0"/>
          <w:marBottom w:val="0"/>
          <w:divBdr>
            <w:top w:val="none" w:sz="0" w:space="0" w:color="auto"/>
            <w:left w:val="none" w:sz="0" w:space="0" w:color="auto"/>
            <w:bottom w:val="none" w:sz="0" w:space="0" w:color="auto"/>
            <w:right w:val="none" w:sz="0" w:space="0" w:color="auto"/>
          </w:divBdr>
        </w:div>
        <w:div w:id="1333947521">
          <w:marLeft w:val="0"/>
          <w:marRight w:val="0"/>
          <w:marTop w:val="0"/>
          <w:marBottom w:val="0"/>
          <w:divBdr>
            <w:top w:val="none" w:sz="0" w:space="0" w:color="auto"/>
            <w:left w:val="none" w:sz="0" w:space="0" w:color="auto"/>
            <w:bottom w:val="none" w:sz="0" w:space="0" w:color="auto"/>
            <w:right w:val="none" w:sz="0" w:space="0" w:color="auto"/>
          </w:divBdr>
        </w:div>
        <w:div w:id="1050305741">
          <w:marLeft w:val="0"/>
          <w:marRight w:val="0"/>
          <w:marTop w:val="0"/>
          <w:marBottom w:val="0"/>
          <w:divBdr>
            <w:top w:val="none" w:sz="0" w:space="0" w:color="auto"/>
            <w:left w:val="none" w:sz="0" w:space="0" w:color="auto"/>
            <w:bottom w:val="none" w:sz="0" w:space="0" w:color="auto"/>
            <w:right w:val="none" w:sz="0" w:space="0" w:color="auto"/>
          </w:divBdr>
        </w:div>
        <w:div w:id="937254997">
          <w:marLeft w:val="0"/>
          <w:marRight w:val="0"/>
          <w:marTop w:val="0"/>
          <w:marBottom w:val="0"/>
          <w:divBdr>
            <w:top w:val="none" w:sz="0" w:space="0" w:color="auto"/>
            <w:left w:val="none" w:sz="0" w:space="0" w:color="auto"/>
            <w:bottom w:val="none" w:sz="0" w:space="0" w:color="auto"/>
            <w:right w:val="none" w:sz="0" w:space="0" w:color="auto"/>
          </w:divBdr>
        </w:div>
        <w:div w:id="1208639375">
          <w:marLeft w:val="0"/>
          <w:marRight w:val="0"/>
          <w:marTop w:val="0"/>
          <w:marBottom w:val="0"/>
          <w:divBdr>
            <w:top w:val="none" w:sz="0" w:space="0" w:color="auto"/>
            <w:left w:val="none" w:sz="0" w:space="0" w:color="auto"/>
            <w:bottom w:val="none" w:sz="0" w:space="0" w:color="auto"/>
            <w:right w:val="none" w:sz="0" w:space="0" w:color="auto"/>
          </w:divBdr>
        </w:div>
        <w:div w:id="641538969">
          <w:marLeft w:val="0"/>
          <w:marRight w:val="0"/>
          <w:marTop w:val="0"/>
          <w:marBottom w:val="0"/>
          <w:divBdr>
            <w:top w:val="none" w:sz="0" w:space="0" w:color="auto"/>
            <w:left w:val="none" w:sz="0" w:space="0" w:color="auto"/>
            <w:bottom w:val="none" w:sz="0" w:space="0" w:color="auto"/>
            <w:right w:val="none" w:sz="0" w:space="0" w:color="auto"/>
          </w:divBdr>
        </w:div>
        <w:div w:id="1199970146">
          <w:marLeft w:val="0"/>
          <w:marRight w:val="0"/>
          <w:marTop w:val="0"/>
          <w:marBottom w:val="0"/>
          <w:divBdr>
            <w:top w:val="none" w:sz="0" w:space="0" w:color="auto"/>
            <w:left w:val="none" w:sz="0" w:space="0" w:color="auto"/>
            <w:bottom w:val="none" w:sz="0" w:space="0" w:color="auto"/>
            <w:right w:val="none" w:sz="0" w:space="0" w:color="auto"/>
          </w:divBdr>
        </w:div>
        <w:div w:id="119080007">
          <w:marLeft w:val="0"/>
          <w:marRight w:val="0"/>
          <w:marTop w:val="0"/>
          <w:marBottom w:val="0"/>
          <w:divBdr>
            <w:top w:val="none" w:sz="0" w:space="0" w:color="auto"/>
            <w:left w:val="none" w:sz="0" w:space="0" w:color="auto"/>
            <w:bottom w:val="none" w:sz="0" w:space="0" w:color="auto"/>
            <w:right w:val="none" w:sz="0" w:space="0" w:color="auto"/>
          </w:divBdr>
        </w:div>
        <w:div w:id="577595153">
          <w:marLeft w:val="0"/>
          <w:marRight w:val="0"/>
          <w:marTop w:val="0"/>
          <w:marBottom w:val="0"/>
          <w:divBdr>
            <w:top w:val="none" w:sz="0" w:space="0" w:color="auto"/>
            <w:left w:val="none" w:sz="0" w:space="0" w:color="auto"/>
            <w:bottom w:val="none" w:sz="0" w:space="0" w:color="auto"/>
            <w:right w:val="none" w:sz="0" w:space="0" w:color="auto"/>
          </w:divBdr>
        </w:div>
        <w:div w:id="349332973">
          <w:marLeft w:val="0"/>
          <w:marRight w:val="0"/>
          <w:marTop w:val="0"/>
          <w:marBottom w:val="0"/>
          <w:divBdr>
            <w:top w:val="none" w:sz="0" w:space="0" w:color="auto"/>
            <w:left w:val="none" w:sz="0" w:space="0" w:color="auto"/>
            <w:bottom w:val="none" w:sz="0" w:space="0" w:color="auto"/>
            <w:right w:val="none" w:sz="0" w:space="0" w:color="auto"/>
          </w:divBdr>
        </w:div>
        <w:div w:id="1357999475">
          <w:marLeft w:val="0"/>
          <w:marRight w:val="0"/>
          <w:marTop w:val="0"/>
          <w:marBottom w:val="0"/>
          <w:divBdr>
            <w:top w:val="none" w:sz="0" w:space="0" w:color="auto"/>
            <w:left w:val="none" w:sz="0" w:space="0" w:color="auto"/>
            <w:bottom w:val="none" w:sz="0" w:space="0" w:color="auto"/>
            <w:right w:val="none" w:sz="0" w:space="0" w:color="auto"/>
          </w:divBdr>
        </w:div>
        <w:div w:id="20207305">
          <w:marLeft w:val="0"/>
          <w:marRight w:val="0"/>
          <w:marTop w:val="0"/>
          <w:marBottom w:val="0"/>
          <w:divBdr>
            <w:top w:val="none" w:sz="0" w:space="0" w:color="auto"/>
            <w:left w:val="none" w:sz="0" w:space="0" w:color="auto"/>
            <w:bottom w:val="none" w:sz="0" w:space="0" w:color="auto"/>
            <w:right w:val="none" w:sz="0" w:space="0" w:color="auto"/>
          </w:divBdr>
        </w:div>
        <w:div w:id="2090618567">
          <w:marLeft w:val="0"/>
          <w:marRight w:val="0"/>
          <w:marTop w:val="0"/>
          <w:marBottom w:val="0"/>
          <w:divBdr>
            <w:top w:val="none" w:sz="0" w:space="0" w:color="auto"/>
            <w:left w:val="none" w:sz="0" w:space="0" w:color="auto"/>
            <w:bottom w:val="none" w:sz="0" w:space="0" w:color="auto"/>
            <w:right w:val="none" w:sz="0" w:space="0" w:color="auto"/>
          </w:divBdr>
        </w:div>
        <w:div w:id="1116484398">
          <w:marLeft w:val="0"/>
          <w:marRight w:val="0"/>
          <w:marTop w:val="0"/>
          <w:marBottom w:val="0"/>
          <w:divBdr>
            <w:top w:val="none" w:sz="0" w:space="0" w:color="auto"/>
            <w:left w:val="none" w:sz="0" w:space="0" w:color="auto"/>
            <w:bottom w:val="none" w:sz="0" w:space="0" w:color="auto"/>
            <w:right w:val="none" w:sz="0" w:space="0" w:color="auto"/>
          </w:divBdr>
        </w:div>
        <w:div w:id="196478633">
          <w:marLeft w:val="0"/>
          <w:marRight w:val="0"/>
          <w:marTop w:val="0"/>
          <w:marBottom w:val="0"/>
          <w:divBdr>
            <w:top w:val="none" w:sz="0" w:space="0" w:color="auto"/>
            <w:left w:val="none" w:sz="0" w:space="0" w:color="auto"/>
            <w:bottom w:val="none" w:sz="0" w:space="0" w:color="auto"/>
            <w:right w:val="none" w:sz="0" w:space="0" w:color="auto"/>
          </w:divBdr>
        </w:div>
        <w:div w:id="345326055">
          <w:marLeft w:val="0"/>
          <w:marRight w:val="0"/>
          <w:marTop w:val="0"/>
          <w:marBottom w:val="0"/>
          <w:divBdr>
            <w:top w:val="none" w:sz="0" w:space="0" w:color="auto"/>
            <w:left w:val="none" w:sz="0" w:space="0" w:color="auto"/>
            <w:bottom w:val="none" w:sz="0" w:space="0" w:color="auto"/>
            <w:right w:val="none" w:sz="0" w:space="0" w:color="auto"/>
          </w:divBdr>
        </w:div>
        <w:div w:id="1364473927">
          <w:marLeft w:val="0"/>
          <w:marRight w:val="0"/>
          <w:marTop w:val="0"/>
          <w:marBottom w:val="0"/>
          <w:divBdr>
            <w:top w:val="none" w:sz="0" w:space="0" w:color="auto"/>
            <w:left w:val="none" w:sz="0" w:space="0" w:color="auto"/>
            <w:bottom w:val="none" w:sz="0" w:space="0" w:color="auto"/>
            <w:right w:val="none" w:sz="0" w:space="0" w:color="auto"/>
          </w:divBdr>
        </w:div>
        <w:div w:id="504591186">
          <w:marLeft w:val="0"/>
          <w:marRight w:val="0"/>
          <w:marTop w:val="0"/>
          <w:marBottom w:val="0"/>
          <w:divBdr>
            <w:top w:val="none" w:sz="0" w:space="0" w:color="auto"/>
            <w:left w:val="none" w:sz="0" w:space="0" w:color="auto"/>
            <w:bottom w:val="none" w:sz="0" w:space="0" w:color="auto"/>
            <w:right w:val="none" w:sz="0" w:space="0" w:color="auto"/>
          </w:divBdr>
        </w:div>
        <w:div w:id="1156461280">
          <w:marLeft w:val="0"/>
          <w:marRight w:val="0"/>
          <w:marTop w:val="0"/>
          <w:marBottom w:val="0"/>
          <w:divBdr>
            <w:top w:val="none" w:sz="0" w:space="0" w:color="auto"/>
            <w:left w:val="none" w:sz="0" w:space="0" w:color="auto"/>
            <w:bottom w:val="none" w:sz="0" w:space="0" w:color="auto"/>
            <w:right w:val="none" w:sz="0" w:space="0" w:color="auto"/>
          </w:divBdr>
        </w:div>
        <w:div w:id="1266155622">
          <w:marLeft w:val="0"/>
          <w:marRight w:val="0"/>
          <w:marTop w:val="0"/>
          <w:marBottom w:val="0"/>
          <w:divBdr>
            <w:top w:val="none" w:sz="0" w:space="0" w:color="auto"/>
            <w:left w:val="none" w:sz="0" w:space="0" w:color="auto"/>
            <w:bottom w:val="none" w:sz="0" w:space="0" w:color="auto"/>
            <w:right w:val="none" w:sz="0" w:space="0" w:color="auto"/>
          </w:divBdr>
        </w:div>
        <w:div w:id="1667324336">
          <w:marLeft w:val="0"/>
          <w:marRight w:val="0"/>
          <w:marTop w:val="0"/>
          <w:marBottom w:val="0"/>
          <w:divBdr>
            <w:top w:val="none" w:sz="0" w:space="0" w:color="auto"/>
            <w:left w:val="none" w:sz="0" w:space="0" w:color="auto"/>
            <w:bottom w:val="none" w:sz="0" w:space="0" w:color="auto"/>
            <w:right w:val="none" w:sz="0" w:space="0" w:color="auto"/>
          </w:divBdr>
        </w:div>
        <w:div w:id="1641575067">
          <w:marLeft w:val="0"/>
          <w:marRight w:val="0"/>
          <w:marTop w:val="0"/>
          <w:marBottom w:val="0"/>
          <w:divBdr>
            <w:top w:val="none" w:sz="0" w:space="0" w:color="auto"/>
            <w:left w:val="none" w:sz="0" w:space="0" w:color="auto"/>
            <w:bottom w:val="none" w:sz="0" w:space="0" w:color="auto"/>
            <w:right w:val="none" w:sz="0" w:space="0" w:color="auto"/>
          </w:divBdr>
        </w:div>
        <w:div w:id="1551963917">
          <w:marLeft w:val="0"/>
          <w:marRight w:val="0"/>
          <w:marTop w:val="0"/>
          <w:marBottom w:val="0"/>
          <w:divBdr>
            <w:top w:val="none" w:sz="0" w:space="0" w:color="auto"/>
            <w:left w:val="none" w:sz="0" w:space="0" w:color="auto"/>
            <w:bottom w:val="none" w:sz="0" w:space="0" w:color="auto"/>
            <w:right w:val="none" w:sz="0" w:space="0" w:color="auto"/>
          </w:divBdr>
        </w:div>
        <w:div w:id="1388912944">
          <w:marLeft w:val="0"/>
          <w:marRight w:val="0"/>
          <w:marTop w:val="0"/>
          <w:marBottom w:val="0"/>
          <w:divBdr>
            <w:top w:val="none" w:sz="0" w:space="0" w:color="auto"/>
            <w:left w:val="none" w:sz="0" w:space="0" w:color="auto"/>
            <w:bottom w:val="none" w:sz="0" w:space="0" w:color="auto"/>
            <w:right w:val="none" w:sz="0" w:space="0" w:color="auto"/>
          </w:divBdr>
        </w:div>
        <w:div w:id="946884929">
          <w:marLeft w:val="0"/>
          <w:marRight w:val="0"/>
          <w:marTop w:val="0"/>
          <w:marBottom w:val="0"/>
          <w:divBdr>
            <w:top w:val="none" w:sz="0" w:space="0" w:color="auto"/>
            <w:left w:val="none" w:sz="0" w:space="0" w:color="auto"/>
            <w:bottom w:val="none" w:sz="0" w:space="0" w:color="auto"/>
            <w:right w:val="none" w:sz="0" w:space="0" w:color="auto"/>
          </w:divBdr>
        </w:div>
        <w:div w:id="1161895274">
          <w:marLeft w:val="0"/>
          <w:marRight w:val="0"/>
          <w:marTop w:val="0"/>
          <w:marBottom w:val="0"/>
          <w:divBdr>
            <w:top w:val="none" w:sz="0" w:space="0" w:color="auto"/>
            <w:left w:val="none" w:sz="0" w:space="0" w:color="auto"/>
            <w:bottom w:val="none" w:sz="0" w:space="0" w:color="auto"/>
            <w:right w:val="none" w:sz="0" w:space="0" w:color="auto"/>
          </w:divBdr>
        </w:div>
        <w:div w:id="2025206452">
          <w:marLeft w:val="0"/>
          <w:marRight w:val="0"/>
          <w:marTop w:val="0"/>
          <w:marBottom w:val="0"/>
          <w:divBdr>
            <w:top w:val="none" w:sz="0" w:space="0" w:color="auto"/>
            <w:left w:val="none" w:sz="0" w:space="0" w:color="auto"/>
            <w:bottom w:val="none" w:sz="0" w:space="0" w:color="auto"/>
            <w:right w:val="none" w:sz="0" w:space="0" w:color="auto"/>
          </w:divBdr>
        </w:div>
        <w:div w:id="759721022">
          <w:marLeft w:val="0"/>
          <w:marRight w:val="0"/>
          <w:marTop w:val="0"/>
          <w:marBottom w:val="0"/>
          <w:divBdr>
            <w:top w:val="none" w:sz="0" w:space="0" w:color="auto"/>
            <w:left w:val="none" w:sz="0" w:space="0" w:color="auto"/>
            <w:bottom w:val="none" w:sz="0" w:space="0" w:color="auto"/>
            <w:right w:val="none" w:sz="0" w:space="0" w:color="auto"/>
          </w:divBdr>
        </w:div>
        <w:div w:id="781463707">
          <w:marLeft w:val="0"/>
          <w:marRight w:val="0"/>
          <w:marTop w:val="0"/>
          <w:marBottom w:val="0"/>
          <w:divBdr>
            <w:top w:val="none" w:sz="0" w:space="0" w:color="auto"/>
            <w:left w:val="none" w:sz="0" w:space="0" w:color="auto"/>
            <w:bottom w:val="none" w:sz="0" w:space="0" w:color="auto"/>
            <w:right w:val="none" w:sz="0" w:space="0" w:color="auto"/>
          </w:divBdr>
        </w:div>
        <w:div w:id="1025061145">
          <w:marLeft w:val="0"/>
          <w:marRight w:val="0"/>
          <w:marTop w:val="0"/>
          <w:marBottom w:val="0"/>
          <w:divBdr>
            <w:top w:val="none" w:sz="0" w:space="0" w:color="auto"/>
            <w:left w:val="none" w:sz="0" w:space="0" w:color="auto"/>
            <w:bottom w:val="none" w:sz="0" w:space="0" w:color="auto"/>
            <w:right w:val="none" w:sz="0" w:space="0" w:color="auto"/>
          </w:divBdr>
        </w:div>
        <w:div w:id="270432208">
          <w:marLeft w:val="0"/>
          <w:marRight w:val="0"/>
          <w:marTop w:val="0"/>
          <w:marBottom w:val="0"/>
          <w:divBdr>
            <w:top w:val="none" w:sz="0" w:space="0" w:color="auto"/>
            <w:left w:val="none" w:sz="0" w:space="0" w:color="auto"/>
            <w:bottom w:val="none" w:sz="0" w:space="0" w:color="auto"/>
            <w:right w:val="none" w:sz="0" w:space="0" w:color="auto"/>
          </w:divBdr>
        </w:div>
        <w:div w:id="463667914">
          <w:marLeft w:val="0"/>
          <w:marRight w:val="0"/>
          <w:marTop w:val="0"/>
          <w:marBottom w:val="0"/>
          <w:divBdr>
            <w:top w:val="none" w:sz="0" w:space="0" w:color="auto"/>
            <w:left w:val="none" w:sz="0" w:space="0" w:color="auto"/>
            <w:bottom w:val="none" w:sz="0" w:space="0" w:color="auto"/>
            <w:right w:val="none" w:sz="0" w:space="0" w:color="auto"/>
          </w:divBdr>
        </w:div>
        <w:div w:id="410586720">
          <w:marLeft w:val="0"/>
          <w:marRight w:val="0"/>
          <w:marTop w:val="0"/>
          <w:marBottom w:val="0"/>
          <w:divBdr>
            <w:top w:val="none" w:sz="0" w:space="0" w:color="auto"/>
            <w:left w:val="none" w:sz="0" w:space="0" w:color="auto"/>
            <w:bottom w:val="none" w:sz="0" w:space="0" w:color="auto"/>
            <w:right w:val="none" w:sz="0" w:space="0" w:color="auto"/>
          </w:divBdr>
        </w:div>
        <w:div w:id="42294076">
          <w:marLeft w:val="0"/>
          <w:marRight w:val="0"/>
          <w:marTop w:val="0"/>
          <w:marBottom w:val="0"/>
          <w:divBdr>
            <w:top w:val="none" w:sz="0" w:space="0" w:color="auto"/>
            <w:left w:val="none" w:sz="0" w:space="0" w:color="auto"/>
            <w:bottom w:val="none" w:sz="0" w:space="0" w:color="auto"/>
            <w:right w:val="none" w:sz="0" w:space="0" w:color="auto"/>
          </w:divBdr>
        </w:div>
        <w:div w:id="1037975298">
          <w:marLeft w:val="0"/>
          <w:marRight w:val="0"/>
          <w:marTop w:val="0"/>
          <w:marBottom w:val="0"/>
          <w:divBdr>
            <w:top w:val="none" w:sz="0" w:space="0" w:color="auto"/>
            <w:left w:val="none" w:sz="0" w:space="0" w:color="auto"/>
            <w:bottom w:val="none" w:sz="0" w:space="0" w:color="auto"/>
            <w:right w:val="none" w:sz="0" w:space="0" w:color="auto"/>
          </w:divBdr>
        </w:div>
        <w:div w:id="980230836">
          <w:marLeft w:val="0"/>
          <w:marRight w:val="0"/>
          <w:marTop w:val="0"/>
          <w:marBottom w:val="0"/>
          <w:divBdr>
            <w:top w:val="none" w:sz="0" w:space="0" w:color="auto"/>
            <w:left w:val="none" w:sz="0" w:space="0" w:color="auto"/>
            <w:bottom w:val="none" w:sz="0" w:space="0" w:color="auto"/>
            <w:right w:val="none" w:sz="0" w:space="0" w:color="auto"/>
          </w:divBdr>
        </w:div>
        <w:div w:id="1731922523">
          <w:marLeft w:val="0"/>
          <w:marRight w:val="0"/>
          <w:marTop w:val="0"/>
          <w:marBottom w:val="0"/>
          <w:divBdr>
            <w:top w:val="none" w:sz="0" w:space="0" w:color="auto"/>
            <w:left w:val="none" w:sz="0" w:space="0" w:color="auto"/>
            <w:bottom w:val="none" w:sz="0" w:space="0" w:color="auto"/>
            <w:right w:val="none" w:sz="0" w:space="0" w:color="auto"/>
          </w:divBdr>
        </w:div>
        <w:div w:id="1069575291">
          <w:marLeft w:val="0"/>
          <w:marRight w:val="0"/>
          <w:marTop w:val="0"/>
          <w:marBottom w:val="0"/>
          <w:divBdr>
            <w:top w:val="none" w:sz="0" w:space="0" w:color="auto"/>
            <w:left w:val="none" w:sz="0" w:space="0" w:color="auto"/>
            <w:bottom w:val="none" w:sz="0" w:space="0" w:color="auto"/>
            <w:right w:val="none" w:sz="0" w:space="0" w:color="auto"/>
          </w:divBdr>
        </w:div>
        <w:div w:id="1203906746">
          <w:marLeft w:val="0"/>
          <w:marRight w:val="0"/>
          <w:marTop w:val="0"/>
          <w:marBottom w:val="0"/>
          <w:divBdr>
            <w:top w:val="none" w:sz="0" w:space="0" w:color="auto"/>
            <w:left w:val="none" w:sz="0" w:space="0" w:color="auto"/>
            <w:bottom w:val="none" w:sz="0" w:space="0" w:color="auto"/>
            <w:right w:val="none" w:sz="0" w:space="0" w:color="auto"/>
          </w:divBdr>
        </w:div>
        <w:div w:id="207298218">
          <w:marLeft w:val="0"/>
          <w:marRight w:val="0"/>
          <w:marTop w:val="0"/>
          <w:marBottom w:val="0"/>
          <w:divBdr>
            <w:top w:val="none" w:sz="0" w:space="0" w:color="auto"/>
            <w:left w:val="none" w:sz="0" w:space="0" w:color="auto"/>
            <w:bottom w:val="none" w:sz="0" w:space="0" w:color="auto"/>
            <w:right w:val="none" w:sz="0" w:space="0" w:color="auto"/>
          </w:divBdr>
        </w:div>
        <w:div w:id="1965498029">
          <w:marLeft w:val="0"/>
          <w:marRight w:val="0"/>
          <w:marTop w:val="0"/>
          <w:marBottom w:val="0"/>
          <w:divBdr>
            <w:top w:val="none" w:sz="0" w:space="0" w:color="auto"/>
            <w:left w:val="none" w:sz="0" w:space="0" w:color="auto"/>
            <w:bottom w:val="none" w:sz="0" w:space="0" w:color="auto"/>
            <w:right w:val="none" w:sz="0" w:space="0" w:color="auto"/>
          </w:divBdr>
        </w:div>
        <w:div w:id="1405452049">
          <w:marLeft w:val="0"/>
          <w:marRight w:val="0"/>
          <w:marTop w:val="0"/>
          <w:marBottom w:val="0"/>
          <w:divBdr>
            <w:top w:val="none" w:sz="0" w:space="0" w:color="auto"/>
            <w:left w:val="none" w:sz="0" w:space="0" w:color="auto"/>
            <w:bottom w:val="none" w:sz="0" w:space="0" w:color="auto"/>
            <w:right w:val="none" w:sz="0" w:space="0" w:color="auto"/>
          </w:divBdr>
        </w:div>
        <w:div w:id="1438868354">
          <w:marLeft w:val="0"/>
          <w:marRight w:val="0"/>
          <w:marTop w:val="0"/>
          <w:marBottom w:val="0"/>
          <w:divBdr>
            <w:top w:val="none" w:sz="0" w:space="0" w:color="auto"/>
            <w:left w:val="none" w:sz="0" w:space="0" w:color="auto"/>
            <w:bottom w:val="none" w:sz="0" w:space="0" w:color="auto"/>
            <w:right w:val="none" w:sz="0" w:space="0" w:color="auto"/>
          </w:divBdr>
        </w:div>
        <w:div w:id="481166863">
          <w:marLeft w:val="0"/>
          <w:marRight w:val="0"/>
          <w:marTop w:val="0"/>
          <w:marBottom w:val="0"/>
          <w:divBdr>
            <w:top w:val="none" w:sz="0" w:space="0" w:color="auto"/>
            <w:left w:val="none" w:sz="0" w:space="0" w:color="auto"/>
            <w:bottom w:val="none" w:sz="0" w:space="0" w:color="auto"/>
            <w:right w:val="none" w:sz="0" w:space="0" w:color="auto"/>
          </w:divBdr>
        </w:div>
        <w:div w:id="89744568">
          <w:marLeft w:val="0"/>
          <w:marRight w:val="0"/>
          <w:marTop w:val="0"/>
          <w:marBottom w:val="0"/>
          <w:divBdr>
            <w:top w:val="none" w:sz="0" w:space="0" w:color="auto"/>
            <w:left w:val="none" w:sz="0" w:space="0" w:color="auto"/>
            <w:bottom w:val="none" w:sz="0" w:space="0" w:color="auto"/>
            <w:right w:val="none" w:sz="0" w:space="0" w:color="auto"/>
          </w:divBdr>
        </w:div>
        <w:div w:id="399406739">
          <w:marLeft w:val="0"/>
          <w:marRight w:val="0"/>
          <w:marTop w:val="0"/>
          <w:marBottom w:val="0"/>
          <w:divBdr>
            <w:top w:val="none" w:sz="0" w:space="0" w:color="auto"/>
            <w:left w:val="none" w:sz="0" w:space="0" w:color="auto"/>
            <w:bottom w:val="none" w:sz="0" w:space="0" w:color="auto"/>
            <w:right w:val="none" w:sz="0" w:space="0" w:color="auto"/>
          </w:divBdr>
        </w:div>
        <w:div w:id="242181776">
          <w:marLeft w:val="0"/>
          <w:marRight w:val="0"/>
          <w:marTop w:val="0"/>
          <w:marBottom w:val="0"/>
          <w:divBdr>
            <w:top w:val="none" w:sz="0" w:space="0" w:color="auto"/>
            <w:left w:val="none" w:sz="0" w:space="0" w:color="auto"/>
            <w:bottom w:val="none" w:sz="0" w:space="0" w:color="auto"/>
            <w:right w:val="none" w:sz="0" w:space="0" w:color="auto"/>
          </w:divBdr>
        </w:div>
        <w:div w:id="1375622536">
          <w:marLeft w:val="0"/>
          <w:marRight w:val="0"/>
          <w:marTop w:val="0"/>
          <w:marBottom w:val="0"/>
          <w:divBdr>
            <w:top w:val="none" w:sz="0" w:space="0" w:color="auto"/>
            <w:left w:val="none" w:sz="0" w:space="0" w:color="auto"/>
            <w:bottom w:val="none" w:sz="0" w:space="0" w:color="auto"/>
            <w:right w:val="none" w:sz="0" w:space="0" w:color="auto"/>
          </w:divBdr>
        </w:div>
        <w:div w:id="1891460511">
          <w:marLeft w:val="0"/>
          <w:marRight w:val="0"/>
          <w:marTop w:val="0"/>
          <w:marBottom w:val="0"/>
          <w:divBdr>
            <w:top w:val="none" w:sz="0" w:space="0" w:color="auto"/>
            <w:left w:val="none" w:sz="0" w:space="0" w:color="auto"/>
            <w:bottom w:val="none" w:sz="0" w:space="0" w:color="auto"/>
            <w:right w:val="none" w:sz="0" w:space="0" w:color="auto"/>
          </w:divBdr>
        </w:div>
        <w:div w:id="687949591">
          <w:marLeft w:val="0"/>
          <w:marRight w:val="0"/>
          <w:marTop w:val="0"/>
          <w:marBottom w:val="0"/>
          <w:divBdr>
            <w:top w:val="none" w:sz="0" w:space="0" w:color="auto"/>
            <w:left w:val="none" w:sz="0" w:space="0" w:color="auto"/>
            <w:bottom w:val="none" w:sz="0" w:space="0" w:color="auto"/>
            <w:right w:val="none" w:sz="0" w:space="0" w:color="auto"/>
          </w:divBdr>
        </w:div>
        <w:div w:id="1403218141">
          <w:marLeft w:val="0"/>
          <w:marRight w:val="0"/>
          <w:marTop w:val="0"/>
          <w:marBottom w:val="0"/>
          <w:divBdr>
            <w:top w:val="none" w:sz="0" w:space="0" w:color="auto"/>
            <w:left w:val="none" w:sz="0" w:space="0" w:color="auto"/>
            <w:bottom w:val="none" w:sz="0" w:space="0" w:color="auto"/>
            <w:right w:val="none" w:sz="0" w:space="0" w:color="auto"/>
          </w:divBdr>
        </w:div>
        <w:div w:id="158664722">
          <w:marLeft w:val="0"/>
          <w:marRight w:val="0"/>
          <w:marTop w:val="0"/>
          <w:marBottom w:val="0"/>
          <w:divBdr>
            <w:top w:val="none" w:sz="0" w:space="0" w:color="auto"/>
            <w:left w:val="none" w:sz="0" w:space="0" w:color="auto"/>
            <w:bottom w:val="none" w:sz="0" w:space="0" w:color="auto"/>
            <w:right w:val="none" w:sz="0" w:space="0" w:color="auto"/>
          </w:divBdr>
        </w:div>
        <w:div w:id="481236195">
          <w:marLeft w:val="0"/>
          <w:marRight w:val="0"/>
          <w:marTop w:val="0"/>
          <w:marBottom w:val="0"/>
          <w:divBdr>
            <w:top w:val="none" w:sz="0" w:space="0" w:color="auto"/>
            <w:left w:val="none" w:sz="0" w:space="0" w:color="auto"/>
            <w:bottom w:val="none" w:sz="0" w:space="0" w:color="auto"/>
            <w:right w:val="none" w:sz="0" w:space="0" w:color="auto"/>
          </w:divBdr>
        </w:div>
        <w:div w:id="1603563362">
          <w:marLeft w:val="0"/>
          <w:marRight w:val="0"/>
          <w:marTop w:val="0"/>
          <w:marBottom w:val="0"/>
          <w:divBdr>
            <w:top w:val="none" w:sz="0" w:space="0" w:color="auto"/>
            <w:left w:val="none" w:sz="0" w:space="0" w:color="auto"/>
            <w:bottom w:val="none" w:sz="0" w:space="0" w:color="auto"/>
            <w:right w:val="none" w:sz="0" w:space="0" w:color="auto"/>
          </w:divBdr>
        </w:div>
        <w:div w:id="1022585336">
          <w:marLeft w:val="0"/>
          <w:marRight w:val="0"/>
          <w:marTop w:val="0"/>
          <w:marBottom w:val="0"/>
          <w:divBdr>
            <w:top w:val="none" w:sz="0" w:space="0" w:color="auto"/>
            <w:left w:val="none" w:sz="0" w:space="0" w:color="auto"/>
            <w:bottom w:val="none" w:sz="0" w:space="0" w:color="auto"/>
            <w:right w:val="none" w:sz="0" w:space="0" w:color="auto"/>
          </w:divBdr>
        </w:div>
        <w:div w:id="6637725">
          <w:marLeft w:val="0"/>
          <w:marRight w:val="0"/>
          <w:marTop w:val="0"/>
          <w:marBottom w:val="0"/>
          <w:divBdr>
            <w:top w:val="none" w:sz="0" w:space="0" w:color="auto"/>
            <w:left w:val="none" w:sz="0" w:space="0" w:color="auto"/>
            <w:bottom w:val="none" w:sz="0" w:space="0" w:color="auto"/>
            <w:right w:val="none" w:sz="0" w:space="0" w:color="auto"/>
          </w:divBdr>
        </w:div>
        <w:div w:id="1068840488">
          <w:marLeft w:val="0"/>
          <w:marRight w:val="0"/>
          <w:marTop w:val="0"/>
          <w:marBottom w:val="0"/>
          <w:divBdr>
            <w:top w:val="none" w:sz="0" w:space="0" w:color="auto"/>
            <w:left w:val="none" w:sz="0" w:space="0" w:color="auto"/>
            <w:bottom w:val="none" w:sz="0" w:space="0" w:color="auto"/>
            <w:right w:val="none" w:sz="0" w:space="0" w:color="auto"/>
          </w:divBdr>
        </w:div>
        <w:div w:id="1040594422">
          <w:marLeft w:val="0"/>
          <w:marRight w:val="0"/>
          <w:marTop w:val="0"/>
          <w:marBottom w:val="0"/>
          <w:divBdr>
            <w:top w:val="none" w:sz="0" w:space="0" w:color="auto"/>
            <w:left w:val="none" w:sz="0" w:space="0" w:color="auto"/>
            <w:bottom w:val="none" w:sz="0" w:space="0" w:color="auto"/>
            <w:right w:val="none" w:sz="0" w:space="0" w:color="auto"/>
          </w:divBdr>
        </w:div>
        <w:div w:id="782573253">
          <w:marLeft w:val="0"/>
          <w:marRight w:val="0"/>
          <w:marTop w:val="0"/>
          <w:marBottom w:val="0"/>
          <w:divBdr>
            <w:top w:val="none" w:sz="0" w:space="0" w:color="auto"/>
            <w:left w:val="none" w:sz="0" w:space="0" w:color="auto"/>
            <w:bottom w:val="none" w:sz="0" w:space="0" w:color="auto"/>
            <w:right w:val="none" w:sz="0" w:space="0" w:color="auto"/>
          </w:divBdr>
        </w:div>
        <w:div w:id="203105650">
          <w:marLeft w:val="0"/>
          <w:marRight w:val="0"/>
          <w:marTop w:val="0"/>
          <w:marBottom w:val="0"/>
          <w:divBdr>
            <w:top w:val="none" w:sz="0" w:space="0" w:color="auto"/>
            <w:left w:val="none" w:sz="0" w:space="0" w:color="auto"/>
            <w:bottom w:val="none" w:sz="0" w:space="0" w:color="auto"/>
            <w:right w:val="none" w:sz="0" w:space="0" w:color="auto"/>
          </w:divBdr>
        </w:div>
        <w:div w:id="502476119">
          <w:marLeft w:val="0"/>
          <w:marRight w:val="0"/>
          <w:marTop w:val="0"/>
          <w:marBottom w:val="0"/>
          <w:divBdr>
            <w:top w:val="none" w:sz="0" w:space="0" w:color="auto"/>
            <w:left w:val="none" w:sz="0" w:space="0" w:color="auto"/>
            <w:bottom w:val="none" w:sz="0" w:space="0" w:color="auto"/>
            <w:right w:val="none" w:sz="0" w:space="0" w:color="auto"/>
          </w:divBdr>
        </w:div>
        <w:div w:id="114101263">
          <w:marLeft w:val="0"/>
          <w:marRight w:val="0"/>
          <w:marTop w:val="0"/>
          <w:marBottom w:val="0"/>
          <w:divBdr>
            <w:top w:val="none" w:sz="0" w:space="0" w:color="auto"/>
            <w:left w:val="none" w:sz="0" w:space="0" w:color="auto"/>
            <w:bottom w:val="none" w:sz="0" w:space="0" w:color="auto"/>
            <w:right w:val="none" w:sz="0" w:space="0" w:color="auto"/>
          </w:divBdr>
        </w:div>
        <w:div w:id="887841658">
          <w:marLeft w:val="0"/>
          <w:marRight w:val="0"/>
          <w:marTop w:val="0"/>
          <w:marBottom w:val="0"/>
          <w:divBdr>
            <w:top w:val="none" w:sz="0" w:space="0" w:color="auto"/>
            <w:left w:val="none" w:sz="0" w:space="0" w:color="auto"/>
            <w:bottom w:val="none" w:sz="0" w:space="0" w:color="auto"/>
            <w:right w:val="none" w:sz="0" w:space="0" w:color="auto"/>
          </w:divBdr>
        </w:div>
        <w:div w:id="1991664616">
          <w:marLeft w:val="0"/>
          <w:marRight w:val="0"/>
          <w:marTop w:val="0"/>
          <w:marBottom w:val="0"/>
          <w:divBdr>
            <w:top w:val="none" w:sz="0" w:space="0" w:color="auto"/>
            <w:left w:val="none" w:sz="0" w:space="0" w:color="auto"/>
            <w:bottom w:val="none" w:sz="0" w:space="0" w:color="auto"/>
            <w:right w:val="none" w:sz="0" w:space="0" w:color="auto"/>
          </w:divBdr>
        </w:div>
        <w:div w:id="1923907430">
          <w:marLeft w:val="0"/>
          <w:marRight w:val="0"/>
          <w:marTop w:val="0"/>
          <w:marBottom w:val="0"/>
          <w:divBdr>
            <w:top w:val="none" w:sz="0" w:space="0" w:color="auto"/>
            <w:left w:val="none" w:sz="0" w:space="0" w:color="auto"/>
            <w:bottom w:val="none" w:sz="0" w:space="0" w:color="auto"/>
            <w:right w:val="none" w:sz="0" w:space="0" w:color="auto"/>
          </w:divBdr>
        </w:div>
        <w:div w:id="559052225">
          <w:marLeft w:val="0"/>
          <w:marRight w:val="0"/>
          <w:marTop w:val="0"/>
          <w:marBottom w:val="0"/>
          <w:divBdr>
            <w:top w:val="none" w:sz="0" w:space="0" w:color="auto"/>
            <w:left w:val="none" w:sz="0" w:space="0" w:color="auto"/>
            <w:bottom w:val="none" w:sz="0" w:space="0" w:color="auto"/>
            <w:right w:val="none" w:sz="0" w:space="0" w:color="auto"/>
          </w:divBdr>
        </w:div>
        <w:div w:id="499008543">
          <w:marLeft w:val="0"/>
          <w:marRight w:val="0"/>
          <w:marTop w:val="0"/>
          <w:marBottom w:val="0"/>
          <w:divBdr>
            <w:top w:val="none" w:sz="0" w:space="0" w:color="auto"/>
            <w:left w:val="none" w:sz="0" w:space="0" w:color="auto"/>
            <w:bottom w:val="none" w:sz="0" w:space="0" w:color="auto"/>
            <w:right w:val="none" w:sz="0" w:space="0" w:color="auto"/>
          </w:divBdr>
        </w:div>
        <w:div w:id="1683358589">
          <w:marLeft w:val="0"/>
          <w:marRight w:val="0"/>
          <w:marTop w:val="0"/>
          <w:marBottom w:val="0"/>
          <w:divBdr>
            <w:top w:val="none" w:sz="0" w:space="0" w:color="auto"/>
            <w:left w:val="none" w:sz="0" w:space="0" w:color="auto"/>
            <w:bottom w:val="none" w:sz="0" w:space="0" w:color="auto"/>
            <w:right w:val="none" w:sz="0" w:space="0" w:color="auto"/>
          </w:divBdr>
        </w:div>
        <w:div w:id="1415128971">
          <w:marLeft w:val="0"/>
          <w:marRight w:val="0"/>
          <w:marTop w:val="0"/>
          <w:marBottom w:val="0"/>
          <w:divBdr>
            <w:top w:val="none" w:sz="0" w:space="0" w:color="auto"/>
            <w:left w:val="none" w:sz="0" w:space="0" w:color="auto"/>
            <w:bottom w:val="none" w:sz="0" w:space="0" w:color="auto"/>
            <w:right w:val="none" w:sz="0" w:space="0" w:color="auto"/>
          </w:divBdr>
        </w:div>
        <w:div w:id="545139161">
          <w:marLeft w:val="0"/>
          <w:marRight w:val="0"/>
          <w:marTop w:val="0"/>
          <w:marBottom w:val="0"/>
          <w:divBdr>
            <w:top w:val="none" w:sz="0" w:space="0" w:color="auto"/>
            <w:left w:val="none" w:sz="0" w:space="0" w:color="auto"/>
            <w:bottom w:val="none" w:sz="0" w:space="0" w:color="auto"/>
            <w:right w:val="none" w:sz="0" w:space="0" w:color="auto"/>
          </w:divBdr>
        </w:div>
        <w:div w:id="202258752">
          <w:marLeft w:val="0"/>
          <w:marRight w:val="0"/>
          <w:marTop w:val="0"/>
          <w:marBottom w:val="0"/>
          <w:divBdr>
            <w:top w:val="none" w:sz="0" w:space="0" w:color="auto"/>
            <w:left w:val="none" w:sz="0" w:space="0" w:color="auto"/>
            <w:bottom w:val="none" w:sz="0" w:space="0" w:color="auto"/>
            <w:right w:val="none" w:sz="0" w:space="0" w:color="auto"/>
          </w:divBdr>
        </w:div>
        <w:div w:id="1546942653">
          <w:marLeft w:val="0"/>
          <w:marRight w:val="0"/>
          <w:marTop w:val="0"/>
          <w:marBottom w:val="0"/>
          <w:divBdr>
            <w:top w:val="none" w:sz="0" w:space="0" w:color="auto"/>
            <w:left w:val="none" w:sz="0" w:space="0" w:color="auto"/>
            <w:bottom w:val="none" w:sz="0" w:space="0" w:color="auto"/>
            <w:right w:val="none" w:sz="0" w:space="0" w:color="auto"/>
          </w:divBdr>
        </w:div>
        <w:div w:id="124782996">
          <w:marLeft w:val="0"/>
          <w:marRight w:val="0"/>
          <w:marTop w:val="0"/>
          <w:marBottom w:val="0"/>
          <w:divBdr>
            <w:top w:val="none" w:sz="0" w:space="0" w:color="auto"/>
            <w:left w:val="none" w:sz="0" w:space="0" w:color="auto"/>
            <w:bottom w:val="none" w:sz="0" w:space="0" w:color="auto"/>
            <w:right w:val="none" w:sz="0" w:space="0" w:color="auto"/>
          </w:divBdr>
        </w:div>
        <w:div w:id="161244834">
          <w:marLeft w:val="0"/>
          <w:marRight w:val="0"/>
          <w:marTop w:val="0"/>
          <w:marBottom w:val="0"/>
          <w:divBdr>
            <w:top w:val="none" w:sz="0" w:space="0" w:color="auto"/>
            <w:left w:val="none" w:sz="0" w:space="0" w:color="auto"/>
            <w:bottom w:val="none" w:sz="0" w:space="0" w:color="auto"/>
            <w:right w:val="none" w:sz="0" w:space="0" w:color="auto"/>
          </w:divBdr>
        </w:div>
        <w:div w:id="1831824685">
          <w:marLeft w:val="0"/>
          <w:marRight w:val="0"/>
          <w:marTop w:val="0"/>
          <w:marBottom w:val="0"/>
          <w:divBdr>
            <w:top w:val="none" w:sz="0" w:space="0" w:color="auto"/>
            <w:left w:val="none" w:sz="0" w:space="0" w:color="auto"/>
            <w:bottom w:val="none" w:sz="0" w:space="0" w:color="auto"/>
            <w:right w:val="none" w:sz="0" w:space="0" w:color="auto"/>
          </w:divBdr>
        </w:div>
        <w:div w:id="227885158">
          <w:marLeft w:val="0"/>
          <w:marRight w:val="0"/>
          <w:marTop w:val="0"/>
          <w:marBottom w:val="0"/>
          <w:divBdr>
            <w:top w:val="none" w:sz="0" w:space="0" w:color="auto"/>
            <w:left w:val="none" w:sz="0" w:space="0" w:color="auto"/>
            <w:bottom w:val="none" w:sz="0" w:space="0" w:color="auto"/>
            <w:right w:val="none" w:sz="0" w:space="0" w:color="auto"/>
          </w:divBdr>
        </w:div>
        <w:div w:id="491260656">
          <w:marLeft w:val="0"/>
          <w:marRight w:val="0"/>
          <w:marTop w:val="0"/>
          <w:marBottom w:val="0"/>
          <w:divBdr>
            <w:top w:val="none" w:sz="0" w:space="0" w:color="auto"/>
            <w:left w:val="none" w:sz="0" w:space="0" w:color="auto"/>
            <w:bottom w:val="none" w:sz="0" w:space="0" w:color="auto"/>
            <w:right w:val="none" w:sz="0" w:space="0" w:color="auto"/>
          </w:divBdr>
        </w:div>
        <w:div w:id="399600707">
          <w:marLeft w:val="0"/>
          <w:marRight w:val="0"/>
          <w:marTop w:val="0"/>
          <w:marBottom w:val="0"/>
          <w:divBdr>
            <w:top w:val="none" w:sz="0" w:space="0" w:color="auto"/>
            <w:left w:val="none" w:sz="0" w:space="0" w:color="auto"/>
            <w:bottom w:val="none" w:sz="0" w:space="0" w:color="auto"/>
            <w:right w:val="none" w:sz="0" w:space="0" w:color="auto"/>
          </w:divBdr>
        </w:div>
        <w:div w:id="2082630425">
          <w:marLeft w:val="0"/>
          <w:marRight w:val="0"/>
          <w:marTop w:val="0"/>
          <w:marBottom w:val="0"/>
          <w:divBdr>
            <w:top w:val="none" w:sz="0" w:space="0" w:color="auto"/>
            <w:left w:val="none" w:sz="0" w:space="0" w:color="auto"/>
            <w:bottom w:val="none" w:sz="0" w:space="0" w:color="auto"/>
            <w:right w:val="none" w:sz="0" w:space="0" w:color="auto"/>
          </w:divBdr>
        </w:div>
        <w:div w:id="1350109592">
          <w:marLeft w:val="0"/>
          <w:marRight w:val="0"/>
          <w:marTop w:val="0"/>
          <w:marBottom w:val="0"/>
          <w:divBdr>
            <w:top w:val="none" w:sz="0" w:space="0" w:color="auto"/>
            <w:left w:val="none" w:sz="0" w:space="0" w:color="auto"/>
            <w:bottom w:val="none" w:sz="0" w:space="0" w:color="auto"/>
            <w:right w:val="none" w:sz="0" w:space="0" w:color="auto"/>
          </w:divBdr>
        </w:div>
        <w:div w:id="379063647">
          <w:marLeft w:val="0"/>
          <w:marRight w:val="0"/>
          <w:marTop w:val="0"/>
          <w:marBottom w:val="0"/>
          <w:divBdr>
            <w:top w:val="none" w:sz="0" w:space="0" w:color="auto"/>
            <w:left w:val="none" w:sz="0" w:space="0" w:color="auto"/>
            <w:bottom w:val="none" w:sz="0" w:space="0" w:color="auto"/>
            <w:right w:val="none" w:sz="0" w:space="0" w:color="auto"/>
          </w:divBdr>
        </w:div>
        <w:div w:id="2092391665">
          <w:marLeft w:val="0"/>
          <w:marRight w:val="0"/>
          <w:marTop w:val="0"/>
          <w:marBottom w:val="0"/>
          <w:divBdr>
            <w:top w:val="none" w:sz="0" w:space="0" w:color="auto"/>
            <w:left w:val="none" w:sz="0" w:space="0" w:color="auto"/>
            <w:bottom w:val="none" w:sz="0" w:space="0" w:color="auto"/>
            <w:right w:val="none" w:sz="0" w:space="0" w:color="auto"/>
          </w:divBdr>
        </w:div>
        <w:div w:id="914778033">
          <w:marLeft w:val="0"/>
          <w:marRight w:val="0"/>
          <w:marTop w:val="0"/>
          <w:marBottom w:val="0"/>
          <w:divBdr>
            <w:top w:val="none" w:sz="0" w:space="0" w:color="auto"/>
            <w:left w:val="none" w:sz="0" w:space="0" w:color="auto"/>
            <w:bottom w:val="none" w:sz="0" w:space="0" w:color="auto"/>
            <w:right w:val="none" w:sz="0" w:space="0" w:color="auto"/>
          </w:divBdr>
        </w:div>
        <w:div w:id="579405662">
          <w:marLeft w:val="0"/>
          <w:marRight w:val="0"/>
          <w:marTop w:val="0"/>
          <w:marBottom w:val="0"/>
          <w:divBdr>
            <w:top w:val="none" w:sz="0" w:space="0" w:color="auto"/>
            <w:left w:val="none" w:sz="0" w:space="0" w:color="auto"/>
            <w:bottom w:val="none" w:sz="0" w:space="0" w:color="auto"/>
            <w:right w:val="none" w:sz="0" w:space="0" w:color="auto"/>
          </w:divBdr>
        </w:div>
        <w:div w:id="984818016">
          <w:marLeft w:val="0"/>
          <w:marRight w:val="0"/>
          <w:marTop w:val="0"/>
          <w:marBottom w:val="0"/>
          <w:divBdr>
            <w:top w:val="none" w:sz="0" w:space="0" w:color="auto"/>
            <w:left w:val="none" w:sz="0" w:space="0" w:color="auto"/>
            <w:bottom w:val="none" w:sz="0" w:space="0" w:color="auto"/>
            <w:right w:val="none" w:sz="0" w:space="0" w:color="auto"/>
          </w:divBdr>
        </w:div>
        <w:div w:id="1674261322">
          <w:marLeft w:val="0"/>
          <w:marRight w:val="0"/>
          <w:marTop w:val="0"/>
          <w:marBottom w:val="0"/>
          <w:divBdr>
            <w:top w:val="none" w:sz="0" w:space="0" w:color="auto"/>
            <w:left w:val="none" w:sz="0" w:space="0" w:color="auto"/>
            <w:bottom w:val="none" w:sz="0" w:space="0" w:color="auto"/>
            <w:right w:val="none" w:sz="0" w:space="0" w:color="auto"/>
          </w:divBdr>
        </w:div>
        <w:div w:id="826750007">
          <w:marLeft w:val="0"/>
          <w:marRight w:val="0"/>
          <w:marTop w:val="0"/>
          <w:marBottom w:val="0"/>
          <w:divBdr>
            <w:top w:val="none" w:sz="0" w:space="0" w:color="auto"/>
            <w:left w:val="none" w:sz="0" w:space="0" w:color="auto"/>
            <w:bottom w:val="none" w:sz="0" w:space="0" w:color="auto"/>
            <w:right w:val="none" w:sz="0" w:space="0" w:color="auto"/>
          </w:divBdr>
        </w:div>
        <w:div w:id="861355855">
          <w:marLeft w:val="0"/>
          <w:marRight w:val="0"/>
          <w:marTop w:val="0"/>
          <w:marBottom w:val="0"/>
          <w:divBdr>
            <w:top w:val="none" w:sz="0" w:space="0" w:color="auto"/>
            <w:left w:val="none" w:sz="0" w:space="0" w:color="auto"/>
            <w:bottom w:val="none" w:sz="0" w:space="0" w:color="auto"/>
            <w:right w:val="none" w:sz="0" w:space="0" w:color="auto"/>
          </w:divBdr>
        </w:div>
        <w:div w:id="1211456854">
          <w:marLeft w:val="0"/>
          <w:marRight w:val="0"/>
          <w:marTop w:val="0"/>
          <w:marBottom w:val="0"/>
          <w:divBdr>
            <w:top w:val="none" w:sz="0" w:space="0" w:color="auto"/>
            <w:left w:val="none" w:sz="0" w:space="0" w:color="auto"/>
            <w:bottom w:val="none" w:sz="0" w:space="0" w:color="auto"/>
            <w:right w:val="none" w:sz="0" w:space="0" w:color="auto"/>
          </w:divBdr>
        </w:div>
        <w:div w:id="1477796847">
          <w:marLeft w:val="0"/>
          <w:marRight w:val="0"/>
          <w:marTop w:val="0"/>
          <w:marBottom w:val="0"/>
          <w:divBdr>
            <w:top w:val="none" w:sz="0" w:space="0" w:color="auto"/>
            <w:left w:val="none" w:sz="0" w:space="0" w:color="auto"/>
            <w:bottom w:val="none" w:sz="0" w:space="0" w:color="auto"/>
            <w:right w:val="none" w:sz="0" w:space="0" w:color="auto"/>
          </w:divBdr>
        </w:div>
        <w:div w:id="2037807471">
          <w:marLeft w:val="0"/>
          <w:marRight w:val="0"/>
          <w:marTop w:val="0"/>
          <w:marBottom w:val="0"/>
          <w:divBdr>
            <w:top w:val="none" w:sz="0" w:space="0" w:color="auto"/>
            <w:left w:val="none" w:sz="0" w:space="0" w:color="auto"/>
            <w:bottom w:val="none" w:sz="0" w:space="0" w:color="auto"/>
            <w:right w:val="none" w:sz="0" w:space="0" w:color="auto"/>
          </w:divBdr>
        </w:div>
        <w:div w:id="1022248304">
          <w:marLeft w:val="0"/>
          <w:marRight w:val="0"/>
          <w:marTop w:val="0"/>
          <w:marBottom w:val="0"/>
          <w:divBdr>
            <w:top w:val="none" w:sz="0" w:space="0" w:color="auto"/>
            <w:left w:val="none" w:sz="0" w:space="0" w:color="auto"/>
            <w:bottom w:val="none" w:sz="0" w:space="0" w:color="auto"/>
            <w:right w:val="none" w:sz="0" w:space="0" w:color="auto"/>
          </w:divBdr>
        </w:div>
        <w:div w:id="2047025692">
          <w:marLeft w:val="0"/>
          <w:marRight w:val="0"/>
          <w:marTop w:val="0"/>
          <w:marBottom w:val="0"/>
          <w:divBdr>
            <w:top w:val="none" w:sz="0" w:space="0" w:color="auto"/>
            <w:left w:val="none" w:sz="0" w:space="0" w:color="auto"/>
            <w:bottom w:val="none" w:sz="0" w:space="0" w:color="auto"/>
            <w:right w:val="none" w:sz="0" w:space="0" w:color="auto"/>
          </w:divBdr>
        </w:div>
        <w:div w:id="771433089">
          <w:marLeft w:val="0"/>
          <w:marRight w:val="0"/>
          <w:marTop w:val="0"/>
          <w:marBottom w:val="0"/>
          <w:divBdr>
            <w:top w:val="none" w:sz="0" w:space="0" w:color="auto"/>
            <w:left w:val="none" w:sz="0" w:space="0" w:color="auto"/>
            <w:bottom w:val="none" w:sz="0" w:space="0" w:color="auto"/>
            <w:right w:val="none" w:sz="0" w:space="0" w:color="auto"/>
          </w:divBdr>
        </w:div>
        <w:div w:id="1313438493">
          <w:marLeft w:val="0"/>
          <w:marRight w:val="0"/>
          <w:marTop w:val="0"/>
          <w:marBottom w:val="0"/>
          <w:divBdr>
            <w:top w:val="none" w:sz="0" w:space="0" w:color="auto"/>
            <w:left w:val="none" w:sz="0" w:space="0" w:color="auto"/>
            <w:bottom w:val="none" w:sz="0" w:space="0" w:color="auto"/>
            <w:right w:val="none" w:sz="0" w:space="0" w:color="auto"/>
          </w:divBdr>
        </w:div>
        <w:div w:id="628438070">
          <w:marLeft w:val="0"/>
          <w:marRight w:val="0"/>
          <w:marTop w:val="0"/>
          <w:marBottom w:val="0"/>
          <w:divBdr>
            <w:top w:val="none" w:sz="0" w:space="0" w:color="auto"/>
            <w:left w:val="none" w:sz="0" w:space="0" w:color="auto"/>
            <w:bottom w:val="none" w:sz="0" w:space="0" w:color="auto"/>
            <w:right w:val="none" w:sz="0" w:space="0" w:color="auto"/>
          </w:divBdr>
        </w:div>
        <w:div w:id="594170916">
          <w:marLeft w:val="0"/>
          <w:marRight w:val="0"/>
          <w:marTop w:val="0"/>
          <w:marBottom w:val="0"/>
          <w:divBdr>
            <w:top w:val="none" w:sz="0" w:space="0" w:color="auto"/>
            <w:left w:val="none" w:sz="0" w:space="0" w:color="auto"/>
            <w:bottom w:val="none" w:sz="0" w:space="0" w:color="auto"/>
            <w:right w:val="none" w:sz="0" w:space="0" w:color="auto"/>
          </w:divBdr>
        </w:div>
        <w:div w:id="162090492">
          <w:marLeft w:val="0"/>
          <w:marRight w:val="0"/>
          <w:marTop w:val="0"/>
          <w:marBottom w:val="0"/>
          <w:divBdr>
            <w:top w:val="none" w:sz="0" w:space="0" w:color="auto"/>
            <w:left w:val="none" w:sz="0" w:space="0" w:color="auto"/>
            <w:bottom w:val="none" w:sz="0" w:space="0" w:color="auto"/>
            <w:right w:val="none" w:sz="0" w:space="0" w:color="auto"/>
          </w:divBdr>
        </w:div>
        <w:div w:id="1491823772">
          <w:marLeft w:val="0"/>
          <w:marRight w:val="0"/>
          <w:marTop w:val="0"/>
          <w:marBottom w:val="0"/>
          <w:divBdr>
            <w:top w:val="none" w:sz="0" w:space="0" w:color="auto"/>
            <w:left w:val="none" w:sz="0" w:space="0" w:color="auto"/>
            <w:bottom w:val="none" w:sz="0" w:space="0" w:color="auto"/>
            <w:right w:val="none" w:sz="0" w:space="0" w:color="auto"/>
          </w:divBdr>
        </w:div>
        <w:div w:id="975571141">
          <w:marLeft w:val="0"/>
          <w:marRight w:val="0"/>
          <w:marTop w:val="0"/>
          <w:marBottom w:val="0"/>
          <w:divBdr>
            <w:top w:val="none" w:sz="0" w:space="0" w:color="auto"/>
            <w:left w:val="none" w:sz="0" w:space="0" w:color="auto"/>
            <w:bottom w:val="none" w:sz="0" w:space="0" w:color="auto"/>
            <w:right w:val="none" w:sz="0" w:space="0" w:color="auto"/>
          </w:divBdr>
        </w:div>
        <w:div w:id="150757419">
          <w:marLeft w:val="0"/>
          <w:marRight w:val="0"/>
          <w:marTop w:val="0"/>
          <w:marBottom w:val="0"/>
          <w:divBdr>
            <w:top w:val="none" w:sz="0" w:space="0" w:color="auto"/>
            <w:left w:val="none" w:sz="0" w:space="0" w:color="auto"/>
            <w:bottom w:val="none" w:sz="0" w:space="0" w:color="auto"/>
            <w:right w:val="none" w:sz="0" w:space="0" w:color="auto"/>
          </w:divBdr>
        </w:div>
        <w:div w:id="1722707165">
          <w:marLeft w:val="0"/>
          <w:marRight w:val="0"/>
          <w:marTop w:val="0"/>
          <w:marBottom w:val="0"/>
          <w:divBdr>
            <w:top w:val="none" w:sz="0" w:space="0" w:color="auto"/>
            <w:left w:val="none" w:sz="0" w:space="0" w:color="auto"/>
            <w:bottom w:val="none" w:sz="0" w:space="0" w:color="auto"/>
            <w:right w:val="none" w:sz="0" w:space="0" w:color="auto"/>
          </w:divBdr>
        </w:div>
        <w:div w:id="128744949">
          <w:marLeft w:val="0"/>
          <w:marRight w:val="0"/>
          <w:marTop w:val="0"/>
          <w:marBottom w:val="0"/>
          <w:divBdr>
            <w:top w:val="none" w:sz="0" w:space="0" w:color="auto"/>
            <w:left w:val="none" w:sz="0" w:space="0" w:color="auto"/>
            <w:bottom w:val="none" w:sz="0" w:space="0" w:color="auto"/>
            <w:right w:val="none" w:sz="0" w:space="0" w:color="auto"/>
          </w:divBdr>
        </w:div>
        <w:div w:id="1076056370">
          <w:marLeft w:val="0"/>
          <w:marRight w:val="0"/>
          <w:marTop w:val="0"/>
          <w:marBottom w:val="0"/>
          <w:divBdr>
            <w:top w:val="none" w:sz="0" w:space="0" w:color="auto"/>
            <w:left w:val="none" w:sz="0" w:space="0" w:color="auto"/>
            <w:bottom w:val="none" w:sz="0" w:space="0" w:color="auto"/>
            <w:right w:val="none" w:sz="0" w:space="0" w:color="auto"/>
          </w:divBdr>
        </w:div>
        <w:div w:id="248855833">
          <w:marLeft w:val="0"/>
          <w:marRight w:val="0"/>
          <w:marTop w:val="0"/>
          <w:marBottom w:val="0"/>
          <w:divBdr>
            <w:top w:val="none" w:sz="0" w:space="0" w:color="auto"/>
            <w:left w:val="none" w:sz="0" w:space="0" w:color="auto"/>
            <w:bottom w:val="none" w:sz="0" w:space="0" w:color="auto"/>
            <w:right w:val="none" w:sz="0" w:space="0" w:color="auto"/>
          </w:divBdr>
        </w:div>
        <w:div w:id="2021353584">
          <w:marLeft w:val="0"/>
          <w:marRight w:val="0"/>
          <w:marTop w:val="0"/>
          <w:marBottom w:val="0"/>
          <w:divBdr>
            <w:top w:val="none" w:sz="0" w:space="0" w:color="auto"/>
            <w:left w:val="none" w:sz="0" w:space="0" w:color="auto"/>
            <w:bottom w:val="none" w:sz="0" w:space="0" w:color="auto"/>
            <w:right w:val="none" w:sz="0" w:space="0" w:color="auto"/>
          </w:divBdr>
        </w:div>
        <w:div w:id="795607307">
          <w:marLeft w:val="0"/>
          <w:marRight w:val="0"/>
          <w:marTop w:val="0"/>
          <w:marBottom w:val="0"/>
          <w:divBdr>
            <w:top w:val="none" w:sz="0" w:space="0" w:color="auto"/>
            <w:left w:val="none" w:sz="0" w:space="0" w:color="auto"/>
            <w:bottom w:val="none" w:sz="0" w:space="0" w:color="auto"/>
            <w:right w:val="none" w:sz="0" w:space="0" w:color="auto"/>
          </w:divBdr>
        </w:div>
        <w:div w:id="433601341">
          <w:marLeft w:val="0"/>
          <w:marRight w:val="0"/>
          <w:marTop w:val="0"/>
          <w:marBottom w:val="0"/>
          <w:divBdr>
            <w:top w:val="none" w:sz="0" w:space="0" w:color="auto"/>
            <w:left w:val="none" w:sz="0" w:space="0" w:color="auto"/>
            <w:bottom w:val="none" w:sz="0" w:space="0" w:color="auto"/>
            <w:right w:val="none" w:sz="0" w:space="0" w:color="auto"/>
          </w:divBdr>
        </w:div>
        <w:div w:id="789326926">
          <w:marLeft w:val="0"/>
          <w:marRight w:val="0"/>
          <w:marTop w:val="0"/>
          <w:marBottom w:val="0"/>
          <w:divBdr>
            <w:top w:val="none" w:sz="0" w:space="0" w:color="auto"/>
            <w:left w:val="none" w:sz="0" w:space="0" w:color="auto"/>
            <w:bottom w:val="none" w:sz="0" w:space="0" w:color="auto"/>
            <w:right w:val="none" w:sz="0" w:space="0" w:color="auto"/>
          </w:divBdr>
        </w:div>
        <w:div w:id="1402096493">
          <w:marLeft w:val="0"/>
          <w:marRight w:val="0"/>
          <w:marTop w:val="0"/>
          <w:marBottom w:val="0"/>
          <w:divBdr>
            <w:top w:val="none" w:sz="0" w:space="0" w:color="auto"/>
            <w:left w:val="none" w:sz="0" w:space="0" w:color="auto"/>
            <w:bottom w:val="none" w:sz="0" w:space="0" w:color="auto"/>
            <w:right w:val="none" w:sz="0" w:space="0" w:color="auto"/>
          </w:divBdr>
        </w:div>
        <w:div w:id="586228524">
          <w:marLeft w:val="0"/>
          <w:marRight w:val="0"/>
          <w:marTop w:val="0"/>
          <w:marBottom w:val="0"/>
          <w:divBdr>
            <w:top w:val="none" w:sz="0" w:space="0" w:color="auto"/>
            <w:left w:val="none" w:sz="0" w:space="0" w:color="auto"/>
            <w:bottom w:val="none" w:sz="0" w:space="0" w:color="auto"/>
            <w:right w:val="none" w:sz="0" w:space="0" w:color="auto"/>
          </w:divBdr>
        </w:div>
        <w:div w:id="1476531351">
          <w:marLeft w:val="0"/>
          <w:marRight w:val="0"/>
          <w:marTop w:val="0"/>
          <w:marBottom w:val="0"/>
          <w:divBdr>
            <w:top w:val="none" w:sz="0" w:space="0" w:color="auto"/>
            <w:left w:val="none" w:sz="0" w:space="0" w:color="auto"/>
            <w:bottom w:val="none" w:sz="0" w:space="0" w:color="auto"/>
            <w:right w:val="none" w:sz="0" w:space="0" w:color="auto"/>
          </w:divBdr>
        </w:div>
        <w:div w:id="1795250396">
          <w:marLeft w:val="0"/>
          <w:marRight w:val="0"/>
          <w:marTop w:val="0"/>
          <w:marBottom w:val="0"/>
          <w:divBdr>
            <w:top w:val="none" w:sz="0" w:space="0" w:color="auto"/>
            <w:left w:val="none" w:sz="0" w:space="0" w:color="auto"/>
            <w:bottom w:val="none" w:sz="0" w:space="0" w:color="auto"/>
            <w:right w:val="none" w:sz="0" w:space="0" w:color="auto"/>
          </w:divBdr>
        </w:div>
        <w:div w:id="424958009">
          <w:marLeft w:val="0"/>
          <w:marRight w:val="0"/>
          <w:marTop w:val="0"/>
          <w:marBottom w:val="0"/>
          <w:divBdr>
            <w:top w:val="none" w:sz="0" w:space="0" w:color="auto"/>
            <w:left w:val="none" w:sz="0" w:space="0" w:color="auto"/>
            <w:bottom w:val="none" w:sz="0" w:space="0" w:color="auto"/>
            <w:right w:val="none" w:sz="0" w:space="0" w:color="auto"/>
          </w:divBdr>
        </w:div>
        <w:div w:id="361328219">
          <w:marLeft w:val="0"/>
          <w:marRight w:val="0"/>
          <w:marTop w:val="0"/>
          <w:marBottom w:val="0"/>
          <w:divBdr>
            <w:top w:val="none" w:sz="0" w:space="0" w:color="auto"/>
            <w:left w:val="none" w:sz="0" w:space="0" w:color="auto"/>
            <w:bottom w:val="none" w:sz="0" w:space="0" w:color="auto"/>
            <w:right w:val="none" w:sz="0" w:space="0" w:color="auto"/>
          </w:divBdr>
        </w:div>
        <w:div w:id="1304895163">
          <w:marLeft w:val="0"/>
          <w:marRight w:val="0"/>
          <w:marTop w:val="0"/>
          <w:marBottom w:val="0"/>
          <w:divBdr>
            <w:top w:val="none" w:sz="0" w:space="0" w:color="auto"/>
            <w:left w:val="none" w:sz="0" w:space="0" w:color="auto"/>
            <w:bottom w:val="none" w:sz="0" w:space="0" w:color="auto"/>
            <w:right w:val="none" w:sz="0" w:space="0" w:color="auto"/>
          </w:divBdr>
        </w:div>
        <w:div w:id="156462478">
          <w:marLeft w:val="0"/>
          <w:marRight w:val="0"/>
          <w:marTop w:val="0"/>
          <w:marBottom w:val="0"/>
          <w:divBdr>
            <w:top w:val="none" w:sz="0" w:space="0" w:color="auto"/>
            <w:left w:val="none" w:sz="0" w:space="0" w:color="auto"/>
            <w:bottom w:val="none" w:sz="0" w:space="0" w:color="auto"/>
            <w:right w:val="none" w:sz="0" w:space="0" w:color="auto"/>
          </w:divBdr>
        </w:div>
        <w:div w:id="2103910338">
          <w:marLeft w:val="0"/>
          <w:marRight w:val="0"/>
          <w:marTop w:val="0"/>
          <w:marBottom w:val="0"/>
          <w:divBdr>
            <w:top w:val="none" w:sz="0" w:space="0" w:color="auto"/>
            <w:left w:val="none" w:sz="0" w:space="0" w:color="auto"/>
            <w:bottom w:val="none" w:sz="0" w:space="0" w:color="auto"/>
            <w:right w:val="none" w:sz="0" w:space="0" w:color="auto"/>
          </w:divBdr>
        </w:div>
        <w:div w:id="1788349533">
          <w:marLeft w:val="0"/>
          <w:marRight w:val="0"/>
          <w:marTop w:val="0"/>
          <w:marBottom w:val="0"/>
          <w:divBdr>
            <w:top w:val="none" w:sz="0" w:space="0" w:color="auto"/>
            <w:left w:val="none" w:sz="0" w:space="0" w:color="auto"/>
            <w:bottom w:val="none" w:sz="0" w:space="0" w:color="auto"/>
            <w:right w:val="none" w:sz="0" w:space="0" w:color="auto"/>
          </w:divBdr>
        </w:div>
        <w:div w:id="1465197963">
          <w:marLeft w:val="0"/>
          <w:marRight w:val="0"/>
          <w:marTop w:val="0"/>
          <w:marBottom w:val="0"/>
          <w:divBdr>
            <w:top w:val="none" w:sz="0" w:space="0" w:color="auto"/>
            <w:left w:val="none" w:sz="0" w:space="0" w:color="auto"/>
            <w:bottom w:val="none" w:sz="0" w:space="0" w:color="auto"/>
            <w:right w:val="none" w:sz="0" w:space="0" w:color="auto"/>
          </w:divBdr>
        </w:div>
        <w:div w:id="1337342834">
          <w:marLeft w:val="0"/>
          <w:marRight w:val="0"/>
          <w:marTop w:val="0"/>
          <w:marBottom w:val="0"/>
          <w:divBdr>
            <w:top w:val="none" w:sz="0" w:space="0" w:color="auto"/>
            <w:left w:val="none" w:sz="0" w:space="0" w:color="auto"/>
            <w:bottom w:val="none" w:sz="0" w:space="0" w:color="auto"/>
            <w:right w:val="none" w:sz="0" w:space="0" w:color="auto"/>
          </w:divBdr>
        </w:div>
        <w:div w:id="775951856">
          <w:marLeft w:val="0"/>
          <w:marRight w:val="0"/>
          <w:marTop w:val="0"/>
          <w:marBottom w:val="0"/>
          <w:divBdr>
            <w:top w:val="none" w:sz="0" w:space="0" w:color="auto"/>
            <w:left w:val="none" w:sz="0" w:space="0" w:color="auto"/>
            <w:bottom w:val="none" w:sz="0" w:space="0" w:color="auto"/>
            <w:right w:val="none" w:sz="0" w:space="0" w:color="auto"/>
          </w:divBdr>
        </w:div>
        <w:div w:id="806434550">
          <w:marLeft w:val="0"/>
          <w:marRight w:val="0"/>
          <w:marTop w:val="0"/>
          <w:marBottom w:val="0"/>
          <w:divBdr>
            <w:top w:val="none" w:sz="0" w:space="0" w:color="auto"/>
            <w:left w:val="none" w:sz="0" w:space="0" w:color="auto"/>
            <w:bottom w:val="none" w:sz="0" w:space="0" w:color="auto"/>
            <w:right w:val="none" w:sz="0" w:space="0" w:color="auto"/>
          </w:divBdr>
        </w:div>
        <w:div w:id="178741679">
          <w:marLeft w:val="0"/>
          <w:marRight w:val="0"/>
          <w:marTop w:val="0"/>
          <w:marBottom w:val="0"/>
          <w:divBdr>
            <w:top w:val="none" w:sz="0" w:space="0" w:color="auto"/>
            <w:left w:val="none" w:sz="0" w:space="0" w:color="auto"/>
            <w:bottom w:val="none" w:sz="0" w:space="0" w:color="auto"/>
            <w:right w:val="none" w:sz="0" w:space="0" w:color="auto"/>
          </w:divBdr>
        </w:div>
        <w:div w:id="754280170">
          <w:marLeft w:val="0"/>
          <w:marRight w:val="0"/>
          <w:marTop w:val="0"/>
          <w:marBottom w:val="0"/>
          <w:divBdr>
            <w:top w:val="none" w:sz="0" w:space="0" w:color="auto"/>
            <w:left w:val="none" w:sz="0" w:space="0" w:color="auto"/>
            <w:bottom w:val="none" w:sz="0" w:space="0" w:color="auto"/>
            <w:right w:val="none" w:sz="0" w:space="0" w:color="auto"/>
          </w:divBdr>
        </w:div>
        <w:div w:id="1106077759">
          <w:marLeft w:val="0"/>
          <w:marRight w:val="0"/>
          <w:marTop w:val="0"/>
          <w:marBottom w:val="0"/>
          <w:divBdr>
            <w:top w:val="none" w:sz="0" w:space="0" w:color="auto"/>
            <w:left w:val="none" w:sz="0" w:space="0" w:color="auto"/>
            <w:bottom w:val="none" w:sz="0" w:space="0" w:color="auto"/>
            <w:right w:val="none" w:sz="0" w:space="0" w:color="auto"/>
          </w:divBdr>
        </w:div>
        <w:div w:id="1874268976">
          <w:marLeft w:val="0"/>
          <w:marRight w:val="0"/>
          <w:marTop w:val="0"/>
          <w:marBottom w:val="0"/>
          <w:divBdr>
            <w:top w:val="none" w:sz="0" w:space="0" w:color="auto"/>
            <w:left w:val="none" w:sz="0" w:space="0" w:color="auto"/>
            <w:bottom w:val="none" w:sz="0" w:space="0" w:color="auto"/>
            <w:right w:val="none" w:sz="0" w:space="0" w:color="auto"/>
          </w:divBdr>
        </w:div>
        <w:div w:id="549197606">
          <w:marLeft w:val="0"/>
          <w:marRight w:val="0"/>
          <w:marTop w:val="0"/>
          <w:marBottom w:val="0"/>
          <w:divBdr>
            <w:top w:val="none" w:sz="0" w:space="0" w:color="auto"/>
            <w:left w:val="none" w:sz="0" w:space="0" w:color="auto"/>
            <w:bottom w:val="none" w:sz="0" w:space="0" w:color="auto"/>
            <w:right w:val="none" w:sz="0" w:space="0" w:color="auto"/>
          </w:divBdr>
        </w:div>
        <w:div w:id="324864760">
          <w:marLeft w:val="0"/>
          <w:marRight w:val="0"/>
          <w:marTop w:val="0"/>
          <w:marBottom w:val="0"/>
          <w:divBdr>
            <w:top w:val="none" w:sz="0" w:space="0" w:color="auto"/>
            <w:left w:val="none" w:sz="0" w:space="0" w:color="auto"/>
            <w:bottom w:val="none" w:sz="0" w:space="0" w:color="auto"/>
            <w:right w:val="none" w:sz="0" w:space="0" w:color="auto"/>
          </w:divBdr>
        </w:div>
        <w:div w:id="1282296680">
          <w:marLeft w:val="0"/>
          <w:marRight w:val="0"/>
          <w:marTop w:val="0"/>
          <w:marBottom w:val="0"/>
          <w:divBdr>
            <w:top w:val="none" w:sz="0" w:space="0" w:color="auto"/>
            <w:left w:val="none" w:sz="0" w:space="0" w:color="auto"/>
            <w:bottom w:val="none" w:sz="0" w:space="0" w:color="auto"/>
            <w:right w:val="none" w:sz="0" w:space="0" w:color="auto"/>
          </w:divBdr>
        </w:div>
        <w:div w:id="1617056908">
          <w:marLeft w:val="0"/>
          <w:marRight w:val="0"/>
          <w:marTop w:val="0"/>
          <w:marBottom w:val="0"/>
          <w:divBdr>
            <w:top w:val="none" w:sz="0" w:space="0" w:color="auto"/>
            <w:left w:val="none" w:sz="0" w:space="0" w:color="auto"/>
            <w:bottom w:val="none" w:sz="0" w:space="0" w:color="auto"/>
            <w:right w:val="none" w:sz="0" w:space="0" w:color="auto"/>
          </w:divBdr>
        </w:div>
        <w:div w:id="299195331">
          <w:marLeft w:val="0"/>
          <w:marRight w:val="0"/>
          <w:marTop w:val="0"/>
          <w:marBottom w:val="0"/>
          <w:divBdr>
            <w:top w:val="none" w:sz="0" w:space="0" w:color="auto"/>
            <w:left w:val="none" w:sz="0" w:space="0" w:color="auto"/>
            <w:bottom w:val="none" w:sz="0" w:space="0" w:color="auto"/>
            <w:right w:val="none" w:sz="0" w:space="0" w:color="auto"/>
          </w:divBdr>
        </w:div>
        <w:div w:id="2081561325">
          <w:marLeft w:val="0"/>
          <w:marRight w:val="0"/>
          <w:marTop w:val="0"/>
          <w:marBottom w:val="0"/>
          <w:divBdr>
            <w:top w:val="none" w:sz="0" w:space="0" w:color="auto"/>
            <w:left w:val="none" w:sz="0" w:space="0" w:color="auto"/>
            <w:bottom w:val="none" w:sz="0" w:space="0" w:color="auto"/>
            <w:right w:val="none" w:sz="0" w:space="0" w:color="auto"/>
          </w:divBdr>
        </w:div>
        <w:div w:id="389109306">
          <w:marLeft w:val="0"/>
          <w:marRight w:val="0"/>
          <w:marTop w:val="0"/>
          <w:marBottom w:val="0"/>
          <w:divBdr>
            <w:top w:val="none" w:sz="0" w:space="0" w:color="auto"/>
            <w:left w:val="none" w:sz="0" w:space="0" w:color="auto"/>
            <w:bottom w:val="none" w:sz="0" w:space="0" w:color="auto"/>
            <w:right w:val="none" w:sz="0" w:space="0" w:color="auto"/>
          </w:divBdr>
        </w:div>
        <w:div w:id="247885811">
          <w:marLeft w:val="0"/>
          <w:marRight w:val="0"/>
          <w:marTop w:val="0"/>
          <w:marBottom w:val="0"/>
          <w:divBdr>
            <w:top w:val="none" w:sz="0" w:space="0" w:color="auto"/>
            <w:left w:val="none" w:sz="0" w:space="0" w:color="auto"/>
            <w:bottom w:val="none" w:sz="0" w:space="0" w:color="auto"/>
            <w:right w:val="none" w:sz="0" w:space="0" w:color="auto"/>
          </w:divBdr>
        </w:div>
        <w:div w:id="2028210093">
          <w:marLeft w:val="0"/>
          <w:marRight w:val="0"/>
          <w:marTop w:val="0"/>
          <w:marBottom w:val="0"/>
          <w:divBdr>
            <w:top w:val="none" w:sz="0" w:space="0" w:color="auto"/>
            <w:left w:val="none" w:sz="0" w:space="0" w:color="auto"/>
            <w:bottom w:val="none" w:sz="0" w:space="0" w:color="auto"/>
            <w:right w:val="none" w:sz="0" w:space="0" w:color="auto"/>
          </w:divBdr>
        </w:div>
        <w:div w:id="2037002319">
          <w:marLeft w:val="0"/>
          <w:marRight w:val="0"/>
          <w:marTop w:val="0"/>
          <w:marBottom w:val="0"/>
          <w:divBdr>
            <w:top w:val="none" w:sz="0" w:space="0" w:color="auto"/>
            <w:left w:val="none" w:sz="0" w:space="0" w:color="auto"/>
            <w:bottom w:val="none" w:sz="0" w:space="0" w:color="auto"/>
            <w:right w:val="none" w:sz="0" w:space="0" w:color="auto"/>
          </w:divBdr>
        </w:div>
        <w:div w:id="1464932783">
          <w:marLeft w:val="0"/>
          <w:marRight w:val="0"/>
          <w:marTop w:val="0"/>
          <w:marBottom w:val="0"/>
          <w:divBdr>
            <w:top w:val="none" w:sz="0" w:space="0" w:color="auto"/>
            <w:left w:val="none" w:sz="0" w:space="0" w:color="auto"/>
            <w:bottom w:val="none" w:sz="0" w:space="0" w:color="auto"/>
            <w:right w:val="none" w:sz="0" w:space="0" w:color="auto"/>
          </w:divBdr>
        </w:div>
        <w:div w:id="1680426435">
          <w:marLeft w:val="0"/>
          <w:marRight w:val="0"/>
          <w:marTop w:val="0"/>
          <w:marBottom w:val="0"/>
          <w:divBdr>
            <w:top w:val="none" w:sz="0" w:space="0" w:color="auto"/>
            <w:left w:val="none" w:sz="0" w:space="0" w:color="auto"/>
            <w:bottom w:val="none" w:sz="0" w:space="0" w:color="auto"/>
            <w:right w:val="none" w:sz="0" w:space="0" w:color="auto"/>
          </w:divBdr>
        </w:div>
        <w:div w:id="1556886862">
          <w:marLeft w:val="0"/>
          <w:marRight w:val="0"/>
          <w:marTop w:val="0"/>
          <w:marBottom w:val="0"/>
          <w:divBdr>
            <w:top w:val="none" w:sz="0" w:space="0" w:color="auto"/>
            <w:left w:val="none" w:sz="0" w:space="0" w:color="auto"/>
            <w:bottom w:val="none" w:sz="0" w:space="0" w:color="auto"/>
            <w:right w:val="none" w:sz="0" w:space="0" w:color="auto"/>
          </w:divBdr>
        </w:div>
        <w:div w:id="277879879">
          <w:marLeft w:val="0"/>
          <w:marRight w:val="0"/>
          <w:marTop w:val="0"/>
          <w:marBottom w:val="0"/>
          <w:divBdr>
            <w:top w:val="none" w:sz="0" w:space="0" w:color="auto"/>
            <w:left w:val="none" w:sz="0" w:space="0" w:color="auto"/>
            <w:bottom w:val="none" w:sz="0" w:space="0" w:color="auto"/>
            <w:right w:val="none" w:sz="0" w:space="0" w:color="auto"/>
          </w:divBdr>
        </w:div>
        <w:div w:id="1453330378">
          <w:marLeft w:val="0"/>
          <w:marRight w:val="0"/>
          <w:marTop w:val="0"/>
          <w:marBottom w:val="0"/>
          <w:divBdr>
            <w:top w:val="none" w:sz="0" w:space="0" w:color="auto"/>
            <w:left w:val="none" w:sz="0" w:space="0" w:color="auto"/>
            <w:bottom w:val="none" w:sz="0" w:space="0" w:color="auto"/>
            <w:right w:val="none" w:sz="0" w:space="0" w:color="auto"/>
          </w:divBdr>
        </w:div>
        <w:div w:id="1166550078">
          <w:marLeft w:val="0"/>
          <w:marRight w:val="0"/>
          <w:marTop w:val="0"/>
          <w:marBottom w:val="0"/>
          <w:divBdr>
            <w:top w:val="none" w:sz="0" w:space="0" w:color="auto"/>
            <w:left w:val="none" w:sz="0" w:space="0" w:color="auto"/>
            <w:bottom w:val="none" w:sz="0" w:space="0" w:color="auto"/>
            <w:right w:val="none" w:sz="0" w:space="0" w:color="auto"/>
          </w:divBdr>
        </w:div>
        <w:div w:id="2139378260">
          <w:marLeft w:val="0"/>
          <w:marRight w:val="0"/>
          <w:marTop w:val="0"/>
          <w:marBottom w:val="0"/>
          <w:divBdr>
            <w:top w:val="none" w:sz="0" w:space="0" w:color="auto"/>
            <w:left w:val="none" w:sz="0" w:space="0" w:color="auto"/>
            <w:bottom w:val="none" w:sz="0" w:space="0" w:color="auto"/>
            <w:right w:val="none" w:sz="0" w:space="0" w:color="auto"/>
          </w:divBdr>
        </w:div>
        <w:div w:id="208808316">
          <w:marLeft w:val="0"/>
          <w:marRight w:val="0"/>
          <w:marTop w:val="0"/>
          <w:marBottom w:val="0"/>
          <w:divBdr>
            <w:top w:val="none" w:sz="0" w:space="0" w:color="auto"/>
            <w:left w:val="none" w:sz="0" w:space="0" w:color="auto"/>
            <w:bottom w:val="none" w:sz="0" w:space="0" w:color="auto"/>
            <w:right w:val="none" w:sz="0" w:space="0" w:color="auto"/>
          </w:divBdr>
        </w:div>
        <w:div w:id="535116803">
          <w:marLeft w:val="0"/>
          <w:marRight w:val="0"/>
          <w:marTop w:val="0"/>
          <w:marBottom w:val="0"/>
          <w:divBdr>
            <w:top w:val="none" w:sz="0" w:space="0" w:color="auto"/>
            <w:left w:val="none" w:sz="0" w:space="0" w:color="auto"/>
            <w:bottom w:val="none" w:sz="0" w:space="0" w:color="auto"/>
            <w:right w:val="none" w:sz="0" w:space="0" w:color="auto"/>
          </w:divBdr>
        </w:div>
        <w:div w:id="1600603635">
          <w:marLeft w:val="0"/>
          <w:marRight w:val="0"/>
          <w:marTop w:val="0"/>
          <w:marBottom w:val="0"/>
          <w:divBdr>
            <w:top w:val="none" w:sz="0" w:space="0" w:color="auto"/>
            <w:left w:val="none" w:sz="0" w:space="0" w:color="auto"/>
            <w:bottom w:val="none" w:sz="0" w:space="0" w:color="auto"/>
            <w:right w:val="none" w:sz="0" w:space="0" w:color="auto"/>
          </w:divBdr>
        </w:div>
        <w:div w:id="153298201">
          <w:marLeft w:val="0"/>
          <w:marRight w:val="0"/>
          <w:marTop w:val="0"/>
          <w:marBottom w:val="0"/>
          <w:divBdr>
            <w:top w:val="none" w:sz="0" w:space="0" w:color="auto"/>
            <w:left w:val="none" w:sz="0" w:space="0" w:color="auto"/>
            <w:bottom w:val="none" w:sz="0" w:space="0" w:color="auto"/>
            <w:right w:val="none" w:sz="0" w:space="0" w:color="auto"/>
          </w:divBdr>
        </w:div>
        <w:div w:id="1430467630">
          <w:marLeft w:val="0"/>
          <w:marRight w:val="0"/>
          <w:marTop w:val="0"/>
          <w:marBottom w:val="0"/>
          <w:divBdr>
            <w:top w:val="none" w:sz="0" w:space="0" w:color="auto"/>
            <w:left w:val="none" w:sz="0" w:space="0" w:color="auto"/>
            <w:bottom w:val="none" w:sz="0" w:space="0" w:color="auto"/>
            <w:right w:val="none" w:sz="0" w:space="0" w:color="auto"/>
          </w:divBdr>
        </w:div>
        <w:div w:id="1703895523">
          <w:marLeft w:val="0"/>
          <w:marRight w:val="0"/>
          <w:marTop w:val="0"/>
          <w:marBottom w:val="0"/>
          <w:divBdr>
            <w:top w:val="none" w:sz="0" w:space="0" w:color="auto"/>
            <w:left w:val="none" w:sz="0" w:space="0" w:color="auto"/>
            <w:bottom w:val="none" w:sz="0" w:space="0" w:color="auto"/>
            <w:right w:val="none" w:sz="0" w:space="0" w:color="auto"/>
          </w:divBdr>
        </w:div>
        <w:div w:id="1944922894">
          <w:marLeft w:val="0"/>
          <w:marRight w:val="0"/>
          <w:marTop w:val="0"/>
          <w:marBottom w:val="0"/>
          <w:divBdr>
            <w:top w:val="none" w:sz="0" w:space="0" w:color="auto"/>
            <w:left w:val="none" w:sz="0" w:space="0" w:color="auto"/>
            <w:bottom w:val="none" w:sz="0" w:space="0" w:color="auto"/>
            <w:right w:val="none" w:sz="0" w:space="0" w:color="auto"/>
          </w:divBdr>
        </w:div>
        <w:div w:id="1473788339">
          <w:marLeft w:val="0"/>
          <w:marRight w:val="0"/>
          <w:marTop w:val="0"/>
          <w:marBottom w:val="0"/>
          <w:divBdr>
            <w:top w:val="none" w:sz="0" w:space="0" w:color="auto"/>
            <w:left w:val="none" w:sz="0" w:space="0" w:color="auto"/>
            <w:bottom w:val="none" w:sz="0" w:space="0" w:color="auto"/>
            <w:right w:val="none" w:sz="0" w:space="0" w:color="auto"/>
          </w:divBdr>
        </w:div>
        <w:div w:id="662975726">
          <w:marLeft w:val="0"/>
          <w:marRight w:val="0"/>
          <w:marTop w:val="0"/>
          <w:marBottom w:val="0"/>
          <w:divBdr>
            <w:top w:val="none" w:sz="0" w:space="0" w:color="auto"/>
            <w:left w:val="none" w:sz="0" w:space="0" w:color="auto"/>
            <w:bottom w:val="none" w:sz="0" w:space="0" w:color="auto"/>
            <w:right w:val="none" w:sz="0" w:space="0" w:color="auto"/>
          </w:divBdr>
        </w:div>
        <w:div w:id="619799946">
          <w:marLeft w:val="0"/>
          <w:marRight w:val="0"/>
          <w:marTop w:val="0"/>
          <w:marBottom w:val="0"/>
          <w:divBdr>
            <w:top w:val="none" w:sz="0" w:space="0" w:color="auto"/>
            <w:left w:val="none" w:sz="0" w:space="0" w:color="auto"/>
            <w:bottom w:val="none" w:sz="0" w:space="0" w:color="auto"/>
            <w:right w:val="none" w:sz="0" w:space="0" w:color="auto"/>
          </w:divBdr>
        </w:div>
        <w:div w:id="163321664">
          <w:marLeft w:val="0"/>
          <w:marRight w:val="0"/>
          <w:marTop w:val="0"/>
          <w:marBottom w:val="0"/>
          <w:divBdr>
            <w:top w:val="none" w:sz="0" w:space="0" w:color="auto"/>
            <w:left w:val="none" w:sz="0" w:space="0" w:color="auto"/>
            <w:bottom w:val="none" w:sz="0" w:space="0" w:color="auto"/>
            <w:right w:val="none" w:sz="0" w:space="0" w:color="auto"/>
          </w:divBdr>
        </w:div>
        <w:div w:id="1846094154">
          <w:marLeft w:val="0"/>
          <w:marRight w:val="0"/>
          <w:marTop w:val="0"/>
          <w:marBottom w:val="0"/>
          <w:divBdr>
            <w:top w:val="none" w:sz="0" w:space="0" w:color="auto"/>
            <w:left w:val="none" w:sz="0" w:space="0" w:color="auto"/>
            <w:bottom w:val="none" w:sz="0" w:space="0" w:color="auto"/>
            <w:right w:val="none" w:sz="0" w:space="0" w:color="auto"/>
          </w:divBdr>
        </w:div>
        <w:div w:id="157160717">
          <w:marLeft w:val="0"/>
          <w:marRight w:val="0"/>
          <w:marTop w:val="0"/>
          <w:marBottom w:val="0"/>
          <w:divBdr>
            <w:top w:val="none" w:sz="0" w:space="0" w:color="auto"/>
            <w:left w:val="none" w:sz="0" w:space="0" w:color="auto"/>
            <w:bottom w:val="none" w:sz="0" w:space="0" w:color="auto"/>
            <w:right w:val="none" w:sz="0" w:space="0" w:color="auto"/>
          </w:divBdr>
        </w:div>
        <w:div w:id="853300643">
          <w:marLeft w:val="0"/>
          <w:marRight w:val="0"/>
          <w:marTop w:val="0"/>
          <w:marBottom w:val="0"/>
          <w:divBdr>
            <w:top w:val="none" w:sz="0" w:space="0" w:color="auto"/>
            <w:left w:val="none" w:sz="0" w:space="0" w:color="auto"/>
            <w:bottom w:val="none" w:sz="0" w:space="0" w:color="auto"/>
            <w:right w:val="none" w:sz="0" w:space="0" w:color="auto"/>
          </w:divBdr>
        </w:div>
        <w:div w:id="1999000023">
          <w:marLeft w:val="0"/>
          <w:marRight w:val="0"/>
          <w:marTop w:val="0"/>
          <w:marBottom w:val="0"/>
          <w:divBdr>
            <w:top w:val="none" w:sz="0" w:space="0" w:color="auto"/>
            <w:left w:val="none" w:sz="0" w:space="0" w:color="auto"/>
            <w:bottom w:val="none" w:sz="0" w:space="0" w:color="auto"/>
            <w:right w:val="none" w:sz="0" w:space="0" w:color="auto"/>
          </w:divBdr>
        </w:div>
        <w:div w:id="1138718894">
          <w:marLeft w:val="0"/>
          <w:marRight w:val="0"/>
          <w:marTop w:val="0"/>
          <w:marBottom w:val="0"/>
          <w:divBdr>
            <w:top w:val="none" w:sz="0" w:space="0" w:color="auto"/>
            <w:left w:val="none" w:sz="0" w:space="0" w:color="auto"/>
            <w:bottom w:val="none" w:sz="0" w:space="0" w:color="auto"/>
            <w:right w:val="none" w:sz="0" w:space="0" w:color="auto"/>
          </w:divBdr>
        </w:div>
        <w:div w:id="1467548965">
          <w:marLeft w:val="0"/>
          <w:marRight w:val="0"/>
          <w:marTop w:val="0"/>
          <w:marBottom w:val="0"/>
          <w:divBdr>
            <w:top w:val="none" w:sz="0" w:space="0" w:color="auto"/>
            <w:left w:val="none" w:sz="0" w:space="0" w:color="auto"/>
            <w:bottom w:val="none" w:sz="0" w:space="0" w:color="auto"/>
            <w:right w:val="none" w:sz="0" w:space="0" w:color="auto"/>
          </w:divBdr>
        </w:div>
        <w:div w:id="1423644853">
          <w:marLeft w:val="0"/>
          <w:marRight w:val="0"/>
          <w:marTop w:val="0"/>
          <w:marBottom w:val="0"/>
          <w:divBdr>
            <w:top w:val="none" w:sz="0" w:space="0" w:color="auto"/>
            <w:left w:val="none" w:sz="0" w:space="0" w:color="auto"/>
            <w:bottom w:val="none" w:sz="0" w:space="0" w:color="auto"/>
            <w:right w:val="none" w:sz="0" w:space="0" w:color="auto"/>
          </w:divBdr>
        </w:div>
        <w:div w:id="1658535860">
          <w:marLeft w:val="0"/>
          <w:marRight w:val="0"/>
          <w:marTop w:val="0"/>
          <w:marBottom w:val="0"/>
          <w:divBdr>
            <w:top w:val="none" w:sz="0" w:space="0" w:color="auto"/>
            <w:left w:val="none" w:sz="0" w:space="0" w:color="auto"/>
            <w:bottom w:val="none" w:sz="0" w:space="0" w:color="auto"/>
            <w:right w:val="none" w:sz="0" w:space="0" w:color="auto"/>
          </w:divBdr>
        </w:div>
        <w:div w:id="118964018">
          <w:marLeft w:val="0"/>
          <w:marRight w:val="0"/>
          <w:marTop w:val="0"/>
          <w:marBottom w:val="0"/>
          <w:divBdr>
            <w:top w:val="none" w:sz="0" w:space="0" w:color="auto"/>
            <w:left w:val="none" w:sz="0" w:space="0" w:color="auto"/>
            <w:bottom w:val="none" w:sz="0" w:space="0" w:color="auto"/>
            <w:right w:val="none" w:sz="0" w:space="0" w:color="auto"/>
          </w:divBdr>
        </w:div>
        <w:div w:id="197400362">
          <w:marLeft w:val="0"/>
          <w:marRight w:val="0"/>
          <w:marTop w:val="0"/>
          <w:marBottom w:val="0"/>
          <w:divBdr>
            <w:top w:val="none" w:sz="0" w:space="0" w:color="auto"/>
            <w:left w:val="none" w:sz="0" w:space="0" w:color="auto"/>
            <w:bottom w:val="none" w:sz="0" w:space="0" w:color="auto"/>
            <w:right w:val="none" w:sz="0" w:space="0" w:color="auto"/>
          </w:divBdr>
        </w:div>
        <w:div w:id="905724704">
          <w:marLeft w:val="0"/>
          <w:marRight w:val="0"/>
          <w:marTop w:val="0"/>
          <w:marBottom w:val="0"/>
          <w:divBdr>
            <w:top w:val="none" w:sz="0" w:space="0" w:color="auto"/>
            <w:left w:val="none" w:sz="0" w:space="0" w:color="auto"/>
            <w:bottom w:val="none" w:sz="0" w:space="0" w:color="auto"/>
            <w:right w:val="none" w:sz="0" w:space="0" w:color="auto"/>
          </w:divBdr>
        </w:div>
        <w:div w:id="1066803896">
          <w:marLeft w:val="0"/>
          <w:marRight w:val="0"/>
          <w:marTop w:val="0"/>
          <w:marBottom w:val="0"/>
          <w:divBdr>
            <w:top w:val="none" w:sz="0" w:space="0" w:color="auto"/>
            <w:left w:val="none" w:sz="0" w:space="0" w:color="auto"/>
            <w:bottom w:val="none" w:sz="0" w:space="0" w:color="auto"/>
            <w:right w:val="none" w:sz="0" w:space="0" w:color="auto"/>
          </w:divBdr>
        </w:div>
        <w:div w:id="22173789">
          <w:marLeft w:val="0"/>
          <w:marRight w:val="0"/>
          <w:marTop w:val="0"/>
          <w:marBottom w:val="0"/>
          <w:divBdr>
            <w:top w:val="none" w:sz="0" w:space="0" w:color="auto"/>
            <w:left w:val="none" w:sz="0" w:space="0" w:color="auto"/>
            <w:bottom w:val="none" w:sz="0" w:space="0" w:color="auto"/>
            <w:right w:val="none" w:sz="0" w:space="0" w:color="auto"/>
          </w:divBdr>
        </w:div>
        <w:div w:id="256451466">
          <w:marLeft w:val="0"/>
          <w:marRight w:val="0"/>
          <w:marTop w:val="0"/>
          <w:marBottom w:val="0"/>
          <w:divBdr>
            <w:top w:val="none" w:sz="0" w:space="0" w:color="auto"/>
            <w:left w:val="none" w:sz="0" w:space="0" w:color="auto"/>
            <w:bottom w:val="none" w:sz="0" w:space="0" w:color="auto"/>
            <w:right w:val="none" w:sz="0" w:space="0" w:color="auto"/>
          </w:divBdr>
        </w:div>
        <w:div w:id="2068337425">
          <w:marLeft w:val="0"/>
          <w:marRight w:val="0"/>
          <w:marTop w:val="0"/>
          <w:marBottom w:val="0"/>
          <w:divBdr>
            <w:top w:val="none" w:sz="0" w:space="0" w:color="auto"/>
            <w:left w:val="none" w:sz="0" w:space="0" w:color="auto"/>
            <w:bottom w:val="none" w:sz="0" w:space="0" w:color="auto"/>
            <w:right w:val="none" w:sz="0" w:space="0" w:color="auto"/>
          </w:divBdr>
        </w:div>
        <w:div w:id="1092894238">
          <w:marLeft w:val="0"/>
          <w:marRight w:val="0"/>
          <w:marTop w:val="0"/>
          <w:marBottom w:val="0"/>
          <w:divBdr>
            <w:top w:val="none" w:sz="0" w:space="0" w:color="auto"/>
            <w:left w:val="none" w:sz="0" w:space="0" w:color="auto"/>
            <w:bottom w:val="none" w:sz="0" w:space="0" w:color="auto"/>
            <w:right w:val="none" w:sz="0" w:space="0" w:color="auto"/>
          </w:divBdr>
        </w:div>
        <w:div w:id="351339617">
          <w:marLeft w:val="0"/>
          <w:marRight w:val="0"/>
          <w:marTop w:val="0"/>
          <w:marBottom w:val="0"/>
          <w:divBdr>
            <w:top w:val="none" w:sz="0" w:space="0" w:color="auto"/>
            <w:left w:val="none" w:sz="0" w:space="0" w:color="auto"/>
            <w:bottom w:val="none" w:sz="0" w:space="0" w:color="auto"/>
            <w:right w:val="none" w:sz="0" w:space="0" w:color="auto"/>
          </w:divBdr>
        </w:div>
        <w:div w:id="663392">
          <w:marLeft w:val="0"/>
          <w:marRight w:val="0"/>
          <w:marTop w:val="0"/>
          <w:marBottom w:val="0"/>
          <w:divBdr>
            <w:top w:val="none" w:sz="0" w:space="0" w:color="auto"/>
            <w:left w:val="none" w:sz="0" w:space="0" w:color="auto"/>
            <w:bottom w:val="none" w:sz="0" w:space="0" w:color="auto"/>
            <w:right w:val="none" w:sz="0" w:space="0" w:color="auto"/>
          </w:divBdr>
        </w:div>
        <w:div w:id="690759386">
          <w:marLeft w:val="0"/>
          <w:marRight w:val="0"/>
          <w:marTop w:val="0"/>
          <w:marBottom w:val="0"/>
          <w:divBdr>
            <w:top w:val="none" w:sz="0" w:space="0" w:color="auto"/>
            <w:left w:val="none" w:sz="0" w:space="0" w:color="auto"/>
            <w:bottom w:val="none" w:sz="0" w:space="0" w:color="auto"/>
            <w:right w:val="none" w:sz="0" w:space="0" w:color="auto"/>
          </w:divBdr>
        </w:div>
        <w:div w:id="35352174">
          <w:marLeft w:val="0"/>
          <w:marRight w:val="0"/>
          <w:marTop w:val="0"/>
          <w:marBottom w:val="0"/>
          <w:divBdr>
            <w:top w:val="none" w:sz="0" w:space="0" w:color="auto"/>
            <w:left w:val="none" w:sz="0" w:space="0" w:color="auto"/>
            <w:bottom w:val="none" w:sz="0" w:space="0" w:color="auto"/>
            <w:right w:val="none" w:sz="0" w:space="0" w:color="auto"/>
          </w:divBdr>
        </w:div>
        <w:div w:id="395008546">
          <w:marLeft w:val="0"/>
          <w:marRight w:val="0"/>
          <w:marTop w:val="0"/>
          <w:marBottom w:val="0"/>
          <w:divBdr>
            <w:top w:val="none" w:sz="0" w:space="0" w:color="auto"/>
            <w:left w:val="none" w:sz="0" w:space="0" w:color="auto"/>
            <w:bottom w:val="none" w:sz="0" w:space="0" w:color="auto"/>
            <w:right w:val="none" w:sz="0" w:space="0" w:color="auto"/>
          </w:divBdr>
        </w:div>
        <w:div w:id="1841578953">
          <w:marLeft w:val="0"/>
          <w:marRight w:val="0"/>
          <w:marTop w:val="0"/>
          <w:marBottom w:val="0"/>
          <w:divBdr>
            <w:top w:val="none" w:sz="0" w:space="0" w:color="auto"/>
            <w:left w:val="none" w:sz="0" w:space="0" w:color="auto"/>
            <w:bottom w:val="none" w:sz="0" w:space="0" w:color="auto"/>
            <w:right w:val="none" w:sz="0" w:space="0" w:color="auto"/>
          </w:divBdr>
        </w:div>
        <w:div w:id="574972446">
          <w:marLeft w:val="0"/>
          <w:marRight w:val="0"/>
          <w:marTop w:val="0"/>
          <w:marBottom w:val="0"/>
          <w:divBdr>
            <w:top w:val="none" w:sz="0" w:space="0" w:color="auto"/>
            <w:left w:val="none" w:sz="0" w:space="0" w:color="auto"/>
            <w:bottom w:val="none" w:sz="0" w:space="0" w:color="auto"/>
            <w:right w:val="none" w:sz="0" w:space="0" w:color="auto"/>
          </w:divBdr>
        </w:div>
        <w:div w:id="913785057">
          <w:marLeft w:val="0"/>
          <w:marRight w:val="0"/>
          <w:marTop w:val="0"/>
          <w:marBottom w:val="0"/>
          <w:divBdr>
            <w:top w:val="none" w:sz="0" w:space="0" w:color="auto"/>
            <w:left w:val="none" w:sz="0" w:space="0" w:color="auto"/>
            <w:bottom w:val="none" w:sz="0" w:space="0" w:color="auto"/>
            <w:right w:val="none" w:sz="0" w:space="0" w:color="auto"/>
          </w:divBdr>
        </w:div>
        <w:div w:id="22681954">
          <w:marLeft w:val="0"/>
          <w:marRight w:val="0"/>
          <w:marTop w:val="0"/>
          <w:marBottom w:val="0"/>
          <w:divBdr>
            <w:top w:val="none" w:sz="0" w:space="0" w:color="auto"/>
            <w:left w:val="none" w:sz="0" w:space="0" w:color="auto"/>
            <w:bottom w:val="none" w:sz="0" w:space="0" w:color="auto"/>
            <w:right w:val="none" w:sz="0" w:space="0" w:color="auto"/>
          </w:divBdr>
        </w:div>
        <w:div w:id="1159226451">
          <w:marLeft w:val="0"/>
          <w:marRight w:val="0"/>
          <w:marTop w:val="0"/>
          <w:marBottom w:val="0"/>
          <w:divBdr>
            <w:top w:val="none" w:sz="0" w:space="0" w:color="auto"/>
            <w:left w:val="none" w:sz="0" w:space="0" w:color="auto"/>
            <w:bottom w:val="none" w:sz="0" w:space="0" w:color="auto"/>
            <w:right w:val="none" w:sz="0" w:space="0" w:color="auto"/>
          </w:divBdr>
        </w:div>
        <w:div w:id="1938440668">
          <w:marLeft w:val="0"/>
          <w:marRight w:val="0"/>
          <w:marTop w:val="0"/>
          <w:marBottom w:val="0"/>
          <w:divBdr>
            <w:top w:val="none" w:sz="0" w:space="0" w:color="auto"/>
            <w:left w:val="none" w:sz="0" w:space="0" w:color="auto"/>
            <w:bottom w:val="none" w:sz="0" w:space="0" w:color="auto"/>
            <w:right w:val="none" w:sz="0" w:space="0" w:color="auto"/>
          </w:divBdr>
        </w:div>
        <w:div w:id="1108085340">
          <w:marLeft w:val="0"/>
          <w:marRight w:val="0"/>
          <w:marTop w:val="0"/>
          <w:marBottom w:val="0"/>
          <w:divBdr>
            <w:top w:val="none" w:sz="0" w:space="0" w:color="auto"/>
            <w:left w:val="none" w:sz="0" w:space="0" w:color="auto"/>
            <w:bottom w:val="none" w:sz="0" w:space="0" w:color="auto"/>
            <w:right w:val="none" w:sz="0" w:space="0" w:color="auto"/>
          </w:divBdr>
        </w:div>
        <w:div w:id="5787892">
          <w:marLeft w:val="0"/>
          <w:marRight w:val="0"/>
          <w:marTop w:val="0"/>
          <w:marBottom w:val="0"/>
          <w:divBdr>
            <w:top w:val="none" w:sz="0" w:space="0" w:color="auto"/>
            <w:left w:val="none" w:sz="0" w:space="0" w:color="auto"/>
            <w:bottom w:val="none" w:sz="0" w:space="0" w:color="auto"/>
            <w:right w:val="none" w:sz="0" w:space="0" w:color="auto"/>
          </w:divBdr>
        </w:div>
        <w:div w:id="1279794236">
          <w:marLeft w:val="0"/>
          <w:marRight w:val="0"/>
          <w:marTop w:val="0"/>
          <w:marBottom w:val="0"/>
          <w:divBdr>
            <w:top w:val="none" w:sz="0" w:space="0" w:color="auto"/>
            <w:left w:val="none" w:sz="0" w:space="0" w:color="auto"/>
            <w:bottom w:val="none" w:sz="0" w:space="0" w:color="auto"/>
            <w:right w:val="none" w:sz="0" w:space="0" w:color="auto"/>
          </w:divBdr>
        </w:div>
        <w:div w:id="1091316394">
          <w:marLeft w:val="0"/>
          <w:marRight w:val="0"/>
          <w:marTop w:val="0"/>
          <w:marBottom w:val="0"/>
          <w:divBdr>
            <w:top w:val="none" w:sz="0" w:space="0" w:color="auto"/>
            <w:left w:val="none" w:sz="0" w:space="0" w:color="auto"/>
            <w:bottom w:val="none" w:sz="0" w:space="0" w:color="auto"/>
            <w:right w:val="none" w:sz="0" w:space="0" w:color="auto"/>
          </w:divBdr>
        </w:div>
        <w:div w:id="1318150868">
          <w:marLeft w:val="0"/>
          <w:marRight w:val="0"/>
          <w:marTop w:val="0"/>
          <w:marBottom w:val="0"/>
          <w:divBdr>
            <w:top w:val="none" w:sz="0" w:space="0" w:color="auto"/>
            <w:left w:val="none" w:sz="0" w:space="0" w:color="auto"/>
            <w:bottom w:val="none" w:sz="0" w:space="0" w:color="auto"/>
            <w:right w:val="none" w:sz="0" w:space="0" w:color="auto"/>
          </w:divBdr>
        </w:div>
        <w:div w:id="51001635">
          <w:marLeft w:val="0"/>
          <w:marRight w:val="0"/>
          <w:marTop w:val="0"/>
          <w:marBottom w:val="0"/>
          <w:divBdr>
            <w:top w:val="none" w:sz="0" w:space="0" w:color="auto"/>
            <w:left w:val="none" w:sz="0" w:space="0" w:color="auto"/>
            <w:bottom w:val="none" w:sz="0" w:space="0" w:color="auto"/>
            <w:right w:val="none" w:sz="0" w:space="0" w:color="auto"/>
          </w:divBdr>
        </w:div>
        <w:div w:id="32969565">
          <w:marLeft w:val="0"/>
          <w:marRight w:val="0"/>
          <w:marTop w:val="0"/>
          <w:marBottom w:val="0"/>
          <w:divBdr>
            <w:top w:val="none" w:sz="0" w:space="0" w:color="auto"/>
            <w:left w:val="none" w:sz="0" w:space="0" w:color="auto"/>
            <w:bottom w:val="none" w:sz="0" w:space="0" w:color="auto"/>
            <w:right w:val="none" w:sz="0" w:space="0" w:color="auto"/>
          </w:divBdr>
        </w:div>
        <w:div w:id="1574126368">
          <w:marLeft w:val="0"/>
          <w:marRight w:val="0"/>
          <w:marTop w:val="0"/>
          <w:marBottom w:val="0"/>
          <w:divBdr>
            <w:top w:val="none" w:sz="0" w:space="0" w:color="auto"/>
            <w:left w:val="none" w:sz="0" w:space="0" w:color="auto"/>
            <w:bottom w:val="none" w:sz="0" w:space="0" w:color="auto"/>
            <w:right w:val="none" w:sz="0" w:space="0" w:color="auto"/>
          </w:divBdr>
        </w:div>
        <w:div w:id="843790190">
          <w:marLeft w:val="0"/>
          <w:marRight w:val="0"/>
          <w:marTop w:val="0"/>
          <w:marBottom w:val="0"/>
          <w:divBdr>
            <w:top w:val="none" w:sz="0" w:space="0" w:color="auto"/>
            <w:left w:val="none" w:sz="0" w:space="0" w:color="auto"/>
            <w:bottom w:val="none" w:sz="0" w:space="0" w:color="auto"/>
            <w:right w:val="none" w:sz="0" w:space="0" w:color="auto"/>
          </w:divBdr>
        </w:div>
        <w:div w:id="477721525">
          <w:marLeft w:val="0"/>
          <w:marRight w:val="0"/>
          <w:marTop w:val="0"/>
          <w:marBottom w:val="0"/>
          <w:divBdr>
            <w:top w:val="none" w:sz="0" w:space="0" w:color="auto"/>
            <w:left w:val="none" w:sz="0" w:space="0" w:color="auto"/>
            <w:bottom w:val="none" w:sz="0" w:space="0" w:color="auto"/>
            <w:right w:val="none" w:sz="0" w:space="0" w:color="auto"/>
          </w:divBdr>
        </w:div>
        <w:div w:id="137115109">
          <w:marLeft w:val="0"/>
          <w:marRight w:val="0"/>
          <w:marTop w:val="0"/>
          <w:marBottom w:val="0"/>
          <w:divBdr>
            <w:top w:val="none" w:sz="0" w:space="0" w:color="auto"/>
            <w:left w:val="none" w:sz="0" w:space="0" w:color="auto"/>
            <w:bottom w:val="none" w:sz="0" w:space="0" w:color="auto"/>
            <w:right w:val="none" w:sz="0" w:space="0" w:color="auto"/>
          </w:divBdr>
        </w:div>
        <w:div w:id="779840112">
          <w:marLeft w:val="0"/>
          <w:marRight w:val="0"/>
          <w:marTop w:val="0"/>
          <w:marBottom w:val="0"/>
          <w:divBdr>
            <w:top w:val="none" w:sz="0" w:space="0" w:color="auto"/>
            <w:left w:val="none" w:sz="0" w:space="0" w:color="auto"/>
            <w:bottom w:val="none" w:sz="0" w:space="0" w:color="auto"/>
            <w:right w:val="none" w:sz="0" w:space="0" w:color="auto"/>
          </w:divBdr>
        </w:div>
        <w:div w:id="2141915382">
          <w:marLeft w:val="0"/>
          <w:marRight w:val="0"/>
          <w:marTop w:val="0"/>
          <w:marBottom w:val="0"/>
          <w:divBdr>
            <w:top w:val="none" w:sz="0" w:space="0" w:color="auto"/>
            <w:left w:val="none" w:sz="0" w:space="0" w:color="auto"/>
            <w:bottom w:val="none" w:sz="0" w:space="0" w:color="auto"/>
            <w:right w:val="none" w:sz="0" w:space="0" w:color="auto"/>
          </w:divBdr>
        </w:div>
        <w:div w:id="1235239892">
          <w:marLeft w:val="0"/>
          <w:marRight w:val="0"/>
          <w:marTop w:val="0"/>
          <w:marBottom w:val="0"/>
          <w:divBdr>
            <w:top w:val="none" w:sz="0" w:space="0" w:color="auto"/>
            <w:left w:val="none" w:sz="0" w:space="0" w:color="auto"/>
            <w:bottom w:val="none" w:sz="0" w:space="0" w:color="auto"/>
            <w:right w:val="none" w:sz="0" w:space="0" w:color="auto"/>
          </w:divBdr>
        </w:div>
        <w:div w:id="1195147150">
          <w:marLeft w:val="0"/>
          <w:marRight w:val="0"/>
          <w:marTop w:val="0"/>
          <w:marBottom w:val="0"/>
          <w:divBdr>
            <w:top w:val="none" w:sz="0" w:space="0" w:color="auto"/>
            <w:left w:val="none" w:sz="0" w:space="0" w:color="auto"/>
            <w:bottom w:val="none" w:sz="0" w:space="0" w:color="auto"/>
            <w:right w:val="none" w:sz="0" w:space="0" w:color="auto"/>
          </w:divBdr>
        </w:div>
        <w:div w:id="558979211">
          <w:marLeft w:val="0"/>
          <w:marRight w:val="0"/>
          <w:marTop w:val="0"/>
          <w:marBottom w:val="0"/>
          <w:divBdr>
            <w:top w:val="none" w:sz="0" w:space="0" w:color="auto"/>
            <w:left w:val="none" w:sz="0" w:space="0" w:color="auto"/>
            <w:bottom w:val="none" w:sz="0" w:space="0" w:color="auto"/>
            <w:right w:val="none" w:sz="0" w:space="0" w:color="auto"/>
          </w:divBdr>
        </w:div>
        <w:div w:id="1674527580">
          <w:marLeft w:val="0"/>
          <w:marRight w:val="0"/>
          <w:marTop w:val="0"/>
          <w:marBottom w:val="0"/>
          <w:divBdr>
            <w:top w:val="none" w:sz="0" w:space="0" w:color="auto"/>
            <w:left w:val="none" w:sz="0" w:space="0" w:color="auto"/>
            <w:bottom w:val="none" w:sz="0" w:space="0" w:color="auto"/>
            <w:right w:val="none" w:sz="0" w:space="0" w:color="auto"/>
          </w:divBdr>
        </w:div>
        <w:div w:id="695886977">
          <w:marLeft w:val="0"/>
          <w:marRight w:val="0"/>
          <w:marTop w:val="0"/>
          <w:marBottom w:val="0"/>
          <w:divBdr>
            <w:top w:val="none" w:sz="0" w:space="0" w:color="auto"/>
            <w:left w:val="none" w:sz="0" w:space="0" w:color="auto"/>
            <w:bottom w:val="none" w:sz="0" w:space="0" w:color="auto"/>
            <w:right w:val="none" w:sz="0" w:space="0" w:color="auto"/>
          </w:divBdr>
        </w:div>
        <w:div w:id="1063797187">
          <w:marLeft w:val="0"/>
          <w:marRight w:val="0"/>
          <w:marTop w:val="0"/>
          <w:marBottom w:val="0"/>
          <w:divBdr>
            <w:top w:val="none" w:sz="0" w:space="0" w:color="auto"/>
            <w:left w:val="none" w:sz="0" w:space="0" w:color="auto"/>
            <w:bottom w:val="none" w:sz="0" w:space="0" w:color="auto"/>
            <w:right w:val="none" w:sz="0" w:space="0" w:color="auto"/>
          </w:divBdr>
        </w:div>
        <w:div w:id="1874685254">
          <w:marLeft w:val="0"/>
          <w:marRight w:val="0"/>
          <w:marTop w:val="0"/>
          <w:marBottom w:val="0"/>
          <w:divBdr>
            <w:top w:val="none" w:sz="0" w:space="0" w:color="auto"/>
            <w:left w:val="none" w:sz="0" w:space="0" w:color="auto"/>
            <w:bottom w:val="none" w:sz="0" w:space="0" w:color="auto"/>
            <w:right w:val="none" w:sz="0" w:space="0" w:color="auto"/>
          </w:divBdr>
        </w:div>
        <w:div w:id="927690249">
          <w:marLeft w:val="0"/>
          <w:marRight w:val="0"/>
          <w:marTop w:val="0"/>
          <w:marBottom w:val="0"/>
          <w:divBdr>
            <w:top w:val="none" w:sz="0" w:space="0" w:color="auto"/>
            <w:left w:val="none" w:sz="0" w:space="0" w:color="auto"/>
            <w:bottom w:val="none" w:sz="0" w:space="0" w:color="auto"/>
            <w:right w:val="none" w:sz="0" w:space="0" w:color="auto"/>
          </w:divBdr>
        </w:div>
        <w:div w:id="1866824914">
          <w:marLeft w:val="0"/>
          <w:marRight w:val="0"/>
          <w:marTop w:val="0"/>
          <w:marBottom w:val="0"/>
          <w:divBdr>
            <w:top w:val="none" w:sz="0" w:space="0" w:color="auto"/>
            <w:left w:val="none" w:sz="0" w:space="0" w:color="auto"/>
            <w:bottom w:val="none" w:sz="0" w:space="0" w:color="auto"/>
            <w:right w:val="none" w:sz="0" w:space="0" w:color="auto"/>
          </w:divBdr>
        </w:div>
        <w:div w:id="780732478">
          <w:marLeft w:val="0"/>
          <w:marRight w:val="0"/>
          <w:marTop w:val="0"/>
          <w:marBottom w:val="0"/>
          <w:divBdr>
            <w:top w:val="none" w:sz="0" w:space="0" w:color="auto"/>
            <w:left w:val="none" w:sz="0" w:space="0" w:color="auto"/>
            <w:bottom w:val="none" w:sz="0" w:space="0" w:color="auto"/>
            <w:right w:val="none" w:sz="0" w:space="0" w:color="auto"/>
          </w:divBdr>
        </w:div>
        <w:div w:id="1209955037">
          <w:marLeft w:val="0"/>
          <w:marRight w:val="0"/>
          <w:marTop w:val="0"/>
          <w:marBottom w:val="0"/>
          <w:divBdr>
            <w:top w:val="none" w:sz="0" w:space="0" w:color="auto"/>
            <w:left w:val="none" w:sz="0" w:space="0" w:color="auto"/>
            <w:bottom w:val="none" w:sz="0" w:space="0" w:color="auto"/>
            <w:right w:val="none" w:sz="0" w:space="0" w:color="auto"/>
          </w:divBdr>
        </w:div>
        <w:div w:id="755368221">
          <w:marLeft w:val="0"/>
          <w:marRight w:val="0"/>
          <w:marTop w:val="0"/>
          <w:marBottom w:val="0"/>
          <w:divBdr>
            <w:top w:val="none" w:sz="0" w:space="0" w:color="auto"/>
            <w:left w:val="none" w:sz="0" w:space="0" w:color="auto"/>
            <w:bottom w:val="none" w:sz="0" w:space="0" w:color="auto"/>
            <w:right w:val="none" w:sz="0" w:space="0" w:color="auto"/>
          </w:divBdr>
        </w:div>
        <w:div w:id="1204054472">
          <w:marLeft w:val="0"/>
          <w:marRight w:val="0"/>
          <w:marTop w:val="0"/>
          <w:marBottom w:val="0"/>
          <w:divBdr>
            <w:top w:val="none" w:sz="0" w:space="0" w:color="auto"/>
            <w:left w:val="none" w:sz="0" w:space="0" w:color="auto"/>
            <w:bottom w:val="none" w:sz="0" w:space="0" w:color="auto"/>
            <w:right w:val="none" w:sz="0" w:space="0" w:color="auto"/>
          </w:divBdr>
        </w:div>
        <w:div w:id="1203522033">
          <w:marLeft w:val="0"/>
          <w:marRight w:val="0"/>
          <w:marTop w:val="0"/>
          <w:marBottom w:val="0"/>
          <w:divBdr>
            <w:top w:val="none" w:sz="0" w:space="0" w:color="auto"/>
            <w:left w:val="none" w:sz="0" w:space="0" w:color="auto"/>
            <w:bottom w:val="none" w:sz="0" w:space="0" w:color="auto"/>
            <w:right w:val="none" w:sz="0" w:space="0" w:color="auto"/>
          </w:divBdr>
        </w:div>
        <w:div w:id="1006246798">
          <w:marLeft w:val="0"/>
          <w:marRight w:val="0"/>
          <w:marTop w:val="0"/>
          <w:marBottom w:val="0"/>
          <w:divBdr>
            <w:top w:val="none" w:sz="0" w:space="0" w:color="auto"/>
            <w:left w:val="none" w:sz="0" w:space="0" w:color="auto"/>
            <w:bottom w:val="none" w:sz="0" w:space="0" w:color="auto"/>
            <w:right w:val="none" w:sz="0" w:space="0" w:color="auto"/>
          </w:divBdr>
        </w:div>
        <w:div w:id="785388360">
          <w:marLeft w:val="0"/>
          <w:marRight w:val="0"/>
          <w:marTop w:val="0"/>
          <w:marBottom w:val="0"/>
          <w:divBdr>
            <w:top w:val="none" w:sz="0" w:space="0" w:color="auto"/>
            <w:left w:val="none" w:sz="0" w:space="0" w:color="auto"/>
            <w:bottom w:val="none" w:sz="0" w:space="0" w:color="auto"/>
            <w:right w:val="none" w:sz="0" w:space="0" w:color="auto"/>
          </w:divBdr>
        </w:div>
        <w:div w:id="1109663770">
          <w:marLeft w:val="0"/>
          <w:marRight w:val="0"/>
          <w:marTop w:val="0"/>
          <w:marBottom w:val="0"/>
          <w:divBdr>
            <w:top w:val="none" w:sz="0" w:space="0" w:color="auto"/>
            <w:left w:val="none" w:sz="0" w:space="0" w:color="auto"/>
            <w:bottom w:val="none" w:sz="0" w:space="0" w:color="auto"/>
            <w:right w:val="none" w:sz="0" w:space="0" w:color="auto"/>
          </w:divBdr>
        </w:div>
        <w:div w:id="412826393">
          <w:marLeft w:val="0"/>
          <w:marRight w:val="0"/>
          <w:marTop w:val="0"/>
          <w:marBottom w:val="0"/>
          <w:divBdr>
            <w:top w:val="none" w:sz="0" w:space="0" w:color="auto"/>
            <w:left w:val="none" w:sz="0" w:space="0" w:color="auto"/>
            <w:bottom w:val="none" w:sz="0" w:space="0" w:color="auto"/>
            <w:right w:val="none" w:sz="0" w:space="0" w:color="auto"/>
          </w:divBdr>
        </w:div>
        <w:div w:id="1108307084">
          <w:marLeft w:val="0"/>
          <w:marRight w:val="0"/>
          <w:marTop w:val="0"/>
          <w:marBottom w:val="0"/>
          <w:divBdr>
            <w:top w:val="none" w:sz="0" w:space="0" w:color="auto"/>
            <w:left w:val="none" w:sz="0" w:space="0" w:color="auto"/>
            <w:bottom w:val="none" w:sz="0" w:space="0" w:color="auto"/>
            <w:right w:val="none" w:sz="0" w:space="0" w:color="auto"/>
          </w:divBdr>
        </w:div>
        <w:div w:id="1894460727">
          <w:marLeft w:val="0"/>
          <w:marRight w:val="0"/>
          <w:marTop w:val="0"/>
          <w:marBottom w:val="0"/>
          <w:divBdr>
            <w:top w:val="none" w:sz="0" w:space="0" w:color="auto"/>
            <w:left w:val="none" w:sz="0" w:space="0" w:color="auto"/>
            <w:bottom w:val="none" w:sz="0" w:space="0" w:color="auto"/>
            <w:right w:val="none" w:sz="0" w:space="0" w:color="auto"/>
          </w:divBdr>
        </w:div>
        <w:div w:id="831026154">
          <w:marLeft w:val="0"/>
          <w:marRight w:val="0"/>
          <w:marTop w:val="0"/>
          <w:marBottom w:val="0"/>
          <w:divBdr>
            <w:top w:val="none" w:sz="0" w:space="0" w:color="auto"/>
            <w:left w:val="none" w:sz="0" w:space="0" w:color="auto"/>
            <w:bottom w:val="none" w:sz="0" w:space="0" w:color="auto"/>
            <w:right w:val="none" w:sz="0" w:space="0" w:color="auto"/>
          </w:divBdr>
        </w:div>
        <w:div w:id="349189583">
          <w:marLeft w:val="0"/>
          <w:marRight w:val="0"/>
          <w:marTop w:val="0"/>
          <w:marBottom w:val="0"/>
          <w:divBdr>
            <w:top w:val="none" w:sz="0" w:space="0" w:color="auto"/>
            <w:left w:val="none" w:sz="0" w:space="0" w:color="auto"/>
            <w:bottom w:val="none" w:sz="0" w:space="0" w:color="auto"/>
            <w:right w:val="none" w:sz="0" w:space="0" w:color="auto"/>
          </w:divBdr>
        </w:div>
        <w:div w:id="1853031665">
          <w:marLeft w:val="0"/>
          <w:marRight w:val="0"/>
          <w:marTop w:val="0"/>
          <w:marBottom w:val="0"/>
          <w:divBdr>
            <w:top w:val="none" w:sz="0" w:space="0" w:color="auto"/>
            <w:left w:val="none" w:sz="0" w:space="0" w:color="auto"/>
            <w:bottom w:val="none" w:sz="0" w:space="0" w:color="auto"/>
            <w:right w:val="none" w:sz="0" w:space="0" w:color="auto"/>
          </w:divBdr>
        </w:div>
        <w:div w:id="153108546">
          <w:marLeft w:val="0"/>
          <w:marRight w:val="0"/>
          <w:marTop w:val="0"/>
          <w:marBottom w:val="0"/>
          <w:divBdr>
            <w:top w:val="none" w:sz="0" w:space="0" w:color="auto"/>
            <w:left w:val="none" w:sz="0" w:space="0" w:color="auto"/>
            <w:bottom w:val="none" w:sz="0" w:space="0" w:color="auto"/>
            <w:right w:val="none" w:sz="0" w:space="0" w:color="auto"/>
          </w:divBdr>
        </w:div>
        <w:div w:id="1009986565">
          <w:marLeft w:val="0"/>
          <w:marRight w:val="0"/>
          <w:marTop w:val="0"/>
          <w:marBottom w:val="0"/>
          <w:divBdr>
            <w:top w:val="none" w:sz="0" w:space="0" w:color="auto"/>
            <w:left w:val="none" w:sz="0" w:space="0" w:color="auto"/>
            <w:bottom w:val="none" w:sz="0" w:space="0" w:color="auto"/>
            <w:right w:val="none" w:sz="0" w:space="0" w:color="auto"/>
          </w:divBdr>
        </w:div>
        <w:div w:id="1633629720">
          <w:marLeft w:val="0"/>
          <w:marRight w:val="0"/>
          <w:marTop w:val="0"/>
          <w:marBottom w:val="0"/>
          <w:divBdr>
            <w:top w:val="none" w:sz="0" w:space="0" w:color="auto"/>
            <w:left w:val="none" w:sz="0" w:space="0" w:color="auto"/>
            <w:bottom w:val="none" w:sz="0" w:space="0" w:color="auto"/>
            <w:right w:val="none" w:sz="0" w:space="0" w:color="auto"/>
          </w:divBdr>
        </w:div>
        <w:div w:id="1470171048">
          <w:marLeft w:val="0"/>
          <w:marRight w:val="0"/>
          <w:marTop w:val="0"/>
          <w:marBottom w:val="0"/>
          <w:divBdr>
            <w:top w:val="none" w:sz="0" w:space="0" w:color="auto"/>
            <w:left w:val="none" w:sz="0" w:space="0" w:color="auto"/>
            <w:bottom w:val="none" w:sz="0" w:space="0" w:color="auto"/>
            <w:right w:val="none" w:sz="0" w:space="0" w:color="auto"/>
          </w:divBdr>
        </w:div>
        <w:div w:id="1014259675">
          <w:marLeft w:val="0"/>
          <w:marRight w:val="0"/>
          <w:marTop w:val="0"/>
          <w:marBottom w:val="0"/>
          <w:divBdr>
            <w:top w:val="none" w:sz="0" w:space="0" w:color="auto"/>
            <w:left w:val="none" w:sz="0" w:space="0" w:color="auto"/>
            <w:bottom w:val="none" w:sz="0" w:space="0" w:color="auto"/>
            <w:right w:val="none" w:sz="0" w:space="0" w:color="auto"/>
          </w:divBdr>
        </w:div>
        <w:div w:id="1894348563">
          <w:marLeft w:val="0"/>
          <w:marRight w:val="0"/>
          <w:marTop w:val="0"/>
          <w:marBottom w:val="0"/>
          <w:divBdr>
            <w:top w:val="none" w:sz="0" w:space="0" w:color="auto"/>
            <w:left w:val="none" w:sz="0" w:space="0" w:color="auto"/>
            <w:bottom w:val="none" w:sz="0" w:space="0" w:color="auto"/>
            <w:right w:val="none" w:sz="0" w:space="0" w:color="auto"/>
          </w:divBdr>
        </w:div>
        <w:div w:id="1054739853">
          <w:marLeft w:val="0"/>
          <w:marRight w:val="0"/>
          <w:marTop w:val="0"/>
          <w:marBottom w:val="0"/>
          <w:divBdr>
            <w:top w:val="none" w:sz="0" w:space="0" w:color="auto"/>
            <w:left w:val="none" w:sz="0" w:space="0" w:color="auto"/>
            <w:bottom w:val="none" w:sz="0" w:space="0" w:color="auto"/>
            <w:right w:val="none" w:sz="0" w:space="0" w:color="auto"/>
          </w:divBdr>
        </w:div>
        <w:div w:id="1398164739">
          <w:marLeft w:val="0"/>
          <w:marRight w:val="0"/>
          <w:marTop w:val="0"/>
          <w:marBottom w:val="0"/>
          <w:divBdr>
            <w:top w:val="none" w:sz="0" w:space="0" w:color="auto"/>
            <w:left w:val="none" w:sz="0" w:space="0" w:color="auto"/>
            <w:bottom w:val="none" w:sz="0" w:space="0" w:color="auto"/>
            <w:right w:val="none" w:sz="0" w:space="0" w:color="auto"/>
          </w:divBdr>
        </w:div>
        <w:div w:id="376046939">
          <w:marLeft w:val="0"/>
          <w:marRight w:val="0"/>
          <w:marTop w:val="0"/>
          <w:marBottom w:val="0"/>
          <w:divBdr>
            <w:top w:val="none" w:sz="0" w:space="0" w:color="auto"/>
            <w:left w:val="none" w:sz="0" w:space="0" w:color="auto"/>
            <w:bottom w:val="none" w:sz="0" w:space="0" w:color="auto"/>
            <w:right w:val="none" w:sz="0" w:space="0" w:color="auto"/>
          </w:divBdr>
        </w:div>
        <w:div w:id="2018270554">
          <w:marLeft w:val="0"/>
          <w:marRight w:val="0"/>
          <w:marTop w:val="0"/>
          <w:marBottom w:val="0"/>
          <w:divBdr>
            <w:top w:val="none" w:sz="0" w:space="0" w:color="auto"/>
            <w:left w:val="none" w:sz="0" w:space="0" w:color="auto"/>
            <w:bottom w:val="none" w:sz="0" w:space="0" w:color="auto"/>
            <w:right w:val="none" w:sz="0" w:space="0" w:color="auto"/>
          </w:divBdr>
        </w:div>
        <w:div w:id="1539468412">
          <w:marLeft w:val="0"/>
          <w:marRight w:val="0"/>
          <w:marTop w:val="0"/>
          <w:marBottom w:val="0"/>
          <w:divBdr>
            <w:top w:val="none" w:sz="0" w:space="0" w:color="auto"/>
            <w:left w:val="none" w:sz="0" w:space="0" w:color="auto"/>
            <w:bottom w:val="none" w:sz="0" w:space="0" w:color="auto"/>
            <w:right w:val="none" w:sz="0" w:space="0" w:color="auto"/>
          </w:divBdr>
        </w:div>
        <w:div w:id="181676738">
          <w:marLeft w:val="0"/>
          <w:marRight w:val="0"/>
          <w:marTop w:val="0"/>
          <w:marBottom w:val="0"/>
          <w:divBdr>
            <w:top w:val="none" w:sz="0" w:space="0" w:color="auto"/>
            <w:left w:val="none" w:sz="0" w:space="0" w:color="auto"/>
            <w:bottom w:val="none" w:sz="0" w:space="0" w:color="auto"/>
            <w:right w:val="none" w:sz="0" w:space="0" w:color="auto"/>
          </w:divBdr>
        </w:div>
        <w:div w:id="1470323863">
          <w:marLeft w:val="0"/>
          <w:marRight w:val="0"/>
          <w:marTop w:val="0"/>
          <w:marBottom w:val="0"/>
          <w:divBdr>
            <w:top w:val="none" w:sz="0" w:space="0" w:color="auto"/>
            <w:left w:val="none" w:sz="0" w:space="0" w:color="auto"/>
            <w:bottom w:val="none" w:sz="0" w:space="0" w:color="auto"/>
            <w:right w:val="none" w:sz="0" w:space="0" w:color="auto"/>
          </w:divBdr>
        </w:div>
        <w:div w:id="892236295">
          <w:marLeft w:val="0"/>
          <w:marRight w:val="0"/>
          <w:marTop w:val="0"/>
          <w:marBottom w:val="0"/>
          <w:divBdr>
            <w:top w:val="none" w:sz="0" w:space="0" w:color="auto"/>
            <w:left w:val="none" w:sz="0" w:space="0" w:color="auto"/>
            <w:bottom w:val="none" w:sz="0" w:space="0" w:color="auto"/>
            <w:right w:val="none" w:sz="0" w:space="0" w:color="auto"/>
          </w:divBdr>
        </w:div>
        <w:div w:id="513497361">
          <w:marLeft w:val="0"/>
          <w:marRight w:val="0"/>
          <w:marTop w:val="0"/>
          <w:marBottom w:val="0"/>
          <w:divBdr>
            <w:top w:val="none" w:sz="0" w:space="0" w:color="auto"/>
            <w:left w:val="none" w:sz="0" w:space="0" w:color="auto"/>
            <w:bottom w:val="none" w:sz="0" w:space="0" w:color="auto"/>
            <w:right w:val="none" w:sz="0" w:space="0" w:color="auto"/>
          </w:divBdr>
        </w:div>
        <w:div w:id="330184288">
          <w:marLeft w:val="0"/>
          <w:marRight w:val="0"/>
          <w:marTop w:val="0"/>
          <w:marBottom w:val="0"/>
          <w:divBdr>
            <w:top w:val="none" w:sz="0" w:space="0" w:color="auto"/>
            <w:left w:val="none" w:sz="0" w:space="0" w:color="auto"/>
            <w:bottom w:val="none" w:sz="0" w:space="0" w:color="auto"/>
            <w:right w:val="none" w:sz="0" w:space="0" w:color="auto"/>
          </w:divBdr>
        </w:div>
        <w:div w:id="707995223">
          <w:marLeft w:val="0"/>
          <w:marRight w:val="0"/>
          <w:marTop w:val="0"/>
          <w:marBottom w:val="0"/>
          <w:divBdr>
            <w:top w:val="none" w:sz="0" w:space="0" w:color="auto"/>
            <w:left w:val="none" w:sz="0" w:space="0" w:color="auto"/>
            <w:bottom w:val="none" w:sz="0" w:space="0" w:color="auto"/>
            <w:right w:val="none" w:sz="0" w:space="0" w:color="auto"/>
          </w:divBdr>
        </w:div>
        <w:div w:id="1953854770">
          <w:marLeft w:val="0"/>
          <w:marRight w:val="0"/>
          <w:marTop w:val="0"/>
          <w:marBottom w:val="0"/>
          <w:divBdr>
            <w:top w:val="none" w:sz="0" w:space="0" w:color="auto"/>
            <w:left w:val="none" w:sz="0" w:space="0" w:color="auto"/>
            <w:bottom w:val="none" w:sz="0" w:space="0" w:color="auto"/>
            <w:right w:val="none" w:sz="0" w:space="0" w:color="auto"/>
          </w:divBdr>
        </w:div>
        <w:div w:id="761953220">
          <w:marLeft w:val="0"/>
          <w:marRight w:val="0"/>
          <w:marTop w:val="0"/>
          <w:marBottom w:val="0"/>
          <w:divBdr>
            <w:top w:val="none" w:sz="0" w:space="0" w:color="auto"/>
            <w:left w:val="none" w:sz="0" w:space="0" w:color="auto"/>
            <w:bottom w:val="none" w:sz="0" w:space="0" w:color="auto"/>
            <w:right w:val="none" w:sz="0" w:space="0" w:color="auto"/>
          </w:divBdr>
        </w:div>
        <w:div w:id="1285573306">
          <w:marLeft w:val="0"/>
          <w:marRight w:val="0"/>
          <w:marTop w:val="0"/>
          <w:marBottom w:val="0"/>
          <w:divBdr>
            <w:top w:val="none" w:sz="0" w:space="0" w:color="auto"/>
            <w:left w:val="none" w:sz="0" w:space="0" w:color="auto"/>
            <w:bottom w:val="none" w:sz="0" w:space="0" w:color="auto"/>
            <w:right w:val="none" w:sz="0" w:space="0" w:color="auto"/>
          </w:divBdr>
        </w:div>
        <w:div w:id="1522164922">
          <w:marLeft w:val="0"/>
          <w:marRight w:val="0"/>
          <w:marTop w:val="0"/>
          <w:marBottom w:val="0"/>
          <w:divBdr>
            <w:top w:val="none" w:sz="0" w:space="0" w:color="auto"/>
            <w:left w:val="none" w:sz="0" w:space="0" w:color="auto"/>
            <w:bottom w:val="none" w:sz="0" w:space="0" w:color="auto"/>
            <w:right w:val="none" w:sz="0" w:space="0" w:color="auto"/>
          </w:divBdr>
        </w:div>
        <w:div w:id="1525821721">
          <w:marLeft w:val="0"/>
          <w:marRight w:val="0"/>
          <w:marTop w:val="0"/>
          <w:marBottom w:val="0"/>
          <w:divBdr>
            <w:top w:val="none" w:sz="0" w:space="0" w:color="auto"/>
            <w:left w:val="none" w:sz="0" w:space="0" w:color="auto"/>
            <w:bottom w:val="none" w:sz="0" w:space="0" w:color="auto"/>
            <w:right w:val="none" w:sz="0" w:space="0" w:color="auto"/>
          </w:divBdr>
        </w:div>
        <w:div w:id="352147453">
          <w:marLeft w:val="0"/>
          <w:marRight w:val="0"/>
          <w:marTop w:val="0"/>
          <w:marBottom w:val="0"/>
          <w:divBdr>
            <w:top w:val="none" w:sz="0" w:space="0" w:color="auto"/>
            <w:left w:val="none" w:sz="0" w:space="0" w:color="auto"/>
            <w:bottom w:val="none" w:sz="0" w:space="0" w:color="auto"/>
            <w:right w:val="none" w:sz="0" w:space="0" w:color="auto"/>
          </w:divBdr>
        </w:div>
        <w:div w:id="413939639">
          <w:marLeft w:val="0"/>
          <w:marRight w:val="0"/>
          <w:marTop w:val="0"/>
          <w:marBottom w:val="0"/>
          <w:divBdr>
            <w:top w:val="none" w:sz="0" w:space="0" w:color="auto"/>
            <w:left w:val="none" w:sz="0" w:space="0" w:color="auto"/>
            <w:bottom w:val="none" w:sz="0" w:space="0" w:color="auto"/>
            <w:right w:val="none" w:sz="0" w:space="0" w:color="auto"/>
          </w:divBdr>
        </w:div>
        <w:div w:id="259529851">
          <w:marLeft w:val="0"/>
          <w:marRight w:val="0"/>
          <w:marTop w:val="0"/>
          <w:marBottom w:val="0"/>
          <w:divBdr>
            <w:top w:val="none" w:sz="0" w:space="0" w:color="auto"/>
            <w:left w:val="none" w:sz="0" w:space="0" w:color="auto"/>
            <w:bottom w:val="none" w:sz="0" w:space="0" w:color="auto"/>
            <w:right w:val="none" w:sz="0" w:space="0" w:color="auto"/>
          </w:divBdr>
        </w:div>
        <w:div w:id="511459987">
          <w:marLeft w:val="0"/>
          <w:marRight w:val="0"/>
          <w:marTop w:val="0"/>
          <w:marBottom w:val="0"/>
          <w:divBdr>
            <w:top w:val="none" w:sz="0" w:space="0" w:color="auto"/>
            <w:left w:val="none" w:sz="0" w:space="0" w:color="auto"/>
            <w:bottom w:val="none" w:sz="0" w:space="0" w:color="auto"/>
            <w:right w:val="none" w:sz="0" w:space="0" w:color="auto"/>
          </w:divBdr>
        </w:div>
        <w:div w:id="226965850">
          <w:marLeft w:val="0"/>
          <w:marRight w:val="0"/>
          <w:marTop w:val="0"/>
          <w:marBottom w:val="0"/>
          <w:divBdr>
            <w:top w:val="none" w:sz="0" w:space="0" w:color="auto"/>
            <w:left w:val="none" w:sz="0" w:space="0" w:color="auto"/>
            <w:bottom w:val="none" w:sz="0" w:space="0" w:color="auto"/>
            <w:right w:val="none" w:sz="0" w:space="0" w:color="auto"/>
          </w:divBdr>
        </w:div>
        <w:div w:id="1522277502">
          <w:marLeft w:val="0"/>
          <w:marRight w:val="0"/>
          <w:marTop w:val="0"/>
          <w:marBottom w:val="0"/>
          <w:divBdr>
            <w:top w:val="none" w:sz="0" w:space="0" w:color="auto"/>
            <w:left w:val="none" w:sz="0" w:space="0" w:color="auto"/>
            <w:bottom w:val="none" w:sz="0" w:space="0" w:color="auto"/>
            <w:right w:val="none" w:sz="0" w:space="0" w:color="auto"/>
          </w:divBdr>
        </w:div>
        <w:div w:id="438723828">
          <w:marLeft w:val="0"/>
          <w:marRight w:val="0"/>
          <w:marTop w:val="0"/>
          <w:marBottom w:val="0"/>
          <w:divBdr>
            <w:top w:val="none" w:sz="0" w:space="0" w:color="auto"/>
            <w:left w:val="none" w:sz="0" w:space="0" w:color="auto"/>
            <w:bottom w:val="none" w:sz="0" w:space="0" w:color="auto"/>
            <w:right w:val="none" w:sz="0" w:space="0" w:color="auto"/>
          </w:divBdr>
        </w:div>
        <w:div w:id="373382894">
          <w:marLeft w:val="0"/>
          <w:marRight w:val="0"/>
          <w:marTop w:val="0"/>
          <w:marBottom w:val="0"/>
          <w:divBdr>
            <w:top w:val="none" w:sz="0" w:space="0" w:color="auto"/>
            <w:left w:val="none" w:sz="0" w:space="0" w:color="auto"/>
            <w:bottom w:val="none" w:sz="0" w:space="0" w:color="auto"/>
            <w:right w:val="none" w:sz="0" w:space="0" w:color="auto"/>
          </w:divBdr>
        </w:div>
        <w:div w:id="1653824379">
          <w:marLeft w:val="0"/>
          <w:marRight w:val="0"/>
          <w:marTop w:val="0"/>
          <w:marBottom w:val="0"/>
          <w:divBdr>
            <w:top w:val="none" w:sz="0" w:space="0" w:color="auto"/>
            <w:left w:val="none" w:sz="0" w:space="0" w:color="auto"/>
            <w:bottom w:val="none" w:sz="0" w:space="0" w:color="auto"/>
            <w:right w:val="none" w:sz="0" w:space="0" w:color="auto"/>
          </w:divBdr>
        </w:div>
        <w:div w:id="362948161">
          <w:marLeft w:val="0"/>
          <w:marRight w:val="0"/>
          <w:marTop w:val="0"/>
          <w:marBottom w:val="0"/>
          <w:divBdr>
            <w:top w:val="none" w:sz="0" w:space="0" w:color="auto"/>
            <w:left w:val="none" w:sz="0" w:space="0" w:color="auto"/>
            <w:bottom w:val="none" w:sz="0" w:space="0" w:color="auto"/>
            <w:right w:val="none" w:sz="0" w:space="0" w:color="auto"/>
          </w:divBdr>
        </w:div>
        <w:div w:id="544147695">
          <w:marLeft w:val="0"/>
          <w:marRight w:val="0"/>
          <w:marTop w:val="0"/>
          <w:marBottom w:val="0"/>
          <w:divBdr>
            <w:top w:val="none" w:sz="0" w:space="0" w:color="auto"/>
            <w:left w:val="none" w:sz="0" w:space="0" w:color="auto"/>
            <w:bottom w:val="none" w:sz="0" w:space="0" w:color="auto"/>
            <w:right w:val="none" w:sz="0" w:space="0" w:color="auto"/>
          </w:divBdr>
        </w:div>
        <w:div w:id="1240285288">
          <w:marLeft w:val="0"/>
          <w:marRight w:val="0"/>
          <w:marTop w:val="0"/>
          <w:marBottom w:val="0"/>
          <w:divBdr>
            <w:top w:val="none" w:sz="0" w:space="0" w:color="auto"/>
            <w:left w:val="none" w:sz="0" w:space="0" w:color="auto"/>
            <w:bottom w:val="none" w:sz="0" w:space="0" w:color="auto"/>
            <w:right w:val="none" w:sz="0" w:space="0" w:color="auto"/>
          </w:divBdr>
        </w:div>
        <w:div w:id="2103137564">
          <w:marLeft w:val="0"/>
          <w:marRight w:val="0"/>
          <w:marTop w:val="0"/>
          <w:marBottom w:val="0"/>
          <w:divBdr>
            <w:top w:val="none" w:sz="0" w:space="0" w:color="auto"/>
            <w:left w:val="none" w:sz="0" w:space="0" w:color="auto"/>
            <w:bottom w:val="none" w:sz="0" w:space="0" w:color="auto"/>
            <w:right w:val="none" w:sz="0" w:space="0" w:color="auto"/>
          </w:divBdr>
        </w:div>
        <w:div w:id="1179154438">
          <w:marLeft w:val="0"/>
          <w:marRight w:val="0"/>
          <w:marTop w:val="0"/>
          <w:marBottom w:val="0"/>
          <w:divBdr>
            <w:top w:val="none" w:sz="0" w:space="0" w:color="auto"/>
            <w:left w:val="none" w:sz="0" w:space="0" w:color="auto"/>
            <w:bottom w:val="none" w:sz="0" w:space="0" w:color="auto"/>
            <w:right w:val="none" w:sz="0" w:space="0" w:color="auto"/>
          </w:divBdr>
        </w:div>
        <w:div w:id="938946757">
          <w:marLeft w:val="0"/>
          <w:marRight w:val="0"/>
          <w:marTop w:val="0"/>
          <w:marBottom w:val="0"/>
          <w:divBdr>
            <w:top w:val="none" w:sz="0" w:space="0" w:color="auto"/>
            <w:left w:val="none" w:sz="0" w:space="0" w:color="auto"/>
            <w:bottom w:val="none" w:sz="0" w:space="0" w:color="auto"/>
            <w:right w:val="none" w:sz="0" w:space="0" w:color="auto"/>
          </w:divBdr>
        </w:div>
        <w:div w:id="2070807234">
          <w:marLeft w:val="0"/>
          <w:marRight w:val="0"/>
          <w:marTop w:val="0"/>
          <w:marBottom w:val="0"/>
          <w:divBdr>
            <w:top w:val="none" w:sz="0" w:space="0" w:color="auto"/>
            <w:left w:val="none" w:sz="0" w:space="0" w:color="auto"/>
            <w:bottom w:val="none" w:sz="0" w:space="0" w:color="auto"/>
            <w:right w:val="none" w:sz="0" w:space="0" w:color="auto"/>
          </w:divBdr>
        </w:div>
        <w:div w:id="1610355077">
          <w:marLeft w:val="0"/>
          <w:marRight w:val="0"/>
          <w:marTop w:val="0"/>
          <w:marBottom w:val="0"/>
          <w:divBdr>
            <w:top w:val="none" w:sz="0" w:space="0" w:color="auto"/>
            <w:left w:val="none" w:sz="0" w:space="0" w:color="auto"/>
            <w:bottom w:val="none" w:sz="0" w:space="0" w:color="auto"/>
            <w:right w:val="none" w:sz="0" w:space="0" w:color="auto"/>
          </w:divBdr>
        </w:div>
        <w:div w:id="978850374">
          <w:marLeft w:val="0"/>
          <w:marRight w:val="0"/>
          <w:marTop w:val="0"/>
          <w:marBottom w:val="0"/>
          <w:divBdr>
            <w:top w:val="none" w:sz="0" w:space="0" w:color="auto"/>
            <w:left w:val="none" w:sz="0" w:space="0" w:color="auto"/>
            <w:bottom w:val="none" w:sz="0" w:space="0" w:color="auto"/>
            <w:right w:val="none" w:sz="0" w:space="0" w:color="auto"/>
          </w:divBdr>
        </w:div>
        <w:div w:id="114297894">
          <w:marLeft w:val="0"/>
          <w:marRight w:val="0"/>
          <w:marTop w:val="0"/>
          <w:marBottom w:val="0"/>
          <w:divBdr>
            <w:top w:val="none" w:sz="0" w:space="0" w:color="auto"/>
            <w:left w:val="none" w:sz="0" w:space="0" w:color="auto"/>
            <w:bottom w:val="none" w:sz="0" w:space="0" w:color="auto"/>
            <w:right w:val="none" w:sz="0" w:space="0" w:color="auto"/>
          </w:divBdr>
        </w:div>
        <w:div w:id="462625590">
          <w:marLeft w:val="0"/>
          <w:marRight w:val="0"/>
          <w:marTop w:val="0"/>
          <w:marBottom w:val="0"/>
          <w:divBdr>
            <w:top w:val="none" w:sz="0" w:space="0" w:color="auto"/>
            <w:left w:val="none" w:sz="0" w:space="0" w:color="auto"/>
            <w:bottom w:val="none" w:sz="0" w:space="0" w:color="auto"/>
            <w:right w:val="none" w:sz="0" w:space="0" w:color="auto"/>
          </w:divBdr>
        </w:div>
        <w:div w:id="2010139422">
          <w:marLeft w:val="0"/>
          <w:marRight w:val="0"/>
          <w:marTop w:val="0"/>
          <w:marBottom w:val="0"/>
          <w:divBdr>
            <w:top w:val="none" w:sz="0" w:space="0" w:color="auto"/>
            <w:left w:val="none" w:sz="0" w:space="0" w:color="auto"/>
            <w:bottom w:val="none" w:sz="0" w:space="0" w:color="auto"/>
            <w:right w:val="none" w:sz="0" w:space="0" w:color="auto"/>
          </w:divBdr>
        </w:div>
        <w:div w:id="1728455407">
          <w:marLeft w:val="0"/>
          <w:marRight w:val="0"/>
          <w:marTop w:val="0"/>
          <w:marBottom w:val="0"/>
          <w:divBdr>
            <w:top w:val="none" w:sz="0" w:space="0" w:color="auto"/>
            <w:left w:val="none" w:sz="0" w:space="0" w:color="auto"/>
            <w:bottom w:val="none" w:sz="0" w:space="0" w:color="auto"/>
            <w:right w:val="none" w:sz="0" w:space="0" w:color="auto"/>
          </w:divBdr>
        </w:div>
        <w:div w:id="780144859">
          <w:marLeft w:val="0"/>
          <w:marRight w:val="0"/>
          <w:marTop w:val="0"/>
          <w:marBottom w:val="0"/>
          <w:divBdr>
            <w:top w:val="none" w:sz="0" w:space="0" w:color="auto"/>
            <w:left w:val="none" w:sz="0" w:space="0" w:color="auto"/>
            <w:bottom w:val="none" w:sz="0" w:space="0" w:color="auto"/>
            <w:right w:val="none" w:sz="0" w:space="0" w:color="auto"/>
          </w:divBdr>
        </w:div>
        <w:div w:id="978416695">
          <w:marLeft w:val="0"/>
          <w:marRight w:val="0"/>
          <w:marTop w:val="0"/>
          <w:marBottom w:val="0"/>
          <w:divBdr>
            <w:top w:val="none" w:sz="0" w:space="0" w:color="auto"/>
            <w:left w:val="none" w:sz="0" w:space="0" w:color="auto"/>
            <w:bottom w:val="none" w:sz="0" w:space="0" w:color="auto"/>
            <w:right w:val="none" w:sz="0" w:space="0" w:color="auto"/>
          </w:divBdr>
        </w:div>
        <w:div w:id="377628145">
          <w:marLeft w:val="0"/>
          <w:marRight w:val="0"/>
          <w:marTop w:val="0"/>
          <w:marBottom w:val="0"/>
          <w:divBdr>
            <w:top w:val="none" w:sz="0" w:space="0" w:color="auto"/>
            <w:left w:val="none" w:sz="0" w:space="0" w:color="auto"/>
            <w:bottom w:val="none" w:sz="0" w:space="0" w:color="auto"/>
            <w:right w:val="none" w:sz="0" w:space="0" w:color="auto"/>
          </w:divBdr>
        </w:div>
        <w:div w:id="779647592">
          <w:marLeft w:val="0"/>
          <w:marRight w:val="0"/>
          <w:marTop w:val="0"/>
          <w:marBottom w:val="0"/>
          <w:divBdr>
            <w:top w:val="none" w:sz="0" w:space="0" w:color="auto"/>
            <w:left w:val="none" w:sz="0" w:space="0" w:color="auto"/>
            <w:bottom w:val="none" w:sz="0" w:space="0" w:color="auto"/>
            <w:right w:val="none" w:sz="0" w:space="0" w:color="auto"/>
          </w:divBdr>
        </w:div>
        <w:div w:id="265577978">
          <w:marLeft w:val="0"/>
          <w:marRight w:val="0"/>
          <w:marTop w:val="0"/>
          <w:marBottom w:val="0"/>
          <w:divBdr>
            <w:top w:val="none" w:sz="0" w:space="0" w:color="auto"/>
            <w:left w:val="none" w:sz="0" w:space="0" w:color="auto"/>
            <w:bottom w:val="none" w:sz="0" w:space="0" w:color="auto"/>
            <w:right w:val="none" w:sz="0" w:space="0" w:color="auto"/>
          </w:divBdr>
        </w:div>
        <w:div w:id="1444421627">
          <w:marLeft w:val="0"/>
          <w:marRight w:val="0"/>
          <w:marTop w:val="0"/>
          <w:marBottom w:val="0"/>
          <w:divBdr>
            <w:top w:val="none" w:sz="0" w:space="0" w:color="auto"/>
            <w:left w:val="none" w:sz="0" w:space="0" w:color="auto"/>
            <w:bottom w:val="none" w:sz="0" w:space="0" w:color="auto"/>
            <w:right w:val="none" w:sz="0" w:space="0" w:color="auto"/>
          </w:divBdr>
        </w:div>
        <w:div w:id="1768772745">
          <w:marLeft w:val="0"/>
          <w:marRight w:val="0"/>
          <w:marTop w:val="0"/>
          <w:marBottom w:val="0"/>
          <w:divBdr>
            <w:top w:val="none" w:sz="0" w:space="0" w:color="auto"/>
            <w:left w:val="none" w:sz="0" w:space="0" w:color="auto"/>
            <w:bottom w:val="none" w:sz="0" w:space="0" w:color="auto"/>
            <w:right w:val="none" w:sz="0" w:space="0" w:color="auto"/>
          </w:divBdr>
        </w:div>
        <w:div w:id="632751743">
          <w:marLeft w:val="0"/>
          <w:marRight w:val="0"/>
          <w:marTop w:val="0"/>
          <w:marBottom w:val="0"/>
          <w:divBdr>
            <w:top w:val="none" w:sz="0" w:space="0" w:color="auto"/>
            <w:left w:val="none" w:sz="0" w:space="0" w:color="auto"/>
            <w:bottom w:val="none" w:sz="0" w:space="0" w:color="auto"/>
            <w:right w:val="none" w:sz="0" w:space="0" w:color="auto"/>
          </w:divBdr>
        </w:div>
        <w:div w:id="1082917660">
          <w:marLeft w:val="0"/>
          <w:marRight w:val="0"/>
          <w:marTop w:val="0"/>
          <w:marBottom w:val="0"/>
          <w:divBdr>
            <w:top w:val="none" w:sz="0" w:space="0" w:color="auto"/>
            <w:left w:val="none" w:sz="0" w:space="0" w:color="auto"/>
            <w:bottom w:val="none" w:sz="0" w:space="0" w:color="auto"/>
            <w:right w:val="none" w:sz="0" w:space="0" w:color="auto"/>
          </w:divBdr>
        </w:div>
        <w:div w:id="1162938741">
          <w:marLeft w:val="0"/>
          <w:marRight w:val="0"/>
          <w:marTop w:val="0"/>
          <w:marBottom w:val="0"/>
          <w:divBdr>
            <w:top w:val="none" w:sz="0" w:space="0" w:color="auto"/>
            <w:left w:val="none" w:sz="0" w:space="0" w:color="auto"/>
            <w:bottom w:val="none" w:sz="0" w:space="0" w:color="auto"/>
            <w:right w:val="none" w:sz="0" w:space="0" w:color="auto"/>
          </w:divBdr>
        </w:div>
        <w:div w:id="1563786298">
          <w:marLeft w:val="0"/>
          <w:marRight w:val="0"/>
          <w:marTop w:val="0"/>
          <w:marBottom w:val="0"/>
          <w:divBdr>
            <w:top w:val="none" w:sz="0" w:space="0" w:color="auto"/>
            <w:left w:val="none" w:sz="0" w:space="0" w:color="auto"/>
            <w:bottom w:val="none" w:sz="0" w:space="0" w:color="auto"/>
            <w:right w:val="none" w:sz="0" w:space="0" w:color="auto"/>
          </w:divBdr>
        </w:div>
        <w:div w:id="2043439935">
          <w:marLeft w:val="0"/>
          <w:marRight w:val="0"/>
          <w:marTop w:val="0"/>
          <w:marBottom w:val="0"/>
          <w:divBdr>
            <w:top w:val="none" w:sz="0" w:space="0" w:color="auto"/>
            <w:left w:val="none" w:sz="0" w:space="0" w:color="auto"/>
            <w:bottom w:val="none" w:sz="0" w:space="0" w:color="auto"/>
            <w:right w:val="none" w:sz="0" w:space="0" w:color="auto"/>
          </w:divBdr>
        </w:div>
        <w:div w:id="1967420445">
          <w:marLeft w:val="0"/>
          <w:marRight w:val="0"/>
          <w:marTop w:val="0"/>
          <w:marBottom w:val="0"/>
          <w:divBdr>
            <w:top w:val="none" w:sz="0" w:space="0" w:color="auto"/>
            <w:left w:val="none" w:sz="0" w:space="0" w:color="auto"/>
            <w:bottom w:val="none" w:sz="0" w:space="0" w:color="auto"/>
            <w:right w:val="none" w:sz="0" w:space="0" w:color="auto"/>
          </w:divBdr>
        </w:div>
        <w:div w:id="434788661">
          <w:marLeft w:val="0"/>
          <w:marRight w:val="0"/>
          <w:marTop w:val="0"/>
          <w:marBottom w:val="0"/>
          <w:divBdr>
            <w:top w:val="none" w:sz="0" w:space="0" w:color="auto"/>
            <w:left w:val="none" w:sz="0" w:space="0" w:color="auto"/>
            <w:bottom w:val="none" w:sz="0" w:space="0" w:color="auto"/>
            <w:right w:val="none" w:sz="0" w:space="0" w:color="auto"/>
          </w:divBdr>
        </w:div>
        <w:div w:id="2007903362">
          <w:marLeft w:val="0"/>
          <w:marRight w:val="0"/>
          <w:marTop w:val="0"/>
          <w:marBottom w:val="0"/>
          <w:divBdr>
            <w:top w:val="none" w:sz="0" w:space="0" w:color="auto"/>
            <w:left w:val="none" w:sz="0" w:space="0" w:color="auto"/>
            <w:bottom w:val="none" w:sz="0" w:space="0" w:color="auto"/>
            <w:right w:val="none" w:sz="0" w:space="0" w:color="auto"/>
          </w:divBdr>
        </w:div>
        <w:div w:id="281692713">
          <w:marLeft w:val="0"/>
          <w:marRight w:val="0"/>
          <w:marTop w:val="0"/>
          <w:marBottom w:val="0"/>
          <w:divBdr>
            <w:top w:val="none" w:sz="0" w:space="0" w:color="auto"/>
            <w:left w:val="none" w:sz="0" w:space="0" w:color="auto"/>
            <w:bottom w:val="none" w:sz="0" w:space="0" w:color="auto"/>
            <w:right w:val="none" w:sz="0" w:space="0" w:color="auto"/>
          </w:divBdr>
        </w:div>
        <w:div w:id="929587270">
          <w:marLeft w:val="0"/>
          <w:marRight w:val="0"/>
          <w:marTop w:val="0"/>
          <w:marBottom w:val="0"/>
          <w:divBdr>
            <w:top w:val="none" w:sz="0" w:space="0" w:color="auto"/>
            <w:left w:val="none" w:sz="0" w:space="0" w:color="auto"/>
            <w:bottom w:val="none" w:sz="0" w:space="0" w:color="auto"/>
            <w:right w:val="none" w:sz="0" w:space="0" w:color="auto"/>
          </w:divBdr>
        </w:div>
        <w:div w:id="1947420145">
          <w:marLeft w:val="0"/>
          <w:marRight w:val="0"/>
          <w:marTop w:val="0"/>
          <w:marBottom w:val="0"/>
          <w:divBdr>
            <w:top w:val="none" w:sz="0" w:space="0" w:color="auto"/>
            <w:left w:val="none" w:sz="0" w:space="0" w:color="auto"/>
            <w:bottom w:val="none" w:sz="0" w:space="0" w:color="auto"/>
            <w:right w:val="none" w:sz="0" w:space="0" w:color="auto"/>
          </w:divBdr>
        </w:div>
        <w:div w:id="1534999893">
          <w:marLeft w:val="0"/>
          <w:marRight w:val="0"/>
          <w:marTop w:val="0"/>
          <w:marBottom w:val="0"/>
          <w:divBdr>
            <w:top w:val="none" w:sz="0" w:space="0" w:color="auto"/>
            <w:left w:val="none" w:sz="0" w:space="0" w:color="auto"/>
            <w:bottom w:val="none" w:sz="0" w:space="0" w:color="auto"/>
            <w:right w:val="none" w:sz="0" w:space="0" w:color="auto"/>
          </w:divBdr>
        </w:div>
        <w:div w:id="2051613068">
          <w:marLeft w:val="0"/>
          <w:marRight w:val="0"/>
          <w:marTop w:val="0"/>
          <w:marBottom w:val="0"/>
          <w:divBdr>
            <w:top w:val="none" w:sz="0" w:space="0" w:color="auto"/>
            <w:left w:val="none" w:sz="0" w:space="0" w:color="auto"/>
            <w:bottom w:val="none" w:sz="0" w:space="0" w:color="auto"/>
            <w:right w:val="none" w:sz="0" w:space="0" w:color="auto"/>
          </w:divBdr>
        </w:div>
        <w:div w:id="138764708">
          <w:marLeft w:val="0"/>
          <w:marRight w:val="0"/>
          <w:marTop w:val="0"/>
          <w:marBottom w:val="0"/>
          <w:divBdr>
            <w:top w:val="none" w:sz="0" w:space="0" w:color="auto"/>
            <w:left w:val="none" w:sz="0" w:space="0" w:color="auto"/>
            <w:bottom w:val="none" w:sz="0" w:space="0" w:color="auto"/>
            <w:right w:val="none" w:sz="0" w:space="0" w:color="auto"/>
          </w:divBdr>
        </w:div>
        <w:div w:id="1732073223">
          <w:marLeft w:val="0"/>
          <w:marRight w:val="0"/>
          <w:marTop w:val="0"/>
          <w:marBottom w:val="0"/>
          <w:divBdr>
            <w:top w:val="none" w:sz="0" w:space="0" w:color="auto"/>
            <w:left w:val="none" w:sz="0" w:space="0" w:color="auto"/>
            <w:bottom w:val="none" w:sz="0" w:space="0" w:color="auto"/>
            <w:right w:val="none" w:sz="0" w:space="0" w:color="auto"/>
          </w:divBdr>
        </w:div>
        <w:div w:id="1352295902">
          <w:marLeft w:val="0"/>
          <w:marRight w:val="0"/>
          <w:marTop w:val="0"/>
          <w:marBottom w:val="0"/>
          <w:divBdr>
            <w:top w:val="none" w:sz="0" w:space="0" w:color="auto"/>
            <w:left w:val="none" w:sz="0" w:space="0" w:color="auto"/>
            <w:bottom w:val="none" w:sz="0" w:space="0" w:color="auto"/>
            <w:right w:val="none" w:sz="0" w:space="0" w:color="auto"/>
          </w:divBdr>
        </w:div>
        <w:div w:id="244651670">
          <w:marLeft w:val="0"/>
          <w:marRight w:val="0"/>
          <w:marTop w:val="0"/>
          <w:marBottom w:val="0"/>
          <w:divBdr>
            <w:top w:val="none" w:sz="0" w:space="0" w:color="auto"/>
            <w:left w:val="none" w:sz="0" w:space="0" w:color="auto"/>
            <w:bottom w:val="none" w:sz="0" w:space="0" w:color="auto"/>
            <w:right w:val="none" w:sz="0" w:space="0" w:color="auto"/>
          </w:divBdr>
        </w:div>
        <w:div w:id="50690404">
          <w:marLeft w:val="0"/>
          <w:marRight w:val="0"/>
          <w:marTop w:val="0"/>
          <w:marBottom w:val="0"/>
          <w:divBdr>
            <w:top w:val="none" w:sz="0" w:space="0" w:color="auto"/>
            <w:left w:val="none" w:sz="0" w:space="0" w:color="auto"/>
            <w:bottom w:val="none" w:sz="0" w:space="0" w:color="auto"/>
            <w:right w:val="none" w:sz="0" w:space="0" w:color="auto"/>
          </w:divBdr>
        </w:div>
        <w:div w:id="358626469">
          <w:marLeft w:val="0"/>
          <w:marRight w:val="0"/>
          <w:marTop w:val="0"/>
          <w:marBottom w:val="0"/>
          <w:divBdr>
            <w:top w:val="none" w:sz="0" w:space="0" w:color="auto"/>
            <w:left w:val="none" w:sz="0" w:space="0" w:color="auto"/>
            <w:bottom w:val="none" w:sz="0" w:space="0" w:color="auto"/>
            <w:right w:val="none" w:sz="0" w:space="0" w:color="auto"/>
          </w:divBdr>
        </w:div>
        <w:div w:id="639771898">
          <w:marLeft w:val="0"/>
          <w:marRight w:val="0"/>
          <w:marTop w:val="0"/>
          <w:marBottom w:val="0"/>
          <w:divBdr>
            <w:top w:val="none" w:sz="0" w:space="0" w:color="auto"/>
            <w:left w:val="none" w:sz="0" w:space="0" w:color="auto"/>
            <w:bottom w:val="none" w:sz="0" w:space="0" w:color="auto"/>
            <w:right w:val="none" w:sz="0" w:space="0" w:color="auto"/>
          </w:divBdr>
        </w:div>
        <w:div w:id="469791702">
          <w:marLeft w:val="0"/>
          <w:marRight w:val="0"/>
          <w:marTop w:val="0"/>
          <w:marBottom w:val="0"/>
          <w:divBdr>
            <w:top w:val="none" w:sz="0" w:space="0" w:color="auto"/>
            <w:left w:val="none" w:sz="0" w:space="0" w:color="auto"/>
            <w:bottom w:val="none" w:sz="0" w:space="0" w:color="auto"/>
            <w:right w:val="none" w:sz="0" w:space="0" w:color="auto"/>
          </w:divBdr>
        </w:div>
        <w:div w:id="157578132">
          <w:marLeft w:val="0"/>
          <w:marRight w:val="0"/>
          <w:marTop w:val="0"/>
          <w:marBottom w:val="0"/>
          <w:divBdr>
            <w:top w:val="none" w:sz="0" w:space="0" w:color="auto"/>
            <w:left w:val="none" w:sz="0" w:space="0" w:color="auto"/>
            <w:bottom w:val="none" w:sz="0" w:space="0" w:color="auto"/>
            <w:right w:val="none" w:sz="0" w:space="0" w:color="auto"/>
          </w:divBdr>
        </w:div>
        <w:div w:id="694308207">
          <w:marLeft w:val="0"/>
          <w:marRight w:val="0"/>
          <w:marTop w:val="0"/>
          <w:marBottom w:val="0"/>
          <w:divBdr>
            <w:top w:val="none" w:sz="0" w:space="0" w:color="auto"/>
            <w:left w:val="none" w:sz="0" w:space="0" w:color="auto"/>
            <w:bottom w:val="none" w:sz="0" w:space="0" w:color="auto"/>
            <w:right w:val="none" w:sz="0" w:space="0" w:color="auto"/>
          </w:divBdr>
        </w:div>
        <w:div w:id="1079056501">
          <w:marLeft w:val="0"/>
          <w:marRight w:val="0"/>
          <w:marTop w:val="0"/>
          <w:marBottom w:val="0"/>
          <w:divBdr>
            <w:top w:val="none" w:sz="0" w:space="0" w:color="auto"/>
            <w:left w:val="none" w:sz="0" w:space="0" w:color="auto"/>
            <w:bottom w:val="none" w:sz="0" w:space="0" w:color="auto"/>
            <w:right w:val="none" w:sz="0" w:space="0" w:color="auto"/>
          </w:divBdr>
        </w:div>
        <w:div w:id="1478648306">
          <w:marLeft w:val="0"/>
          <w:marRight w:val="0"/>
          <w:marTop w:val="0"/>
          <w:marBottom w:val="0"/>
          <w:divBdr>
            <w:top w:val="none" w:sz="0" w:space="0" w:color="auto"/>
            <w:left w:val="none" w:sz="0" w:space="0" w:color="auto"/>
            <w:bottom w:val="none" w:sz="0" w:space="0" w:color="auto"/>
            <w:right w:val="none" w:sz="0" w:space="0" w:color="auto"/>
          </w:divBdr>
        </w:div>
        <w:div w:id="472911060">
          <w:marLeft w:val="0"/>
          <w:marRight w:val="0"/>
          <w:marTop w:val="0"/>
          <w:marBottom w:val="0"/>
          <w:divBdr>
            <w:top w:val="none" w:sz="0" w:space="0" w:color="auto"/>
            <w:left w:val="none" w:sz="0" w:space="0" w:color="auto"/>
            <w:bottom w:val="none" w:sz="0" w:space="0" w:color="auto"/>
            <w:right w:val="none" w:sz="0" w:space="0" w:color="auto"/>
          </w:divBdr>
        </w:div>
        <w:div w:id="969750228">
          <w:marLeft w:val="0"/>
          <w:marRight w:val="0"/>
          <w:marTop w:val="0"/>
          <w:marBottom w:val="0"/>
          <w:divBdr>
            <w:top w:val="none" w:sz="0" w:space="0" w:color="auto"/>
            <w:left w:val="none" w:sz="0" w:space="0" w:color="auto"/>
            <w:bottom w:val="none" w:sz="0" w:space="0" w:color="auto"/>
            <w:right w:val="none" w:sz="0" w:space="0" w:color="auto"/>
          </w:divBdr>
        </w:div>
        <w:div w:id="2103330834">
          <w:marLeft w:val="0"/>
          <w:marRight w:val="0"/>
          <w:marTop w:val="0"/>
          <w:marBottom w:val="0"/>
          <w:divBdr>
            <w:top w:val="none" w:sz="0" w:space="0" w:color="auto"/>
            <w:left w:val="none" w:sz="0" w:space="0" w:color="auto"/>
            <w:bottom w:val="none" w:sz="0" w:space="0" w:color="auto"/>
            <w:right w:val="none" w:sz="0" w:space="0" w:color="auto"/>
          </w:divBdr>
        </w:div>
        <w:div w:id="1732921548">
          <w:marLeft w:val="0"/>
          <w:marRight w:val="0"/>
          <w:marTop w:val="0"/>
          <w:marBottom w:val="0"/>
          <w:divBdr>
            <w:top w:val="none" w:sz="0" w:space="0" w:color="auto"/>
            <w:left w:val="none" w:sz="0" w:space="0" w:color="auto"/>
            <w:bottom w:val="none" w:sz="0" w:space="0" w:color="auto"/>
            <w:right w:val="none" w:sz="0" w:space="0" w:color="auto"/>
          </w:divBdr>
        </w:div>
        <w:div w:id="1594898252">
          <w:marLeft w:val="0"/>
          <w:marRight w:val="0"/>
          <w:marTop w:val="0"/>
          <w:marBottom w:val="0"/>
          <w:divBdr>
            <w:top w:val="none" w:sz="0" w:space="0" w:color="auto"/>
            <w:left w:val="none" w:sz="0" w:space="0" w:color="auto"/>
            <w:bottom w:val="none" w:sz="0" w:space="0" w:color="auto"/>
            <w:right w:val="none" w:sz="0" w:space="0" w:color="auto"/>
          </w:divBdr>
        </w:div>
        <w:div w:id="151457234">
          <w:marLeft w:val="0"/>
          <w:marRight w:val="0"/>
          <w:marTop w:val="0"/>
          <w:marBottom w:val="0"/>
          <w:divBdr>
            <w:top w:val="none" w:sz="0" w:space="0" w:color="auto"/>
            <w:left w:val="none" w:sz="0" w:space="0" w:color="auto"/>
            <w:bottom w:val="none" w:sz="0" w:space="0" w:color="auto"/>
            <w:right w:val="none" w:sz="0" w:space="0" w:color="auto"/>
          </w:divBdr>
        </w:div>
        <w:div w:id="831802006">
          <w:marLeft w:val="0"/>
          <w:marRight w:val="0"/>
          <w:marTop w:val="0"/>
          <w:marBottom w:val="0"/>
          <w:divBdr>
            <w:top w:val="none" w:sz="0" w:space="0" w:color="auto"/>
            <w:left w:val="none" w:sz="0" w:space="0" w:color="auto"/>
            <w:bottom w:val="none" w:sz="0" w:space="0" w:color="auto"/>
            <w:right w:val="none" w:sz="0" w:space="0" w:color="auto"/>
          </w:divBdr>
        </w:div>
        <w:div w:id="2026519057">
          <w:marLeft w:val="0"/>
          <w:marRight w:val="0"/>
          <w:marTop w:val="0"/>
          <w:marBottom w:val="0"/>
          <w:divBdr>
            <w:top w:val="none" w:sz="0" w:space="0" w:color="auto"/>
            <w:left w:val="none" w:sz="0" w:space="0" w:color="auto"/>
            <w:bottom w:val="none" w:sz="0" w:space="0" w:color="auto"/>
            <w:right w:val="none" w:sz="0" w:space="0" w:color="auto"/>
          </w:divBdr>
        </w:div>
        <w:div w:id="842627862">
          <w:marLeft w:val="0"/>
          <w:marRight w:val="0"/>
          <w:marTop w:val="0"/>
          <w:marBottom w:val="0"/>
          <w:divBdr>
            <w:top w:val="none" w:sz="0" w:space="0" w:color="auto"/>
            <w:left w:val="none" w:sz="0" w:space="0" w:color="auto"/>
            <w:bottom w:val="none" w:sz="0" w:space="0" w:color="auto"/>
            <w:right w:val="none" w:sz="0" w:space="0" w:color="auto"/>
          </w:divBdr>
        </w:div>
        <w:div w:id="931662412">
          <w:marLeft w:val="0"/>
          <w:marRight w:val="0"/>
          <w:marTop w:val="0"/>
          <w:marBottom w:val="0"/>
          <w:divBdr>
            <w:top w:val="none" w:sz="0" w:space="0" w:color="auto"/>
            <w:left w:val="none" w:sz="0" w:space="0" w:color="auto"/>
            <w:bottom w:val="none" w:sz="0" w:space="0" w:color="auto"/>
            <w:right w:val="none" w:sz="0" w:space="0" w:color="auto"/>
          </w:divBdr>
        </w:div>
        <w:div w:id="585072201">
          <w:marLeft w:val="0"/>
          <w:marRight w:val="0"/>
          <w:marTop w:val="0"/>
          <w:marBottom w:val="0"/>
          <w:divBdr>
            <w:top w:val="none" w:sz="0" w:space="0" w:color="auto"/>
            <w:left w:val="none" w:sz="0" w:space="0" w:color="auto"/>
            <w:bottom w:val="none" w:sz="0" w:space="0" w:color="auto"/>
            <w:right w:val="none" w:sz="0" w:space="0" w:color="auto"/>
          </w:divBdr>
        </w:div>
        <w:div w:id="1828469592">
          <w:marLeft w:val="0"/>
          <w:marRight w:val="0"/>
          <w:marTop w:val="0"/>
          <w:marBottom w:val="0"/>
          <w:divBdr>
            <w:top w:val="none" w:sz="0" w:space="0" w:color="auto"/>
            <w:left w:val="none" w:sz="0" w:space="0" w:color="auto"/>
            <w:bottom w:val="none" w:sz="0" w:space="0" w:color="auto"/>
            <w:right w:val="none" w:sz="0" w:space="0" w:color="auto"/>
          </w:divBdr>
        </w:div>
        <w:div w:id="1121418007">
          <w:marLeft w:val="0"/>
          <w:marRight w:val="0"/>
          <w:marTop w:val="0"/>
          <w:marBottom w:val="0"/>
          <w:divBdr>
            <w:top w:val="none" w:sz="0" w:space="0" w:color="auto"/>
            <w:left w:val="none" w:sz="0" w:space="0" w:color="auto"/>
            <w:bottom w:val="none" w:sz="0" w:space="0" w:color="auto"/>
            <w:right w:val="none" w:sz="0" w:space="0" w:color="auto"/>
          </w:divBdr>
        </w:div>
        <w:div w:id="1495299056">
          <w:marLeft w:val="0"/>
          <w:marRight w:val="0"/>
          <w:marTop w:val="0"/>
          <w:marBottom w:val="0"/>
          <w:divBdr>
            <w:top w:val="none" w:sz="0" w:space="0" w:color="auto"/>
            <w:left w:val="none" w:sz="0" w:space="0" w:color="auto"/>
            <w:bottom w:val="none" w:sz="0" w:space="0" w:color="auto"/>
            <w:right w:val="none" w:sz="0" w:space="0" w:color="auto"/>
          </w:divBdr>
        </w:div>
        <w:div w:id="2021156392">
          <w:marLeft w:val="0"/>
          <w:marRight w:val="0"/>
          <w:marTop w:val="0"/>
          <w:marBottom w:val="0"/>
          <w:divBdr>
            <w:top w:val="none" w:sz="0" w:space="0" w:color="auto"/>
            <w:left w:val="none" w:sz="0" w:space="0" w:color="auto"/>
            <w:bottom w:val="none" w:sz="0" w:space="0" w:color="auto"/>
            <w:right w:val="none" w:sz="0" w:space="0" w:color="auto"/>
          </w:divBdr>
        </w:div>
        <w:div w:id="765613716">
          <w:marLeft w:val="0"/>
          <w:marRight w:val="0"/>
          <w:marTop w:val="0"/>
          <w:marBottom w:val="0"/>
          <w:divBdr>
            <w:top w:val="none" w:sz="0" w:space="0" w:color="auto"/>
            <w:left w:val="none" w:sz="0" w:space="0" w:color="auto"/>
            <w:bottom w:val="none" w:sz="0" w:space="0" w:color="auto"/>
            <w:right w:val="none" w:sz="0" w:space="0" w:color="auto"/>
          </w:divBdr>
        </w:div>
        <w:div w:id="2133673334">
          <w:marLeft w:val="0"/>
          <w:marRight w:val="0"/>
          <w:marTop w:val="0"/>
          <w:marBottom w:val="0"/>
          <w:divBdr>
            <w:top w:val="none" w:sz="0" w:space="0" w:color="auto"/>
            <w:left w:val="none" w:sz="0" w:space="0" w:color="auto"/>
            <w:bottom w:val="none" w:sz="0" w:space="0" w:color="auto"/>
            <w:right w:val="none" w:sz="0" w:space="0" w:color="auto"/>
          </w:divBdr>
        </w:div>
        <w:div w:id="1604216986">
          <w:marLeft w:val="0"/>
          <w:marRight w:val="0"/>
          <w:marTop w:val="0"/>
          <w:marBottom w:val="0"/>
          <w:divBdr>
            <w:top w:val="none" w:sz="0" w:space="0" w:color="auto"/>
            <w:left w:val="none" w:sz="0" w:space="0" w:color="auto"/>
            <w:bottom w:val="none" w:sz="0" w:space="0" w:color="auto"/>
            <w:right w:val="none" w:sz="0" w:space="0" w:color="auto"/>
          </w:divBdr>
        </w:div>
        <w:div w:id="124935625">
          <w:marLeft w:val="0"/>
          <w:marRight w:val="0"/>
          <w:marTop w:val="0"/>
          <w:marBottom w:val="0"/>
          <w:divBdr>
            <w:top w:val="none" w:sz="0" w:space="0" w:color="auto"/>
            <w:left w:val="none" w:sz="0" w:space="0" w:color="auto"/>
            <w:bottom w:val="none" w:sz="0" w:space="0" w:color="auto"/>
            <w:right w:val="none" w:sz="0" w:space="0" w:color="auto"/>
          </w:divBdr>
        </w:div>
        <w:div w:id="149639830">
          <w:marLeft w:val="0"/>
          <w:marRight w:val="0"/>
          <w:marTop w:val="0"/>
          <w:marBottom w:val="0"/>
          <w:divBdr>
            <w:top w:val="none" w:sz="0" w:space="0" w:color="auto"/>
            <w:left w:val="none" w:sz="0" w:space="0" w:color="auto"/>
            <w:bottom w:val="none" w:sz="0" w:space="0" w:color="auto"/>
            <w:right w:val="none" w:sz="0" w:space="0" w:color="auto"/>
          </w:divBdr>
        </w:div>
        <w:div w:id="1416777849">
          <w:marLeft w:val="0"/>
          <w:marRight w:val="0"/>
          <w:marTop w:val="0"/>
          <w:marBottom w:val="0"/>
          <w:divBdr>
            <w:top w:val="none" w:sz="0" w:space="0" w:color="auto"/>
            <w:left w:val="none" w:sz="0" w:space="0" w:color="auto"/>
            <w:bottom w:val="none" w:sz="0" w:space="0" w:color="auto"/>
            <w:right w:val="none" w:sz="0" w:space="0" w:color="auto"/>
          </w:divBdr>
        </w:div>
        <w:div w:id="1070231888">
          <w:marLeft w:val="0"/>
          <w:marRight w:val="0"/>
          <w:marTop w:val="0"/>
          <w:marBottom w:val="0"/>
          <w:divBdr>
            <w:top w:val="none" w:sz="0" w:space="0" w:color="auto"/>
            <w:left w:val="none" w:sz="0" w:space="0" w:color="auto"/>
            <w:bottom w:val="none" w:sz="0" w:space="0" w:color="auto"/>
            <w:right w:val="none" w:sz="0" w:space="0" w:color="auto"/>
          </w:divBdr>
        </w:div>
        <w:div w:id="1148287014">
          <w:marLeft w:val="0"/>
          <w:marRight w:val="0"/>
          <w:marTop w:val="0"/>
          <w:marBottom w:val="0"/>
          <w:divBdr>
            <w:top w:val="none" w:sz="0" w:space="0" w:color="auto"/>
            <w:left w:val="none" w:sz="0" w:space="0" w:color="auto"/>
            <w:bottom w:val="none" w:sz="0" w:space="0" w:color="auto"/>
            <w:right w:val="none" w:sz="0" w:space="0" w:color="auto"/>
          </w:divBdr>
        </w:div>
        <w:div w:id="39523506">
          <w:marLeft w:val="0"/>
          <w:marRight w:val="0"/>
          <w:marTop w:val="0"/>
          <w:marBottom w:val="0"/>
          <w:divBdr>
            <w:top w:val="none" w:sz="0" w:space="0" w:color="auto"/>
            <w:left w:val="none" w:sz="0" w:space="0" w:color="auto"/>
            <w:bottom w:val="none" w:sz="0" w:space="0" w:color="auto"/>
            <w:right w:val="none" w:sz="0" w:space="0" w:color="auto"/>
          </w:divBdr>
        </w:div>
        <w:div w:id="186986799">
          <w:marLeft w:val="0"/>
          <w:marRight w:val="0"/>
          <w:marTop w:val="0"/>
          <w:marBottom w:val="0"/>
          <w:divBdr>
            <w:top w:val="none" w:sz="0" w:space="0" w:color="auto"/>
            <w:left w:val="none" w:sz="0" w:space="0" w:color="auto"/>
            <w:bottom w:val="none" w:sz="0" w:space="0" w:color="auto"/>
            <w:right w:val="none" w:sz="0" w:space="0" w:color="auto"/>
          </w:divBdr>
        </w:div>
        <w:div w:id="2122600986">
          <w:marLeft w:val="0"/>
          <w:marRight w:val="0"/>
          <w:marTop w:val="0"/>
          <w:marBottom w:val="0"/>
          <w:divBdr>
            <w:top w:val="none" w:sz="0" w:space="0" w:color="auto"/>
            <w:left w:val="none" w:sz="0" w:space="0" w:color="auto"/>
            <w:bottom w:val="none" w:sz="0" w:space="0" w:color="auto"/>
            <w:right w:val="none" w:sz="0" w:space="0" w:color="auto"/>
          </w:divBdr>
        </w:div>
        <w:div w:id="1096294342">
          <w:marLeft w:val="0"/>
          <w:marRight w:val="0"/>
          <w:marTop w:val="0"/>
          <w:marBottom w:val="0"/>
          <w:divBdr>
            <w:top w:val="none" w:sz="0" w:space="0" w:color="auto"/>
            <w:left w:val="none" w:sz="0" w:space="0" w:color="auto"/>
            <w:bottom w:val="none" w:sz="0" w:space="0" w:color="auto"/>
            <w:right w:val="none" w:sz="0" w:space="0" w:color="auto"/>
          </w:divBdr>
        </w:div>
        <w:div w:id="2064864243">
          <w:marLeft w:val="0"/>
          <w:marRight w:val="0"/>
          <w:marTop w:val="0"/>
          <w:marBottom w:val="0"/>
          <w:divBdr>
            <w:top w:val="none" w:sz="0" w:space="0" w:color="auto"/>
            <w:left w:val="none" w:sz="0" w:space="0" w:color="auto"/>
            <w:bottom w:val="none" w:sz="0" w:space="0" w:color="auto"/>
            <w:right w:val="none" w:sz="0" w:space="0" w:color="auto"/>
          </w:divBdr>
        </w:div>
        <w:div w:id="780077161">
          <w:marLeft w:val="0"/>
          <w:marRight w:val="0"/>
          <w:marTop w:val="0"/>
          <w:marBottom w:val="0"/>
          <w:divBdr>
            <w:top w:val="none" w:sz="0" w:space="0" w:color="auto"/>
            <w:left w:val="none" w:sz="0" w:space="0" w:color="auto"/>
            <w:bottom w:val="none" w:sz="0" w:space="0" w:color="auto"/>
            <w:right w:val="none" w:sz="0" w:space="0" w:color="auto"/>
          </w:divBdr>
        </w:div>
        <w:div w:id="777674383">
          <w:marLeft w:val="0"/>
          <w:marRight w:val="0"/>
          <w:marTop w:val="0"/>
          <w:marBottom w:val="0"/>
          <w:divBdr>
            <w:top w:val="none" w:sz="0" w:space="0" w:color="auto"/>
            <w:left w:val="none" w:sz="0" w:space="0" w:color="auto"/>
            <w:bottom w:val="none" w:sz="0" w:space="0" w:color="auto"/>
            <w:right w:val="none" w:sz="0" w:space="0" w:color="auto"/>
          </w:divBdr>
        </w:div>
        <w:div w:id="851726278">
          <w:marLeft w:val="0"/>
          <w:marRight w:val="0"/>
          <w:marTop w:val="0"/>
          <w:marBottom w:val="0"/>
          <w:divBdr>
            <w:top w:val="none" w:sz="0" w:space="0" w:color="auto"/>
            <w:left w:val="none" w:sz="0" w:space="0" w:color="auto"/>
            <w:bottom w:val="none" w:sz="0" w:space="0" w:color="auto"/>
            <w:right w:val="none" w:sz="0" w:space="0" w:color="auto"/>
          </w:divBdr>
        </w:div>
        <w:div w:id="89089491">
          <w:marLeft w:val="0"/>
          <w:marRight w:val="0"/>
          <w:marTop w:val="0"/>
          <w:marBottom w:val="0"/>
          <w:divBdr>
            <w:top w:val="none" w:sz="0" w:space="0" w:color="auto"/>
            <w:left w:val="none" w:sz="0" w:space="0" w:color="auto"/>
            <w:bottom w:val="none" w:sz="0" w:space="0" w:color="auto"/>
            <w:right w:val="none" w:sz="0" w:space="0" w:color="auto"/>
          </w:divBdr>
        </w:div>
        <w:div w:id="1724787809">
          <w:marLeft w:val="0"/>
          <w:marRight w:val="0"/>
          <w:marTop w:val="0"/>
          <w:marBottom w:val="0"/>
          <w:divBdr>
            <w:top w:val="none" w:sz="0" w:space="0" w:color="auto"/>
            <w:left w:val="none" w:sz="0" w:space="0" w:color="auto"/>
            <w:bottom w:val="none" w:sz="0" w:space="0" w:color="auto"/>
            <w:right w:val="none" w:sz="0" w:space="0" w:color="auto"/>
          </w:divBdr>
        </w:div>
        <w:div w:id="229197618">
          <w:marLeft w:val="0"/>
          <w:marRight w:val="0"/>
          <w:marTop w:val="0"/>
          <w:marBottom w:val="0"/>
          <w:divBdr>
            <w:top w:val="none" w:sz="0" w:space="0" w:color="auto"/>
            <w:left w:val="none" w:sz="0" w:space="0" w:color="auto"/>
            <w:bottom w:val="none" w:sz="0" w:space="0" w:color="auto"/>
            <w:right w:val="none" w:sz="0" w:space="0" w:color="auto"/>
          </w:divBdr>
        </w:div>
        <w:div w:id="1813869165">
          <w:marLeft w:val="0"/>
          <w:marRight w:val="0"/>
          <w:marTop w:val="0"/>
          <w:marBottom w:val="0"/>
          <w:divBdr>
            <w:top w:val="none" w:sz="0" w:space="0" w:color="auto"/>
            <w:left w:val="none" w:sz="0" w:space="0" w:color="auto"/>
            <w:bottom w:val="none" w:sz="0" w:space="0" w:color="auto"/>
            <w:right w:val="none" w:sz="0" w:space="0" w:color="auto"/>
          </w:divBdr>
        </w:div>
        <w:div w:id="1612930963">
          <w:marLeft w:val="0"/>
          <w:marRight w:val="0"/>
          <w:marTop w:val="0"/>
          <w:marBottom w:val="0"/>
          <w:divBdr>
            <w:top w:val="none" w:sz="0" w:space="0" w:color="auto"/>
            <w:left w:val="none" w:sz="0" w:space="0" w:color="auto"/>
            <w:bottom w:val="none" w:sz="0" w:space="0" w:color="auto"/>
            <w:right w:val="none" w:sz="0" w:space="0" w:color="auto"/>
          </w:divBdr>
        </w:div>
        <w:div w:id="556741204">
          <w:marLeft w:val="0"/>
          <w:marRight w:val="0"/>
          <w:marTop w:val="0"/>
          <w:marBottom w:val="0"/>
          <w:divBdr>
            <w:top w:val="none" w:sz="0" w:space="0" w:color="auto"/>
            <w:left w:val="none" w:sz="0" w:space="0" w:color="auto"/>
            <w:bottom w:val="none" w:sz="0" w:space="0" w:color="auto"/>
            <w:right w:val="none" w:sz="0" w:space="0" w:color="auto"/>
          </w:divBdr>
        </w:div>
        <w:div w:id="1257400508">
          <w:marLeft w:val="0"/>
          <w:marRight w:val="0"/>
          <w:marTop w:val="0"/>
          <w:marBottom w:val="0"/>
          <w:divBdr>
            <w:top w:val="none" w:sz="0" w:space="0" w:color="auto"/>
            <w:left w:val="none" w:sz="0" w:space="0" w:color="auto"/>
            <w:bottom w:val="none" w:sz="0" w:space="0" w:color="auto"/>
            <w:right w:val="none" w:sz="0" w:space="0" w:color="auto"/>
          </w:divBdr>
        </w:div>
        <w:div w:id="777871818">
          <w:marLeft w:val="0"/>
          <w:marRight w:val="0"/>
          <w:marTop w:val="0"/>
          <w:marBottom w:val="0"/>
          <w:divBdr>
            <w:top w:val="none" w:sz="0" w:space="0" w:color="auto"/>
            <w:left w:val="none" w:sz="0" w:space="0" w:color="auto"/>
            <w:bottom w:val="none" w:sz="0" w:space="0" w:color="auto"/>
            <w:right w:val="none" w:sz="0" w:space="0" w:color="auto"/>
          </w:divBdr>
        </w:div>
        <w:div w:id="72059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47273</Words>
  <Characters>269457</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Simeunovic</dc:creator>
  <cp:keywords/>
  <dc:description/>
  <cp:lastModifiedBy>Natasa Simeunovic</cp:lastModifiedBy>
  <cp:revision>1</cp:revision>
  <dcterms:created xsi:type="dcterms:W3CDTF">2018-10-02T08:35:00Z</dcterms:created>
  <dcterms:modified xsi:type="dcterms:W3CDTF">2018-10-02T08:35:00Z</dcterms:modified>
</cp:coreProperties>
</file>