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1F" w:rsidRDefault="00CD0E1F"/>
    <w:p w:rsidR="00CD0E1F" w:rsidRPr="006139F9" w:rsidRDefault="00CD0E1F" w:rsidP="00CD0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139F9">
        <w:rPr>
          <w:rFonts w:ascii="Times New Roman" w:hAnsi="Times New Roman" w:cs="Times New Roman"/>
          <w:sz w:val="24"/>
          <w:szCs w:val="24"/>
          <w:lang w:val="sr-Latn-BA"/>
        </w:rPr>
        <w:t xml:space="preserve">Ispitati osobine funkcije i nacrtati njen grafik </w:t>
      </w:r>
      <m:oMath>
        <m:r>
          <w:rPr>
            <w:rFonts w:ascii="Cambria Math" w:hAnsi="Cambria Math" w:cs="Times New Roman"/>
            <w:sz w:val="28"/>
            <w:szCs w:val="28"/>
            <w:lang w:val="sr-Latn-BA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sr-Latn-B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sr-Latn-B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sr-Latn-B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sr-Latn-B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sr-Latn-BA"/>
              </w:rPr>
              <m:t>+ 3x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sr-Latn-BA"/>
              </w:rPr>
              <m:t>x-1</m:t>
            </m:r>
          </m:den>
        </m:f>
      </m:oMath>
      <w:r w:rsidRPr="006139F9">
        <w:rPr>
          <w:rFonts w:ascii="Times New Roman" w:eastAsiaTheme="minorEastAsia" w:hAnsi="Times New Roman" w:cs="Times New Roman"/>
          <w:sz w:val="28"/>
          <w:szCs w:val="28"/>
          <w:lang w:val="sr-Latn-BA"/>
        </w:rPr>
        <w:t xml:space="preserve">  </w:t>
      </w:r>
    </w:p>
    <w:p w:rsidR="00CD0E1F" w:rsidRDefault="00CD0E1F" w:rsidP="00CD0E1F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CD0E1F" w:rsidRDefault="00CD0E1F" w:rsidP="00CD0E1F">
      <w:pPr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-</w:t>
      </w:r>
      <w:r w:rsidRPr="006139F9">
        <w:rPr>
          <w:rFonts w:ascii="Times New Roman" w:hAnsi="Times New Roman" w:cs="Times New Roman"/>
          <w:b/>
          <w:sz w:val="24"/>
          <w:szCs w:val="24"/>
          <w:lang w:val="sr-Latn-BA"/>
        </w:rPr>
        <w:t>Domen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D: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∀x∈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B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Latn-BA"/>
              </w:rPr>
              <m:t>-∞,1</m:t>
            </m:r>
          </m:e>
        </m:d>
        <m:r>
          <w:rPr>
            <w:rFonts w:ascii="Cambria Math" w:hAnsi="Cambria Math" w:cs="Times New Roman"/>
            <w:sz w:val="24"/>
            <w:szCs w:val="24"/>
            <w:lang w:val="sr-Latn-BA"/>
          </w:rPr>
          <m:t>∪(1,+∞)</m:t>
        </m:r>
      </m:oMath>
    </w:p>
    <w:p w:rsidR="00CD0E1F" w:rsidRDefault="00CD0E1F" w:rsidP="00CD0E1F">
      <w:pPr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>-</w:t>
      </w:r>
      <w:r w:rsidRPr="006139F9">
        <w:rPr>
          <w:rFonts w:ascii="Times New Roman" w:eastAsiaTheme="minorEastAsia" w:hAnsi="Times New Roman" w:cs="Times New Roman"/>
          <w:b/>
          <w:sz w:val="24"/>
          <w:szCs w:val="24"/>
          <w:lang w:val="sr-Latn-BA"/>
        </w:rPr>
        <w:t>Parnost funkcije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Latn-BA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Funkcija nije ni parna ni neparna.</w:t>
      </w:r>
    </w:p>
    <w:p w:rsidR="00CD0E1F" w:rsidRDefault="00CD0E1F" w:rsidP="00CD0E1F">
      <w:pPr>
        <w:jc w:val="both"/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>-</w:t>
      </w:r>
      <w:r w:rsidRPr="006139F9">
        <w:rPr>
          <w:rFonts w:ascii="Times New Roman" w:eastAsiaTheme="minorEastAsia" w:hAnsi="Times New Roman" w:cs="Times New Roman"/>
          <w:b/>
          <w:sz w:val="24"/>
          <w:szCs w:val="24"/>
          <w:lang w:val="sr-Latn-BA"/>
        </w:rPr>
        <w:t>Asimptote funkcije: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Latn-BA"/>
        </w:rPr>
        <w:t xml:space="preserve"> </w:t>
      </w:r>
    </w:p>
    <w:p w:rsidR="00CD0E1F" w:rsidRPr="006139F9" w:rsidRDefault="00CD0E1F" w:rsidP="00CD0E1F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BA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BA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±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B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+3x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x-1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  <w:lang w:val="sr-Latn-BA"/>
            </w:rPr>
            <m:t>=±∞</m:t>
          </m:r>
        </m:oMath>
      </m:oMathPara>
    </w:p>
    <w:p w:rsidR="00CD0E1F" w:rsidRDefault="00CD0E1F" w:rsidP="00CD0E1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Prava x = 1 je vertikalna asimptota funkcije.</w:t>
      </w:r>
    </w:p>
    <w:p w:rsidR="00CD0E1F" w:rsidRDefault="00CD0E1F" w:rsidP="00CD0E1F">
      <w:pPr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BA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k=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BA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x→±∞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B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+3x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B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-x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  <w:lang w:val="sr-Latn-BA"/>
            </w:rPr>
            <m:t>=1</m:t>
          </m:r>
        </m:oMath>
      </m:oMathPara>
    </w:p>
    <w:p w:rsidR="00CD0E1F" w:rsidRDefault="00CD0E1F" w:rsidP="00CD0E1F">
      <w:pPr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n=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B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B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x→±∞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  <w:lang w:val="sr-Latn-BA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B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B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B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+3x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BA"/>
                  </w:rPr>
                  <m:t>x-1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  <w:lang w:val="sr-Latn-BA"/>
          </w:rPr>
          <m:t>-x)=4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</w:t>
      </w:r>
    </w:p>
    <w:p w:rsidR="00CD0E1F" w:rsidRDefault="00CD0E1F" w:rsidP="00CD0E1F">
      <w:pPr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>Prava y = x + 4 je kosa asimptota funkcije. Funkcija nema horizontalnu asimptotu.</w:t>
      </w:r>
    </w:p>
    <w:p w:rsidR="00CD0E1F" w:rsidRDefault="00CD0E1F" w:rsidP="00CD0E1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D0E1F" w:rsidRDefault="00CD0E1F" w:rsidP="00CD0E1F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527FA5">
        <w:rPr>
          <w:rFonts w:ascii="Times New Roman" w:hAnsi="Times New Roman" w:cs="Times New Roman"/>
          <w:b/>
          <w:sz w:val="24"/>
          <w:szCs w:val="24"/>
          <w:lang w:val="sr-Latn-BA"/>
        </w:rPr>
        <w:t>Nule funkcije i znak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</w:p>
    <w:p w:rsidR="00CD0E1F" w:rsidRDefault="00CD0E1F" w:rsidP="00CD0E1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y = 0 akko x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+ 3x = 0 </w:t>
      </w:r>
    </w:p>
    <w:p w:rsidR="00CD0E1F" w:rsidRDefault="00CD0E1F" w:rsidP="00CD0E1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x (x + 3) = 0 akko x = 0 ili x = -3     Nule funkcije su: N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1</w:t>
      </w:r>
      <w:r>
        <w:rPr>
          <w:rFonts w:ascii="Times New Roman" w:hAnsi="Times New Roman" w:cs="Times New Roman"/>
          <w:sz w:val="24"/>
          <w:szCs w:val="24"/>
          <w:lang w:val="sr-Latn-BA"/>
        </w:rPr>
        <w:t>(0, 0)  N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lang w:val="sr-Latn-BA"/>
        </w:rPr>
        <w:t>(-3, 0)</w:t>
      </w:r>
    </w:p>
    <w:p w:rsidR="00CD0E1F" w:rsidRDefault="00CD0E1F" w:rsidP="00CD0E1F">
      <w:pPr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Znak funkcije:    y &gt; 0 za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B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Latn-BA"/>
              </w:rPr>
              <m:t>-3,0</m:t>
            </m:r>
          </m:e>
        </m:d>
        <m:r>
          <w:rPr>
            <w:rFonts w:ascii="Cambria Math" w:hAnsi="Cambria Math" w:cs="Times New Roman"/>
            <w:sz w:val="24"/>
            <w:szCs w:val="24"/>
            <w:lang w:val="sr-Latn-BA"/>
          </w:rPr>
          <m:t>∪(1,+∞)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      y &lt; 0 za 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B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Latn-BA"/>
              </w:rPr>
              <m:t>-∞,-3</m:t>
            </m:r>
          </m:e>
        </m:d>
        <m:r>
          <w:rPr>
            <w:rFonts w:ascii="Cambria Math" w:hAnsi="Cambria Math" w:cs="Times New Roman"/>
            <w:sz w:val="24"/>
            <w:szCs w:val="24"/>
            <w:lang w:val="sr-Latn-BA"/>
          </w:rPr>
          <m:t>∪(0, 1)</m:t>
        </m:r>
      </m:oMath>
    </w:p>
    <w:p w:rsidR="00CD0E1F" w:rsidRDefault="00CD0E1F" w:rsidP="00CD0E1F">
      <w:pPr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</w:p>
    <w:p w:rsidR="00CD0E1F" w:rsidRDefault="00CD0E1F" w:rsidP="00CD0E1F">
      <w:pPr>
        <w:rPr>
          <w:rFonts w:ascii="Times New Roman" w:eastAsiaTheme="minorEastAsia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>-</w:t>
      </w:r>
      <w:r w:rsidRPr="00D14E29">
        <w:rPr>
          <w:rFonts w:ascii="Times New Roman" w:eastAsiaTheme="minorEastAsia" w:hAnsi="Times New Roman" w:cs="Times New Roman"/>
          <w:b/>
          <w:sz w:val="24"/>
          <w:szCs w:val="24"/>
          <w:lang w:val="sr-Latn-BA"/>
        </w:rPr>
        <w:t>Monotonost i ekstremi funkcije:</w:t>
      </w:r>
    </w:p>
    <w:p w:rsidR="00CD0E1F" w:rsidRPr="00D14E29" w:rsidRDefault="00CD0E1F" w:rsidP="00CD0E1F">
      <w:pPr>
        <w:rPr>
          <w:rFonts w:ascii="Times New Roman" w:hAnsi="Times New Roman" w:cs="Times New Roman"/>
          <w:sz w:val="24"/>
          <w:szCs w:val="24"/>
          <w:lang w:val="sr-Latn-B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B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sr-Latn-B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B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-2x-3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(x-1)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2</m:t>
                  </m:r>
                </m:sup>
              </m:sSup>
            </m:den>
          </m:f>
        </m:oMath>
      </m:oMathPara>
    </w:p>
    <w:p w:rsidR="00CD0E1F" w:rsidRDefault="00CD0E1F" w:rsidP="00CD0E1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y' = 0 akko x = 3 ili x = -1</w:t>
      </w:r>
    </w:p>
    <w:p w:rsidR="00CD0E1F" w:rsidRDefault="00CD0E1F" w:rsidP="00CD0E1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D0E1F" w:rsidRDefault="00CD0E1F" w:rsidP="00CD0E1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max</w:t>
      </w:r>
      <w:r>
        <w:rPr>
          <w:rFonts w:ascii="Times New Roman" w:hAnsi="Times New Roman" w:cs="Times New Roman"/>
          <w:sz w:val="24"/>
          <w:szCs w:val="24"/>
          <w:lang w:val="sr-Latn-BA"/>
        </w:rPr>
        <w:t>(-1) = 1   y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min</w:t>
      </w:r>
      <w:r>
        <w:rPr>
          <w:rFonts w:ascii="Times New Roman" w:hAnsi="Times New Roman" w:cs="Times New Roman"/>
          <w:sz w:val="24"/>
          <w:szCs w:val="24"/>
          <w:lang w:val="sr-Latn-BA"/>
        </w:rPr>
        <w:t>(3) = 9    Ekstremne vrijednosti funkcije su:  E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1</w:t>
      </w:r>
      <w:r>
        <w:rPr>
          <w:rFonts w:ascii="Times New Roman" w:hAnsi="Times New Roman" w:cs="Times New Roman"/>
          <w:sz w:val="24"/>
          <w:szCs w:val="24"/>
          <w:lang w:val="sr-Latn-BA"/>
        </w:rPr>
        <w:t>(-1, 1)   E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BA"/>
        </w:rPr>
        <w:t>2</w:t>
      </w:r>
      <w:r>
        <w:rPr>
          <w:rFonts w:ascii="Times New Roman" w:hAnsi="Times New Roman" w:cs="Times New Roman"/>
          <w:sz w:val="24"/>
          <w:szCs w:val="24"/>
          <w:lang w:val="sr-Latn-BA"/>
        </w:rPr>
        <w:t>(3, 9)</w:t>
      </w:r>
    </w:p>
    <w:p w:rsidR="00CD0E1F" w:rsidRDefault="00CD0E1F" w:rsidP="00CD0E1F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Monotonost funkcije:</w:t>
      </w:r>
    </w:p>
    <w:p w:rsidR="00CD0E1F" w:rsidRDefault="00CD0E1F" w:rsidP="00CD0E1F">
      <w:pPr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y' &gt; 0 za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B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Latn-BA"/>
              </w:rPr>
              <m:t>-∞,-1</m:t>
            </m:r>
          </m:e>
        </m:d>
        <m:r>
          <w:rPr>
            <w:rFonts w:ascii="Cambria Math" w:hAnsi="Cambria Math" w:cs="Times New Roman"/>
            <w:sz w:val="24"/>
            <w:szCs w:val="24"/>
            <w:lang w:val="sr-Latn-BA"/>
          </w:rPr>
          <m:t>∪(3,+∞)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 y je rastuća</w:t>
      </w:r>
    </w:p>
    <w:p w:rsidR="00CD0E1F" w:rsidRDefault="00CD0E1F" w:rsidP="00CD0E1F">
      <w:pPr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lastRenderedPageBreak/>
        <w:t xml:space="preserve">y' &lt; 0 za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B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Latn-BA"/>
              </w:rPr>
              <m:t>-1,1</m:t>
            </m:r>
          </m:e>
        </m:d>
        <m:r>
          <w:rPr>
            <w:rFonts w:ascii="Cambria Math" w:hAnsi="Cambria Math" w:cs="Times New Roman"/>
            <w:sz w:val="24"/>
            <w:szCs w:val="24"/>
            <w:lang w:val="sr-Latn-BA"/>
          </w:rPr>
          <m:t>∪(1, 3)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 y je opadajuća</w:t>
      </w:r>
    </w:p>
    <w:p w:rsidR="00CD0E1F" w:rsidRDefault="00CD0E1F" w:rsidP="00CD0E1F">
      <w:pPr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</w:p>
    <w:p w:rsidR="00CD0E1F" w:rsidRDefault="00CD0E1F" w:rsidP="00CD0E1F">
      <w:pPr>
        <w:rPr>
          <w:rFonts w:ascii="Times New Roman" w:eastAsiaTheme="minorEastAsia" w:hAnsi="Times New Roman" w:cs="Times New Roman"/>
          <w:b/>
          <w:sz w:val="24"/>
          <w:szCs w:val="24"/>
          <w:lang w:val="sr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>-</w:t>
      </w:r>
      <w:r w:rsidRPr="00FE5BBF">
        <w:rPr>
          <w:rFonts w:ascii="Times New Roman" w:eastAsiaTheme="minorEastAsia" w:hAnsi="Times New Roman" w:cs="Times New Roman"/>
          <w:b/>
          <w:sz w:val="24"/>
          <w:szCs w:val="24"/>
          <w:lang w:val="sr-Latn-BA"/>
        </w:rPr>
        <w:t>Konkavnost, konveksnost i prevojne tačke:</w:t>
      </w:r>
    </w:p>
    <w:p w:rsidR="00CD0E1F" w:rsidRDefault="00CD0E1F" w:rsidP="00CD0E1F">
      <w:pPr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BA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sr-Latn-B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BA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r-Latn-BA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(x-1)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BA"/>
                    </w:rPr>
                    <m:t>3</m:t>
                  </m:r>
                </m:sup>
              </m:sSup>
            </m:den>
          </m:f>
        </m:oMath>
      </m:oMathPara>
    </w:p>
    <w:p w:rsidR="00CD0E1F" w:rsidRDefault="00CD0E1F" w:rsidP="00CD0E1F">
      <w:pPr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>Funkcija nema prevojnih tačaka.</w:t>
      </w:r>
    </w:p>
    <w:p w:rsidR="00CD0E1F" w:rsidRDefault="00CD0E1F" w:rsidP="00CD0E1F">
      <w:pPr>
        <w:rPr>
          <w:rFonts w:ascii="Times New Roman" w:eastAsiaTheme="minorEastAsia" w:hAnsi="Times New Roman" w:cs="Times New Roman"/>
          <w:sz w:val="24"/>
          <w:szCs w:val="24"/>
          <w:lang w:val="sr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y'' &gt; 0 za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x∈(1,+∞)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   y </w:t>
      </w:r>
      <w:r>
        <w:rPr>
          <w:rFonts w:ascii="Cambria Math" w:eastAsiaTheme="minorEastAsia" w:hAnsi="Cambria Math" w:cs="Times New Roman"/>
          <w:sz w:val="24"/>
          <w:szCs w:val="24"/>
          <w:lang w:val="sr-Latn-BA"/>
        </w:rPr>
        <w:t>⋃</w:t>
      </w:r>
    </w:p>
    <w:p w:rsidR="00CD0E1F" w:rsidRDefault="00CD0E1F" w:rsidP="00CD0E1F">
      <w:pPr>
        <w:rPr>
          <w:rFonts w:ascii="Cambria Math" w:eastAsiaTheme="minorEastAsia" w:hAnsi="Cambria Math" w:cs="Times New Roman"/>
          <w:sz w:val="24"/>
          <w:szCs w:val="24"/>
          <w:lang w:val="sr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y'' &lt; 0 za </w:t>
      </w:r>
      <m:oMath>
        <m:r>
          <w:rPr>
            <w:rFonts w:ascii="Cambria Math" w:hAnsi="Cambria Math" w:cs="Times New Roman"/>
            <w:sz w:val="24"/>
            <w:szCs w:val="24"/>
            <w:lang w:val="sr-Latn-BA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B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Latn-BA"/>
              </w:rPr>
              <m:t>-∞,1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sr-Latn-BA"/>
        </w:rPr>
        <w:t xml:space="preserve">    y </w:t>
      </w:r>
      <w:r>
        <w:rPr>
          <w:rFonts w:ascii="Cambria Math" w:eastAsiaTheme="minorEastAsia" w:hAnsi="Cambria Math" w:cs="Times New Roman"/>
          <w:sz w:val="24"/>
          <w:szCs w:val="24"/>
          <w:lang w:val="sr-Latn-BA"/>
        </w:rPr>
        <w:t>⋂</w:t>
      </w:r>
    </w:p>
    <w:p w:rsidR="00CD0E1F" w:rsidRDefault="00CD0E1F"/>
    <w:p w:rsidR="00CD0E1F" w:rsidRDefault="00CD0E1F"/>
    <w:p w:rsidR="002F05DC" w:rsidRDefault="00A766B4">
      <w:r>
        <w:rPr>
          <w:noProof/>
        </w:rPr>
        <w:pict>
          <v:shape id="_x0000_s1033" style="position:absolute;margin-left:234.75pt;margin-top:39pt;width:78pt;height:54.75pt;z-index:251663360" coordsize="1560,1095" path="m,c12,547,25,1095,285,1095,545,1095,1350,182,1560,e" filled="f">
            <v:path arrowok="t"/>
          </v:shape>
        </w:pict>
      </w:r>
      <w:r>
        <w:rPr>
          <w:noProof/>
        </w:rPr>
        <w:pict>
          <v:shape id="_x0000_s1032" style="position:absolute;margin-left:68.25pt;margin-top:181pt;width:162.75pt;height:131.75pt;z-index:251662336" coordsize="3765,3640" path="m,2860c1171,1430,2343,,2970,130v627,130,662,2925,795,3510e" filled="f"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.25pt;margin-top:39pt;width:292.5pt;height:270pt;flip:y;z-index:251661312" o:connectortype="straight"/>
        </w:pict>
      </w:r>
      <w:r>
        <w:rPr>
          <w:noProof/>
        </w:rPr>
        <w:pict>
          <v:shape id="_x0000_s1028" type="#_x0000_t32" style="position:absolute;margin-left:231pt;margin-top:39pt;width:0;height:336.75pt;z-index:251660288" o:connectortype="straight"/>
        </w:pict>
      </w:r>
      <w:r>
        <w:rPr>
          <w:noProof/>
        </w:rPr>
        <w:pict>
          <v:shape id="_x0000_s1027" type="#_x0000_t32" style="position:absolute;margin-left:211.5pt;margin-top:34.5pt;width:0;height:341.25pt;flip:y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29.25pt;margin-top:200.25pt;width:373.5pt;height:0;z-index:251658240" o:connectortype="straight">
            <v:stroke endarrow="block"/>
          </v:shape>
        </w:pict>
      </w:r>
    </w:p>
    <w:sectPr w:rsidR="002F05DC" w:rsidSect="00F773B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25F5"/>
    <w:multiLevelType w:val="hybridMultilevel"/>
    <w:tmpl w:val="7C2A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4083"/>
    <w:rsid w:val="002F05DC"/>
    <w:rsid w:val="005152C5"/>
    <w:rsid w:val="005D4540"/>
    <w:rsid w:val="00A766B4"/>
    <w:rsid w:val="00AC4083"/>
    <w:rsid w:val="00CD0E1F"/>
    <w:rsid w:val="00F7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2F73-A457-43C2-BC0C-607A1DC7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Olja</cp:lastModifiedBy>
  <cp:revision>2</cp:revision>
  <dcterms:created xsi:type="dcterms:W3CDTF">2012-10-30T19:00:00Z</dcterms:created>
  <dcterms:modified xsi:type="dcterms:W3CDTF">2012-10-30T19:00:00Z</dcterms:modified>
</cp:coreProperties>
</file>