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C4" w:rsidRPr="0054223A" w:rsidRDefault="0054223A" w:rsidP="000C2EE1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54223A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 Leksička semantika i pragmatika</w:t>
      </w:r>
    </w:p>
    <w:p w:rsidR="00910CC4" w:rsidRDefault="00757EC4" w:rsidP="000C2E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="00AE7813">
        <w:rPr>
          <w:rFonts w:ascii="Times New Roman" w:hAnsi="Times New Roman" w:cs="Times New Roman"/>
          <w:sz w:val="24"/>
          <w:szCs w:val="24"/>
          <w:lang w:val="sr-Latn-CS"/>
        </w:rPr>
        <w:t>ezik analiziramo na različitim nivoima:</w:t>
      </w:r>
    </w:p>
    <w:p w:rsidR="00AE7813" w:rsidRPr="00C37C69" w:rsidRDefault="00AE7813" w:rsidP="000C2EE1">
      <w:pPr>
        <w:pStyle w:val="Odlomakpopisa"/>
        <w:numPr>
          <w:ilvl w:val="4"/>
          <w:numId w:val="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C37C69">
        <w:rPr>
          <w:rFonts w:ascii="Times New Roman" w:hAnsi="Times New Roman" w:cs="Times New Roman"/>
          <w:b/>
          <w:sz w:val="24"/>
          <w:szCs w:val="24"/>
          <w:lang w:val="sr-Latn-CS"/>
        </w:rPr>
        <w:t>phonology</w:t>
      </w:r>
      <w:proofErr w:type="spellEnd"/>
    </w:p>
    <w:p w:rsidR="00AE7813" w:rsidRPr="00C37C69" w:rsidRDefault="00AE7813" w:rsidP="000C2EE1">
      <w:pPr>
        <w:pStyle w:val="Odlomakpopisa"/>
        <w:numPr>
          <w:ilvl w:val="4"/>
          <w:numId w:val="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C37C69">
        <w:rPr>
          <w:rFonts w:ascii="Times New Roman" w:hAnsi="Times New Roman" w:cs="Times New Roman"/>
          <w:b/>
          <w:sz w:val="24"/>
          <w:szCs w:val="24"/>
          <w:lang w:val="sr-Latn-CS"/>
        </w:rPr>
        <w:t>morphology</w:t>
      </w:r>
      <w:proofErr w:type="spellEnd"/>
    </w:p>
    <w:p w:rsidR="00AE7813" w:rsidRPr="00C37C69" w:rsidRDefault="00AE7813" w:rsidP="000C2EE1">
      <w:pPr>
        <w:pStyle w:val="Odlomakpopisa"/>
        <w:numPr>
          <w:ilvl w:val="4"/>
          <w:numId w:val="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C37C69">
        <w:rPr>
          <w:rFonts w:ascii="Times New Roman" w:hAnsi="Times New Roman" w:cs="Times New Roman"/>
          <w:b/>
          <w:sz w:val="24"/>
          <w:szCs w:val="24"/>
          <w:lang w:val="sr-Latn-CS"/>
        </w:rPr>
        <w:t>syntax</w:t>
      </w:r>
      <w:proofErr w:type="spellEnd"/>
    </w:p>
    <w:p w:rsidR="00AE7813" w:rsidRPr="00C37C69" w:rsidRDefault="00AE7813" w:rsidP="000C2EE1">
      <w:pPr>
        <w:pStyle w:val="Odlomakpopisa"/>
        <w:numPr>
          <w:ilvl w:val="4"/>
          <w:numId w:val="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C37C69">
        <w:rPr>
          <w:rFonts w:ascii="Times New Roman" w:hAnsi="Times New Roman" w:cs="Times New Roman"/>
          <w:b/>
          <w:sz w:val="24"/>
          <w:szCs w:val="24"/>
          <w:lang w:val="sr-Latn-CS"/>
        </w:rPr>
        <w:t>semantics</w:t>
      </w:r>
      <w:proofErr w:type="spellEnd"/>
      <w:r w:rsidRPr="00C37C6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37C69">
        <w:rPr>
          <w:rFonts w:ascii="Times New Roman" w:hAnsi="Times New Roman" w:cs="Times New Roman"/>
          <w:b/>
          <w:sz w:val="24"/>
          <w:szCs w:val="24"/>
          <w:lang w:val="sr-Latn-CS"/>
        </w:rPr>
        <w:t>and</w:t>
      </w:r>
      <w:proofErr w:type="spellEnd"/>
      <w:r w:rsidRPr="00C37C6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37C69">
        <w:rPr>
          <w:rFonts w:ascii="Times New Roman" w:hAnsi="Times New Roman" w:cs="Times New Roman"/>
          <w:b/>
          <w:sz w:val="24"/>
          <w:szCs w:val="24"/>
          <w:lang w:val="sr-Latn-CS"/>
        </w:rPr>
        <w:t>pragmatics</w:t>
      </w:r>
      <w:proofErr w:type="spellEnd"/>
    </w:p>
    <w:p w:rsidR="00C37C69" w:rsidRDefault="00C37C69" w:rsidP="000C2EE1">
      <w:pPr>
        <w:pStyle w:val="Odlomakpopisa"/>
        <w:ind w:left="360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7813" w:rsidRDefault="00757EC4" w:rsidP="000C2E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="00AE7813">
        <w:rPr>
          <w:rFonts w:ascii="Times New Roman" w:hAnsi="Times New Roman" w:cs="Times New Roman"/>
          <w:sz w:val="24"/>
          <w:szCs w:val="24"/>
          <w:lang w:val="sr-Latn-CS"/>
        </w:rPr>
        <w:t>emantika i pragmatika izučava</w:t>
      </w:r>
      <w:r w:rsidR="000E3A62">
        <w:rPr>
          <w:rFonts w:ascii="Times New Roman" w:hAnsi="Times New Roman" w:cs="Times New Roman"/>
          <w:sz w:val="24"/>
          <w:szCs w:val="24"/>
          <w:lang w:val="sr-Latn-CS"/>
        </w:rPr>
        <w:t>ju</w:t>
      </w:r>
      <w:r w:rsidR="00AE7813">
        <w:rPr>
          <w:rFonts w:ascii="Times New Roman" w:hAnsi="Times New Roman" w:cs="Times New Roman"/>
          <w:sz w:val="24"/>
          <w:szCs w:val="24"/>
          <w:lang w:val="sr-Latn-CS"/>
        </w:rPr>
        <w:t xml:space="preserve"> probleme značenja i upotrebe riječi</w:t>
      </w:r>
    </w:p>
    <w:p w:rsidR="00AE7813" w:rsidRDefault="00757EC4" w:rsidP="000C2E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AF62CB">
        <w:rPr>
          <w:rFonts w:ascii="Times New Roman" w:hAnsi="Times New Roman" w:cs="Times New Roman"/>
          <w:b/>
          <w:sz w:val="24"/>
          <w:szCs w:val="24"/>
          <w:lang w:val="sr-Latn-CS"/>
        </w:rPr>
        <w:t>značenje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F62CB">
        <w:rPr>
          <w:rFonts w:ascii="Times New Roman" w:hAnsi="Times New Roman" w:cs="Times New Roman"/>
          <w:sz w:val="24"/>
          <w:szCs w:val="24"/>
          <w:lang w:val="sr-Latn-CS"/>
        </w:rPr>
        <w:t>(</w:t>
      </w:r>
      <w:proofErr w:type="spellStart"/>
      <w:r w:rsidR="00AF62CB">
        <w:rPr>
          <w:rFonts w:ascii="Times New Roman" w:hAnsi="Times New Roman" w:cs="Times New Roman"/>
          <w:sz w:val="24"/>
          <w:szCs w:val="24"/>
          <w:lang w:val="sr-Latn-CS"/>
        </w:rPr>
        <w:t>meaning</w:t>
      </w:r>
      <w:proofErr w:type="spellEnd"/>
      <w:r w:rsidR="00AF62CB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CS"/>
        </w:rPr>
        <w:t>– najsloženiji predmet lingvističkih istraživanja koja obuhvataju domen semantike i pragmatike</w:t>
      </w:r>
    </w:p>
    <w:p w:rsidR="00AE7813" w:rsidRDefault="00757EC4" w:rsidP="000C2E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AF62CB">
        <w:rPr>
          <w:rFonts w:ascii="Times New Roman" w:hAnsi="Times New Roman" w:cs="Times New Roman"/>
          <w:b/>
          <w:sz w:val="24"/>
          <w:szCs w:val="24"/>
          <w:lang w:val="sr-Latn-CS"/>
        </w:rPr>
        <w:t>semantika</w:t>
      </w:r>
      <w:r w:rsidR="00AF62C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AF62CB" w:rsidRPr="00AF62CB">
        <w:rPr>
          <w:rFonts w:ascii="Times New Roman" w:hAnsi="Times New Roman" w:cs="Times New Roman"/>
          <w:sz w:val="24"/>
          <w:szCs w:val="24"/>
          <w:lang w:val="sr-Latn-CS"/>
        </w:rPr>
        <w:t>(</w:t>
      </w:r>
      <w:proofErr w:type="spellStart"/>
      <w:r w:rsidR="00AF62CB" w:rsidRPr="00AF62CB">
        <w:rPr>
          <w:rFonts w:ascii="Times New Roman" w:hAnsi="Times New Roman" w:cs="Times New Roman"/>
          <w:sz w:val="24"/>
          <w:szCs w:val="24"/>
          <w:lang w:val="sr-Latn-CS"/>
        </w:rPr>
        <w:t>semantics</w:t>
      </w:r>
      <w:proofErr w:type="spellEnd"/>
      <w:r w:rsidR="00AF62CB" w:rsidRPr="00AF62CB">
        <w:rPr>
          <w:rFonts w:ascii="Times New Roman" w:hAnsi="Times New Roman" w:cs="Times New Roman"/>
          <w:sz w:val="24"/>
          <w:szCs w:val="24"/>
          <w:lang w:val="sr-Latn-C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>: značenje rije</w:t>
      </w:r>
      <w:r w:rsidR="000E3A62">
        <w:rPr>
          <w:rFonts w:ascii="Times New Roman" w:hAnsi="Times New Roman" w:cs="Times New Roman"/>
          <w:sz w:val="24"/>
          <w:szCs w:val="24"/>
          <w:lang w:val="sr-Latn-CS"/>
        </w:rPr>
        <w:t>č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757EC4" w:rsidRDefault="00757EC4" w:rsidP="000C2E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AF62CB">
        <w:rPr>
          <w:rFonts w:ascii="Times New Roman" w:hAnsi="Times New Roman" w:cs="Times New Roman"/>
          <w:b/>
          <w:sz w:val="24"/>
          <w:szCs w:val="24"/>
          <w:lang w:val="sr-Latn-CS"/>
        </w:rPr>
        <w:t>pragmatika</w:t>
      </w:r>
      <w:r w:rsidR="00AF62C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AF62CB" w:rsidRPr="00AF62CB">
        <w:rPr>
          <w:rFonts w:ascii="Times New Roman" w:hAnsi="Times New Roman" w:cs="Times New Roman"/>
          <w:sz w:val="24"/>
          <w:szCs w:val="24"/>
          <w:lang w:val="sr-Latn-CS"/>
        </w:rPr>
        <w:t>(</w:t>
      </w:r>
      <w:proofErr w:type="spellStart"/>
      <w:r w:rsidR="00AF62CB" w:rsidRPr="00AF62CB">
        <w:rPr>
          <w:rFonts w:ascii="Times New Roman" w:hAnsi="Times New Roman" w:cs="Times New Roman"/>
          <w:sz w:val="24"/>
          <w:szCs w:val="24"/>
          <w:lang w:val="sr-Latn-CS"/>
        </w:rPr>
        <w:t>pragmatics</w:t>
      </w:r>
      <w:proofErr w:type="spellEnd"/>
      <w:r w:rsidR="00AF62CB" w:rsidRPr="00AF62CB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AF62CB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značenje rije</w:t>
      </w:r>
      <w:r w:rsidR="000E3A62">
        <w:rPr>
          <w:rFonts w:ascii="Times New Roman" w:hAnsi="Times New Roman" w:cs="Times New Roman"/>
          <w:sz w:val="24"/>
          <w:szCs w:val="24"/>
          <w:lang w:val="sr-Latn-CS"/>
        </w:rPr>
        <w:t>či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kontekstu (konkretno)</w:t>
      </w:r>
    </w:p>
    <w:p w:rsidR="00757EC4" w:rsidRDefault="00757EC4" w:rsidP="000C2EE1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Kakva mačka!</w:t>
      </w:r>
    </w:p>
    <w:p w:rsidR="00757EC4" w:rsidRDefault="00757EC4" w:rsidP="000C2EE1">
      <w:pPr>
        <w:pStyle w:val="Odlomakpopisa"/>
        <w:ind w:left="1440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Reetkatablice"/>
        <w:tblW w:w="0" w:type="auto"/>
        <w:tblInd w:w="392" w:type="dxa"/>
        <w:tblLook w:val="04A0"/>
      </w:tblPr>
      <w:tblGrid>
        <w:gridCol w:w="8505"/>
      </w:tblGrid>
      <w:tr w:rsidR="00757EC4" w:rsidTr="00AF62CB">
        <w:trPr>
          <w:trHeight w:val="884"/>
        </w:trPr>
        <w:tc>
          <w:tcPr>
            <w:tcW w:w="8505" w:type="dxa"/>
          </w:tcPr>
          <w:p w:rsidR="00757EC4" w:rsidRPr="00757EC4" w:rsidRDefault="00757EC4" w:rsidP="000C2EE1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Lexical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semantics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studies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the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meaning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of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words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outside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of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context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and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tells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us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what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a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word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can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/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could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mean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  <w:p w:rsidR="00757EC4" w:rsidRPr="00757EC4" w:rsidRDefault="00757EC4" w:rsidP="000C2EE1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Lexical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pragmatics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deals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with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the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meaning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of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words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in </w:t>
            </w:r>
            <w:proofErr w:type="spellStart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context</w:t>
            </w:r>
            <w:proofErr w:type="spellEnd"/>
            <w:r w:rsidRPr="00757EC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</w:tc>
      </w:tr>
    </w:tbl>
    <w:p w:rsidR="00910CC4" w:rsidRDefault="00910CC4" w:rsidP="000C2EE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57EC4" w:rsidRDefault="00C37C69" w:rsidP="000E3A6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37C69">
        <w:rPr>
          <w:rFonts w:ascii="Times New Roman" w:hAnsi="Times New Roman" w:cs="Times New Roman"/>
          <w:b/>
          <w:sz w:val="24"/>
          <w:szCs w:val="24"/>
          <w:lang w:val="sr-Latn-CS"/>
        </w:rPr>
        <w:t>leksikologija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lingvistička disciplina koja se bavi izučavanjem svih pojava vezanih za leksikon</w:t>
      </w:r>
    </w:p>
    <w:p w:rsidR="00C37C69" w:rsidRDefault="00C37C69" w:rsidP="000E3A6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leksikografija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primjenjena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lingvistička disciplina koja se bavi sastavljanjem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rječnika</w:t>
      </w:r>
      <w:proofErr w:type="spellEnd"/>
    </w:p>
    <w:p w:rsidR="008A7876" w:rsidRPr="0054223A" w:rsidRDefault="008A7876" w:rsidP="000C2EE1">
      <w:pPr>
        <w:pStyle w:val="Odlomakpopisa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757EC4" w:rsidRPr="0054223A" w:rsidRDefault="00AE059D" w:rsidP="000C2EE1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54223A">
        <w:rPr>
          <w:rFonts w:ascii="Times New Roman" w:hAnsi="Times New Roman" w:cs="Times New Roman"/>
          <w:b/>
          <w:sz w:val="26"/>
          <w:szCs w:val="26"/>
          <w:lang w:val="sr-Latn-CS"/>
        </w:rPr>
        <w:t>Leksema – pojam i struktura</w:t>
      </w:r>
    </w:p>
    <w:p w:rsidR="00757EC4" w:rsidRDefault="00757EC4" w:rsidP="000C2EE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AF62CB">
        <w:rPr>
          <w:rFonts w:ascii="Times New Roman" w:hAnsi="Times New Roman" w:cs="Times New Roman"/>
          <w:b/>
          <w:sz w:val="24"/>
          <w:szCs w:val="24"/>
          <w:lang w:val="sr-Latn-CS"/>
        </w:rPr>
        <w:t>riječ</w:t>
      </w:r>
      <w:r>
        <w:rPr>
          <w:rFonts w:ascii="Times New Roman" w:hAnsi="Times New Roman" w:cs="Times New Roman"/>
          <w:sz w:val="24"/>
          <w:szCs w:val="24"/>
          <w:lang w:val="sr-Latn-CS"/>
        </w:rPr>
        <w:t>: jezička jedinica</w:t>
      </w:r>
    </w:p>
    <w:p w:rsidR="00757EC4" w:rsidRDefault="00757EC4" w:rsidP="000C2EE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gramatička paradigma: uređeni skup oblika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lekseme</w:t>
      </w:r>
      <w:proofErr w:type="spellEnd"/>
    </w:p>
    <w:p w:rsidR="00757EC4" w:rsidRDefault="00757EC4" w:rsidP="000C2EE1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girl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the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girl’s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girls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girls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’    (imenička paradigma – 4 oblika)</w:t>
      </w:r>
    </w:p>
    <w:p w:rsidR="00757EC4" w:rsidRDefault="00757EC4" w:rsidP="000C2EE1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to put –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puts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putting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, put, put   (glagolska paradigma – 5 oblika)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757EC4" w:rsidRDefault="00757EC4" w:rsidP="000C2EE1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(pridjevska paradigma – 3 oblika)</w:t>
      </w:r>
    </w:p>
    <w:p w:rsidR="000E3A62" w:rsidRDefault="000E3A62" w:rsidP="000E3A62">
      <w:pPr>
        <w:pStyle w:val="Odlomakpopisa"/>
        <w:ind w:left="144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57EC4" w:rsidRDefault="00757EC4" w:rsidP="000C2EE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term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’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’ –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taken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over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grammar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unsuitable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semantics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more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appropriate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term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lexeme</w:t>
      </w:r>
      <w:proofErr w:type="spellEnd"/>
    </w:p>
    <w:p w:rsidR="00AF62CB" w:rsidRDefault="00AF62CB" w:rsidP="000C2EE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leksema je najopštiji oblik koji podrazumijeva gramatičke oblike – oba su apstraktna, tek kad napišemo ili izgovorimo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leksemu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, ona postaje konkretna</w:t>
      </w:r>
    </w:p>
    <w:p w:rsidR="00AF62CB" w:rsidRDefault="00AF62CB" w:rsidP="000C2EE1">
      <w:pPr>
        <w:pStyle w:val="Odlomakpopisa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Reetkatablice"/>
        <w:tblW w:w="0" w:type="auto"/>
        <w:tblInd w:w="392" w:type="dxa"/>
        <w:tblLook w:val="04A0"/>
      </w:tblPr>
      <w:tblGrid>
        <w:gridCol w:w="8221"/>
      </w:tblGrid>
      <w:tr w:rsidR="00757EC4" w:rsidTr="00AF62CB">
        <w:tc>
          <w:tcPr>
            <w:tcW w:w="8221" w:type="dxa"/>
          </w:tcPr>
          <w:p w:rsidR="00757EC4" w:rsidRPr="00AF62CB" w:rsidRDefault="00AF62CB" w:rsidP="000C2EE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F62C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Leksema je apstraktna jedinica leksikona, utvrđene forme, funkcije, sadržine i upotrebe, koju na planu izražaja realizuju različiti oblici – fonološki, u govoru, i ortografski, u pisanju.</w:t>
            </w:r>
          </w:p>
        </w:tc>
      </w:tr>
    </w:tbl>
    <w:p w:rsidR="00757EC4" w:rsidRDefault="00757EC4" w:rsidP="000C2EE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F62CB" w:rsidRPr="00AF62CB" w:rsidRDefault="00AF62CB" w:rsidP="000C2EE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F62CB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oblik navođenja </w:t>
      </w:r>
      <w:proofErr w:type="spellStart"/>
      <w:r w:rsidRPr="00AF62CB">
        <w:rPr>
          <w:rFonts w:ascii="Times New Roman" w:hAnsi="Times New Roman" w:cs="Times New Roman"/>
          <w:b/>
          <w:sz w:val="24"/>
          <w:szCs w:val="24"/>
          <w:lang w:val="sr-Latn-CS"/>
        </w:rPr>
        <w:t>lekseme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proofErr w:type="spellStart"/>
      <w:r w:rsidRPr="00AF62CB">
        <w:rPr>
          <w:rFonts w:ascii="Times New Roman" w:hAnsi="Times New Roman" w:cs="Times New Roman"/>
          <w:i/>
          <w:sz w:val="24"/>
          <w:szCs w:val="24"/>
          <w:lang w:val="sr-Latn-CS"/>
        </w:rPr>
        <w:t>citation</w:t>
      </w:r>
      <w:proofErr w:type="spellEnd"/>
      <w:r w:rsidRPr="00AF62CB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proofErr w:type="spellStart"/>
      <w:r w:rsidRPr="00AF62CB">
        <w:rPr>
          <w:rFonts w:ascii="Times New Roman" w:hAnsi="Times New Roman" w:cs="Times New Roman"/>
          <w:i/>
          <w:sz w:val="24"/>
          <w:szCs w:val="24"/>
          <w:lang w:val="sr-Latn-CS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odabrani predstavnik paradigme u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rječniku</w:t>
      </w:r>
      <w:proofErr w:type="spellEnd"/>
    </w:p>
    <w:p w:rsidR="00AF62CB" w:rsidRPr="00AF62CB" w:rsidRDefault="00AF62CB" w:rsidP="000E3A6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F62CB">
        <w:rPr>
          <w:rFonts w:ascii="Times New Roman" w:hAnsi="Times New Roman" w:cs="Times New Roman"/>
          <w:b/>
          <w:sz w:val="24"/>
          <w:szCs w:val="24"/>
          <w:lang w:val="sr-Latn-CS"/>
        </w:rPr>
        <w:t>fonema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najmanja jezička jedinica sa utvrđenom formom i funkcijom, ali bez </w:t>
      </w:r>
      <w:r w:rsidRPr="000E3A62">
        <w:rPr>
          <w:rFonts w:ascii="Times New Roman" w:hAnsi="Times New Roman" w:cs="Times New Roman"/>
          <w:sz w:val="24"/>
          <w:szCs w:val="24"/>
          <w:lang w:val="sr-Latn-CS"/>
        </w:rPr>
        <w:t>sadržine</w:t>
      </w:r>
    </w:p>
    <w:p w:rsidR="00AF62CB" w:rsidRDefault="00AF62CB" w:rsidP="000C2E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AF62CB">
        <w:rPr>
          <w:rFonts w:ascii="Times New Roman" w:hAnsi="Times New Roman" w:cs="Times New Roman"/>
          <w:b/>
          <w:sz w:val="24"/>
          <w:szCs w:val="24"/>
          <w:lang w:val="sr-Latn-CS"/>
        </w:rPr>
        <w:t>morfema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najmanja jedinica sa formom, funkcijom i sadržinom</w:t>
      </w:r>
    </w:p>
    <w:p w:rsidR="00956CAA" w:rsidRDefault="00956CAA" w:rsidP="000C2EE1">
      <w:pPr>
        <w:pStyle w:val="Odlomakpopisa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CS"/>
        </w:rPr>
        <w:t>morf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– realizacija morfeme na planu izražaja, u govoru ili pisanju</w:t>
      </w:r>
    </w:p>
    <w:p w:rsidR="00956CAA" w:rsidRDefault="00956CAA" w:rsidP="000C2EE1">
      <w:pPr>
        <w:pStyle w:val="Odlomakpopisa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slobodni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morf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može se javiti samostalno, kao realizacija neke morfeme (osnova rije</w:t>
      </w:r>
      <w:r w:rsidR="000E3A62">
        <w:rPr>
          <w:rFonts w:ascii="Times New Roman" w:hAnsi="Times New Roman" w:cs="Times New Roman"/>
          <w:sz w:val="24"/>
          <w:szCs w:val="24"/>
          <w:lang w:val="sr-Latn-CS"/>
        </w:rPr>
        <w:t>č</w:t>
      </w:r>
      <w:r>
        <w:rPr>
          <w:rFonts w:ascii="Times New Roman" w:hAnsi="Times New Roman" w:cs="Times New Roman"/>
          <w:sz w:val="24"/>
          <w:szCs w:val="24"/>
          <w:lang w:val="sr-Latn-CS"/>
        </w:rPr>
        <w:t>i)</w:t>
      </w:r>
    </w:p>
    <w:p w:rsidR="00956CAA" w:rsidRDefault="00956CAA" w:rsidP="000C2EE1">
      <w:pPr>
        <w:pStyle w:val="Odlomakpopisa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vezani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morf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najčešće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afiks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mora se javiti najmanje sa jednim slobodnim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morfom</w:t>
      </w:r>
      <w:proofErr w:type="spellEnd"/>
    </w:p>
    <w:p w:rsidR="00956CAA" w:rsidRDefault="00956CAA" w:rsidP="000C2EE1">
      <w:pPr>
        <w:pStyle w:val="Odlomakpopisa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CS"/>
        </w:rPr>
        <w:t>alomorfi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– različite realizacije morfeme (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afiksi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sufiksi i prefiksi)</w:t>
      </w:r>
    </w:p>
    <w:p w:rsidR="00AF62CB" w:rsidRPr="00AF62CB" w:rsidRDefault="00AF62CB" w:rsidP="000C2EE1">
      <w:pPr>
        <w:pStyle w:val="Odlomakpopisa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57EC4" w:rsidRPr="00AF62CB" w:rsidRDefault="00AF62CB" w:rsidP="000C2E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AF62CB">
        <w:rPr>
          <w:rFonts w:ascii="Times New Roman" w:hAnsi="Times New Roman" w:cs="Times New Roman"/>
          <w:b/>
          <w:sz w:val="24"/>
          <w:szCs w:val="24"/>
          <w:lang w:val="sr-Latn-CS"/>
        </w:rPr>
        <w:t>leksema</w:t>
      </w:r>
      <w:r w:rsidRPr="00AF62CB">
        <w:rPr>
          <w:rFonts w:ascii="Times New Roman" w:hAnsi="Times New Roman" w:cs="Times New Roman"/>
          <w:sz w:val="24"/>
          <w:szCs w:val="24"/>
          <w:lang w:val="sr-Latn-CS"/>
        </w:rPr>
        <w:t xml:space="preserve"> – najmanja jedinica sa formom, funkcijom, sadržinom i upotrebom</w:t>
      </w:r>
    </w:p>
    <w:p w:rsidR="00C26851" w:rsidRPr="0054223A" w:rsidRDefault="00C26851" w:rsidP="000C2EE1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val="sr-Latn-CS"/>
        </w:rPr>
      </w:pPr>
    </w:p>
    <w:p w:rsidR="008A7876" w:rsidRPr="0054223A" w:rsidRDefault="00AE059D" w:rsidP="000E3A62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54223A">
        <w:rPr>
          <w:rFonts w:ascii="Times New Roman" w:hAnsi="Times New Roman" w:cs="Times New Roman"/>
          <w:b/>
          <w:sz w:val="26"/>
          <w:szCs w:val="26"/>
          <w:lang w:val="sr-Latn-CS"/>
        </w:rPr>
        <w:t>Vrste i osnovne karakteristike značenja</w:t>
      </w:r>
    </w:p>
    <w:p w:rsidR="00AF62CB" w:rsidRPr="008A7876" w:rsidRDefault="00AF62CB" w:rsidP="000C2EE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53640">
        <w:rPr>
          <w:rFonts w:ascii="Times New Roman" w:hAnsi="Times New Roman" w:cs="Times New Roman"/>
          <w:b/>
          <w:sz w:val="24"/>
          <w:szCs w:val="24"/>
          <w:lang w:val="sr-Latn-CS"/>
        </w:rPr>
        <w:t>značenje</w:t>
      </w:r>
      <w:r w:rsidRPr="00153640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proofErr w:type="spellStart"/>
      <w:r w:rsidRPr="00153640">
        <w:rPr>
          <w:rFonts w:ascii="Times New Roman" w:hAnsi="Times New Roman" w:cs="Times New Roman"/>
          <w:i/>
          <w:sz w:val="24"/>
          <w:szCs w:val="24"/>
          <w:lang w:val="sr-Latn-CS"/>
        </w:rPr>
        <w:t>meaning</w:t>
      </w:r>
      <w:proofErr w:type="spellEnd"/>
      <w:r w:rsidRPr="00153640">
        <w:rPr>
          <w:rFonts w:ascii="Times New Roman" w:hAnsi="Times New Roman" w:cs="Times New Roman"/>
          <w:sz w:val="24"/>
          <w:szCs w:val="24"/>
          <w:lang w:val="sr-Latn-CS"/>
        </w:rPr>
        <w:t>):</w:t>
      </w:r>
      <w:r w:rsidR="008A7876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8A7876" w:rsidRPr="00153640" w:rsidRDefault="008A7876" w:rsidP="000C2EE1">
      <w:pPr>
        <w:pStyle w:val="Odlomakpopisa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F62CB" w:rsidRDefault="00AF62CB" w:rsidP="000C2EE1">
      <w:pPr>
        <w:pStyle w:val="Odlomakpopisa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leksičko značenje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4C5D8B">
        <w:rPr>
          <w:rFonts w:ascii="Times New Roman" w:hAnsi="Times New Roman" w:cs="Times New Roman"/>
          <w:sz w:val="24"/>
          <w:szCs w:val="24"/>
          <w:lang w:val="sr-Latn-CS"/>
        </w:rPr>
        <w:t>značenje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5D8B">
        <w:rPr>
          <w:rFonts w:ascii="Times New Roman" w:hAnsi="Times New Roman" w:cs="Times New Roman"/>
          <w:sz w:val="24"/>
          <w:szCs w:val="24"/>
          <w:lang w:val="sr-Latn-CS"/>
        </w:rPr>
        <w:t>leksičkih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jedinica, prvenstveno leksema, ali i </w:t>
      </w:r>
      <w:r w:rsidR="004C5D8B">
        <w:rPr>
          <w:rFonts w:ascii="Times New Roman" w:hAnsi="Times New Roman" w:cs="Times New Roman"/>
          <w:sz w:val="24"/>
          <w:szCs w:val="24"/>
          <w:lang w:val="sr-Latn-CS"/>
        </w:rPr>
        <w:t>leksičkih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afiksa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idioma</w:t>
      </w:r>
    </w:p>
    <w:p w:rsidR="00AF62CB" w:rsidRDefault="00AF62CB" w:rsidP="000C2EE1">
      <w:pPr>
        <w:pStyle w:val="Odlomakpopisa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re</w:t>
      </w:r>
      <w:r w:rsidR="004C5D8B"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č</w:t>
      </w:r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eni</w:t>
      </w:r>
      <w:r w:rsidR="004C5D8B"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č</w:t>
      </w:r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ko</w:t>
      </w:r>
      <w:proofErr w:type="spellEnd"/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zna</w:t>
      </w:r>
      <w:r w:rsidR="004C5D8B"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č</w:t>
      </w:r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enje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4C5D8B">
        <w:rPr>
          <w:rFonts w:ascii="Times New Roman" w:hAnsi="Times New Roman" w:cs="Times New Roman"/>
          <w:sz w:val="24"/>
          <w:szCs w:val="24"/>
          <w:lang w:val="sr-Latn-CS"/>
        </w:rPr>
        <w:t>značenje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sintakti</w:t>
      </w:r>
      <w:r w:rsidR="004C5D8B">
        <w:rPr>
          <w:rFonts w:ascii="Times New Roman" w:hAnsi="Times New Roman" w:cs="Times New Roman"/>
          <w:sz w:val="24"/>
          <w:szCs w:val="24"/>
          <w:lang w:val="sr-Latn-CS"/>
        </w:rPr>
        <w:t>č</w:t>
      </w:r>
      <w:r>
        <w:rPr>
          <w:rFonts w:ascii="Times New Roman" w:hAnsi="Times New Roman" w:cs="Times New Roman"/>
          <w:sz w:val="24"/>
          <w:szCs w:val="24"/>
          <w:lang w:val="sr-Latn-CS"/>
        </w:rPr>
        <w:t>kih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jedinica – </w:t>
      </w:r>
      <w:r w:rsidR="004C5D8B">
        <w:rPr>
          <w:rFonts w:ascii="Times New Roman" w:hAnsi="Times New Roman" w:cs="Times New Roman"/>
          <w:sz w:val="24"/>
          <w:szCs w:val="24"/>
          <w:lang w:val="sr-Latn-CS"/>
        </w:rPr>
        <w:t>rečenica</w:t>
      </w:r>
    </w:p>
    <w:p w:rsidR="00AF62CB" w:rsidRDefault="004C5D8B" w:rsidP="000C2EE1">
      <w:pPr>
        <w:pStyle w:val="Odlomakpopisa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gramatičko</w:t>
      </w:r>
      <w:r w:rsidR="00AF62CB"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značenje</w:t>
      </w:r>
      <w:r w:rsidR="00AF62CB">
        <w:rPr>
          <w:rFonts w:ascii="Times New Roman" w:hAnsi="Times New Roman" w:cs="Times New Roman"/>
          <w:sz w:val="24"/>
          <w:szCs w:val="24"/>
          <w:lang w:val="sr-Latn-CS"/>
        </w:rPr>
        <w:t xml:space="preserve"> – funkcija u </w:t>
      </w:r>
      <w:r>
        <w:rPr>
          <w:rFonts w:ascii="Times New Roman" w:hAnsi="Times New Roman" w:cs="Times New Roman"/>
          <w:sz w:val="24"/>
          <w:szCs w:val="24"/>
          <w:lang w:val="sr-Latn-CS"/>
        </w:rPr>
        <w:t>gramatičkom</w:t>
      </w:r>
      <w:r w:rsidR="00AF62CB">
        <w:rPr>
          <w:rFonts w:ascii="Times New Roman" w:hAnsi="Times New Roman" w:cs="Times New Roman"/>
          <w:sz w:val="24"/>
          <w:szCs w:val="24"/>
          <w:lang w:val="sr-Latn-CS"/>
        </w:rPr>
        <w:t xml:space="preserve"> sistemu</w:t>
      </w:r>
    </w:p>
    <w:p w:rsidR="004C5D8B" w:rsidRDefault="004C5D8B" w:rsidP="000C2EE1">
      <w:pPr>
        <w:pStyle w:val="Odlomakpopisa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26C7" w:rsidRPr="008C26C7" w:rsidRDefault="008C26C7" w:rsidP="000C2EE1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deskriptivno značenje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oslikavanje spoljašnje stvarnosti</w:t>
      </w:r>
      <w:r w:rsidR="00C26851">
        <w:rPr>
          <w:rFonts w:ascii="Times New Roman" w:hAnsi="Times New Roman" w:cs="Times New Roman"/>
          <w:sz w:val="24"/>
          <w:szCs w:val="24"/>
          <w:lang w:val="sr-Latn-CS"/>
        </w:rPr>
        <w:t xml:space="preserve"> (objektivno, </w:t>
      </w:r>
      <w:r w:rsidR="008A7876">
        <w:rPr>
          <w:rFonts w:ascii="Times New Roman" w:hAnsi="Times New Roman" w:cs="Times New Roman"/>
          <w:sz w:val="24"/>
          <w:szCs w:val="24"/>
          <w:lang w:val="sr-Latn-CS"/>
        </w:rPr>
        <w:t>stilistički</w:t>
      </w:r>
      <w:r w:rsidR="00C2685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C26851">
        <w:rPr>
          <w:rFonts w:ascii="Times New Roman" w:hAnsi="Times New Roman" w:cs="Times New Roman"/>
          <w:sz w:val="24"/>
          <w:szCs w:val="24"/>
          <w:lang w:val="sr-Latn-CS"/>
        </w:rPr>
        <w:t>neobilje</w:t>
      </w:r>
      <w:r w:rsidR="008A7876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="00C26851">
        <w:rPr>
          <w:rFonts w:ascii="Times New Roman" w:hAnsi="Times New Roman" w:cs="Times New Roman"/>
          <w:sz w:val="24"/>
          <w:szCs w:val="24"/>
          <w:lang w:val="sr-Latn-CS"/>
        </w:rPr>
        <w:t>eno</w:t>
      </w:r>
      <w:proofErr w:type="spellEnd"/>
      <w:r w:rsidR="00C26851">
        <w:rPr>
          <w:rFonts w:ascii="Times New Roman" w:hAnsi="Times New Roman" w:cs="Times New Roman"/>
          <w:sz w:val="24"/>
          <w:szCs w:val="24"/>
          <w:lang w:val="sr-Latn-CS"/>
        </w:rPr>
        <w:t xml:space="preserve">, postojano, </w:t>
      </w:r>
      <w:proofErr w:type="spellStart"/>
      <w:r w:rsidR="00C26851">
        <w:rPr>
          <w:rFonts w:ascii="Times New Roman" w:hAnsi="Times New Roman" w:cs="Times New Roman"/>
          <w:sz w:val="24"/>
          <w:szCs w:val="24"/>
          <w:lang w:val="sr-Latn-CS"/>
        </w:rPr>
        <w:t>neuslovljeno</w:t>
      </w:r>
      <w:proofErr w:type="spellEnd"/>
      <w:r w:rsidR="00C26851">
        <w:rPr>
          <w:rFonts w:ascii="Times New Roman" w:hAnsi="Times New Roman" w:cs="Times New Roman"/>
          <w:sz w:val="24"/>
          <w:szCs w:val="24"/>
          <w:lang w:val="sr-Latn-CS"/>
        </w:rPr>
        <w:t xml:space="preserve"> komunikacionom situacijom)</w:t>
      </w:r>
    </w:p>
    <w:p w:rsidR="008C26C7" w:rsidRPr="008C26C7" w:rsidRDefault="008C26C7" w:rsidP="000C2EE1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asocijativno značenje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oslikavanje unutrašnje stvarnosti</w:t>
      </w:r>
      <w:r w:rsidR="00C26851">
        <w:rPr>
          <w:rFonts w:ascii="Times New Roman" w:hAnsi="Times New Roman" w:cs="Times New Roman"/>
          <w:sz w:val="24"/>
          <w:szCs w:val="24"/>
          <w:lang w:val="sr-Latn-CS"/>
        </w:rPr>
        <w:t xml:space="preserve"> (subjektivno, </w:t>
      </w:r>
      <w:r w:rsidR="008A7876">
        <w:rPr>
          <w:rFonts w:ascii="Times New Roman" w:hAnsi="Times New Roman" w:cs="Times New Roman"/>
          <w:sz w:val="24"/>
          <w:szCs w:val="24"/>
          <w:lang w:val="sr-Latn-CS"/>
        </w:rPr>
        <w:t>stilistički</w:t>
      </w:r>
      <w:r w:rsidR="00C2685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C26851">
        <w:rPr>
          <w:rFonts w:ascii="Times New Roman" w:hAnsi="Times New Roman" w:cs="Times New Roman"/>
          <w:sz w:val="24"/>
          <w:szCs w:val="24"/>
          <w:lang w:val="sr-Latn-CS"/>
        </w:rPr>
        <w:t>obilje</w:t>
      </w:r>
      <w:r w:rsidR="008A7876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="00C26851">
        <w:rPr>
          <w:rFonts w:ascii="Times New Roman" w:hAnsi="Times New Roman" w:cs="Times New Roman"/>
          <w:sz w:val="24"/>
          <w:szCs w:val="24"/>
          <w:lang w:val="sr-Latn-CS"/>
        </w:rPr>
        <w:t>eno</w:t>
      </w:r>
      <w:proofErr w:type="spellEnd"/>
      <w:r w:rsidR="00C26851">
        <w:rPr>
          <w:rFonts w:ascii="Times New Roman" w:hAnsi="Times New Roman" w:cs="Times New Roman"/>
          <w:sz w:val="24"/>
          <w:szCs w:val="24"/>
          <w:lang w:val="sr-Latn-CS"/>
        </w:rPr>
        <w:t>, uslovljeno komunikacionom situacijom)</w:t>
      </w:r>
    </w:p>
    <w:p w:rsidR="00C26851" w:rsidRDefault="00C26851" w:rsidP="000C2EE1">
      <w:pPr>
        <w:pStyle w:val="Odlomakpopisa"/>
        <w:ind w:left="252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C2EE1" w:rsidRDefault="000C2EE1" w:rsidP="000C2EE1">
      <w:pPr>
        <w:pStyle w:val="Odlomakpopisa"/>
        <w:ind w:left="252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A7876" w:rsidRPr="008A7876" w:rsidRDefault="008C26C7" w:rsidP="000C2EE1">
      <w:pPr>
        <w:pStyle w:val="Odlomakpopisa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stilsko značenje</w:t>
      </w:r>
      <w:r w:rsidR="0015364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</w:t>
      </w:r>
      <w:proofErr w:type="spellStart"/>
      <w:r w:rsidR="00153640" w:rsidRPr="00153640">
        <w:rPr>
          <w:rFonts w:ascii="Times New Roman" w:hAnsi="Times New Roman" w:cs="Times New Roman"/>
          <w:sz w:val="24"/>
          <w:szCs w:val="24"/>
          <w:lang w:val="sr-Latn-CS"/>
        </w:rPr>
        <w:t>raslojenost</w:t>
      </w:r>
      <w:proofErr w:type="spellEnd"/>
      <w:r w:rsidR="00153640" w:rsidRPr="00153640">
        <w:rPr>
          <w:rFonts w:ascii="Times New Roman" w:hAnsi="Times New Roman" w:cs="Times New Roman"/>
          <w:sz w:val="24"/>
          <w:szCs w:val="24"/>
          <w:lang w:val="sr-Latn-CS"/>
        </w:rPr>
        <w:t xml:space="preserve"> jezičkog sistema</w:t>
      </w:r>
      <w:r w:rsidR="008A7876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0D00BC" w:rsidRDefault="000D00BC" w:rsidP="000C2EE1">
      <w:pPr>
        <w:pStyle w:val="Odlomakpopisa"/>
        <w:numPr>
          <w:ilvl w:val="4"/>
          <w:numId w:val="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dijalekt – </w:t>
      </w:r>
      <w:r w:rsidRPr="000D00BC">
        <w:rPr>
          <w:rFonts w:ascii="Times New Roman" w:hAnsi="Times New Roman" w:cs="Times New Roman"/>
          <w:sz w:val="24"/>
          <w:szCs w:val="24"/>
          <w:lang w:val="sr-Latn-CS"/>
        </w:rPr>
        <w:t>prema geografskom porijeklu</w:t>
      </w:r>
    </w:p>
    <w:p w:rsidR="000D00BC" w:rsidRDefault="008A7876" w:rsidP="000C2EE1">
      <w:pPr>
        <w:pStyle w:val="Odlomakpopisa"/>
        <w:numPr>
          <w:ilvl w:val="4"/>
          <w:numId w:val="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CS"/>
        </w:rPr>
        <w:t>sociolekt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</w:t>
      </w:r>
      <w:r w:rsidRPr="008A7876">
        <w:rPr>
          <w:rFonts w:ascii="Times New Roman" w:hAnsi="Times New Roman" w:cs="Times New Roman"/>
          <w:sz w:val="24"/>
          <w:szCs w:val="24"/>
          <w:lang w:val="sr-Latn-CS"/>
        </w:rPr>
        <w:t>prema društvenom statusu</w:t>
      </w:r>
    </w:p>
    <w:p w:rsidR="008A7876" w:rsidRDefault="008A7876" w:rsidP="000C2EE1">
      <w:pPr>
        <w:pStyle w:val="Odlomakpopisa"/>
        <w:numPr>
          <w:ilvl w:val="4"/>
          <w:numId w:val="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CS"/>
        </w:rPr>
        <w:t>hronolekt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</w:t>
      </w:r>
      <w:r w:rsidRPr="008A7876">
        <w:rPr>
          <w:rFonts w:ascii="Times New Roman" w:hAnsi="Times New Roman" w:cs="Times New Roman"/>
          <w:sz w:val="24"/>
          <w:szCs w:val="24"/>
          <w:lang w:val="sr-Latn-CS"/>
        </w:rPr>
        <w:t>prema vremenskoj aktuelnosti</w:t>
      </w:r>
    </w:p>
    <w:p w:rsidR="008A7876" w:rsidRPr="000C2EE1" w:rsidRDefault="008A7876" w:rsidP="000C2EE1">
      <w:pPr>
        <w:pStyle w:val="Odlomakpopisa"/>
        <w:numPr>
          <w:ilvl w:val="4"/>
          <w:numId w:val="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CS"/>
        </w:rPr>
        <w:t>idiolekt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</w:t>
      </w:r>
      <w:r w:rsidRPr="008A7876">
        <w:rPr>
          <w:rFonts w:ascii="Times New Roman" w:hAnsi="Times New Roman" w:cs="Times New Roman"/>
          <w:sz w:val="24"/>
          <w:szCs w:val="24"/>
          <w:lang w:val="sr-Latn-CS"/>
        </w:rPr>
        <w:t>skup jedinica i pravila u sastavu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8A7876">
        <w:rPr>
          <w:rFonts w:ascii="Times New Roman" w:hAnsi="Times New Roman" w:cs="Times New Roman"/>
          <w:sz w:val="24"/>
          <w:szCs w:val="24"/>
          <w:lang w:val="sr-Latn-CS"/>
        </w:rPr>
        <w:t>jezičkog sistema pojedinca</w:t>
      </w:r>
    </w:p>
    <w:p w:rsidR="000C2EE1" w:rsidRPr="00FC4CB4" w:rsidRDefault="000C2EE1" w:rsidP="000E3A62">
      <w:pPr>
        <w:pStyle w:val="Odlomakpopisa"/>
        <w:ind w:left="396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C26C7" w:rsidRPr="008A7876" w:rsidRDefault="008C26C7" w:rsidP="000C2EE1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ekspresivno značenje</w:t>
      </w:r>
      <w:r w:rsidR="008A787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</w:t>
      </w:r>
      <w:r w:rsidR="008A7876" w:rsidRPr="008A7876">
        <w:rPr>
          <w:rFonts w:ascii="Times New Roman" w:hAnsi="Times New Roman" w:cs="Times New Roman"/>
          <w:sz w:val="24"/>
          <w:szCs w:val="24"/>
          <w:lang w:val="sr-Latn-CS"/>
        </w:rPr>
        <w:t xml:space="preserve">proističe iz spleta različitih osobina komunikatora, njihovih stavova i raspoloženja </w:t>
      </w:r>
    </w:p>
    <w:p w:rsidR="008C26C7" w:rsidRPr="008A7876" w:rsidRDefault="008C26C7" w:rsidP="000C2EE1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konotativno značenje</w:t>
      </w:r>
      <w:r w:rsidR="008A787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</w:t>
      </w:r>
      <w:r w:rsidR="008A7876" w:rsidRPr="008A7876">
        <w:rPr>
          <w:rFonts w:ascii="Times New Roman" w:hAnsi="Times New Roman" w:cs="Times New Roman"/>
          <w:sz w:val="24"/>
          <w:szCs w:val="24"/>
          <w:lang w:val="sr-Latn-CS"/>
        </w:rPr>
        <w:t>proističe iz spleta različitih subjektivnih reagovanja na objektivnu stvarnost</w:t>
      </w:r>
    </w:p>
    <w:p w:rsidR="008A7876" w:rsidRPr="008A7876" w:rsidRDefault="008A7876" w:rsidP="000C2EE1">
      <w:pPr>
        <w:pStyle w:val="Odlomakpopisa"/>
        <w:ind w:left="25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A7876" w:rsidRPr="00BF598B" w:rsidRDefault="008A7876" w:rsidP="00BF598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F598B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leksička dvoznačnost – </w:t>
      </w:r>
      <w:r w:rsidRPr="00BF598B">
        <w:rPr>
          <w:rFonts w:ascii="Times New Roman" w:hAnsi="Times New Roman" w:cs="Times New Roman"/>
          <w:sz w:val="24"/>
          <w:szCs w:val="24"/>
          <w:lang w:val="sr-Latn-CS"/>
        </w:rPr>
        <w:t>postojanje vise od jedne interpretacije forme, funkcije i sadržine pojedinih leksičkih jedinica</w:t>
      </w:r>
      <w:r w:rsidR="000E3A62" w:rsidRPr="00BF598B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8A7876" w:rsidRPr="008A7876" w:rsidRDefault="008A7876" w:rsidP="000C2EE1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doslovno značenje –</w:t>
      </w:r>
      <w:r w:rsidRPr="008A7876">
        <w:rPr>
          <w:rFonts w:ascii="Times New Roman" w:hAnsi="Times New Roman" w:cs="Times New Roman"/>
          <w:sz w:val="24"/>
          <w:szCs w:val="24"/>
          <w:lang w:val="sr-Latn-CS"/>
        </w:rPr>
        <w:t xml:space="preserve"> ono koje se smatra osnovnim za odre</w:t>
      </w:r>
      <w:r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8A7876">
        <w:rPr>
          <w:rFonts w:ascii="Times New Roman" w:hAnsi="Times New Roman" w:cs="Times New Roman"/>
          <w:sz w:val="24"/>
          <w:szCs w:val="24"/>
          <w:lang w:val="sr-Latn-CS"/>
        </w:rPr>
        <w:t xml:space="preserve">enu </w:t>
      </w:r>
      <w:proofErr w:type="spellStart"/>
      <w:r w:rsidRPr="008A7876">
        <w:rPr>
          <w:rFonts w:ascii="Times New Roman" w:hAnsi="Times New Roman" w:cs="Times New Roman"/>
          <w:sz w:val="24"/>
          <w:szCs w:val="24"/>
          <w:lang w:val="sr-Latn-CS"/>
        </w:rPr>
        <w:t>leksemu</w:t>
      </w:r>
      <w:proofErr w:type="spellEnd"/>
    </w:p>
    <w:p w:rsidR="008C26C7" w:rsidRDefault="008C26C7" w:rsidP="000C2EE1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preneseno značenje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A7876">
        <w:rPr>
          <w:rFonts w:ascii="Times New Roman" w:hAnsi="Times New Roman" w:cs="Times New Roman"/>
          <w:sz w:val="24"/>
          <w:szCs w:val="24"/>
          <w:lang w:val="sr-Latn-CS"/>
        </w:rPr>
        <w:t>– ono koje je proisteklo iz doslovnog, putem metaforičkog ili metonimijskog prenosa</w:t>
      </w:r>
    </w:p>
    <w:p w:rsidR="00291565" w:rsidRPr="00291565" w:rsidRDefault="00291565" w:rsidP="00291565">
      <w:pPr>
        <w:pStyle w:val="Odlomakpopisa"/>
        <w:numPr>
          <w:ilvl w:val="4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91565">
        <w:rPr>
          <w:rFonts w:ascii="Times New Roman" w:hAnsi="Times New Roman" w:cs="Times New Roman"/>
          <w:sz w:val="24"/>
          <w:szCs w:val="24"/>
          <w:lang w:val="sr-Latn-CS"/>
        </w:rPr>
        <w:t>D</w:t>
      </w:r>
      <w:r>
        <w:rPr>
          <w:rFonts w:ascii="Times New Roman" w:hAnsi="Times New Roman" w:cs="Times New Roman"/>
          <w:sz w:val="24"/>
          <w:szCs w:val="24"/>
          <w:lang w:val="sr-Latn-CS"/>
        </w:rPr>
        <w:t>ošao je d</w:t>
      </w:r>
      <w:r w:rsidRPr="00291565">
        <w:rPr>
          <w:rFonts w:ascii="Times New Roman" w:hAnsi="Times New Roman" w:cs="Times New Roman"/>
          <w:sz w:val="24"/>
          <w:szCs w:val="24"/>
          <w:lang w:val="sr-Latn-CS"/>
        </w:rPr>
        <w:t>ečko s nosem.</w:t>
      </w:r>
    </w:p>
    <w:p w:rsidR="008A7876" w:rsidRPr="00153640" w:rsidRDefault="008A7876" w:rsidP="000C2EE1">
      <w:pPr>
        <w:pStyle w:val="Odlomakpopisa"/>
        <w:ind w:left="25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26C7" w:rsidRDefault="008C26C7" w:rsidP="0029156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dijagnostička obilježja</w:t>
      </w:r>
      <w:r w:rsidR="00FC4CB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FC4CB4">
        <w:rPr>
          <w:rFonts w:ascii="Times New Roman" w:hAnsi="Times New Roman" w:cs="Times New Roman"/>
          <w:sz w:val="24"/>
          <w:szCs w:val="24"/>
          <w:lang w:val="sr-Latn-CS"/>
        </w:rPr>
        <w:t>(</w:t>
      </w:r>
      <w:proofErr w:type="spellStart"/>
      <w:r w:rsidR="00FC4CB4" w:rsidRPr="00FC4CB4">
        <w:rPr>
          <w:rFonts w:ascii="Times New Roman" w:hAnsi="Times New Roman" w:cs="Times New Roman"/>
          <w:i/>
          <w:sz w:val="24"/>
          <w:szCs w:val="24"/>
          <w:lang w:val="sr-Latn-CS"/>
        </w:rPr>
        <w:t>DgO</w:t>
      </w:r>
      <w:proofErr w:type="spellEnd"/>
      <w:r w:rsidR="00FC4CB4">
        <w:rPr>
          <w:rFonts w:ascii="Times New Roman" w:hAnsi="Times New Roman" w:cs="Times New Roman"/>
          <w:sz w:val="24"/>
          <w:szCs w:val="24"/>
          <w:lang w:val="sr-Latn-C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tipična svojstva koja definišu </w:t>
      </w:r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prototip </w:t>
      </w:r>
      <w:r w:rsidR="00291565">
        <w:rPr>
          <w:rFonts w:ascii="Times New Roman" w:hAnsi="Times New Roman" w:cs="Times New Roman"/>
          <w:b/>
          <w:sz w:val="24"/>
          <w:szCs w:val="24"/>
          <w:lang w:val="sr-Latn-CS"/>
        </w:rPr>
        <w:t>(</w:t>
      </w:r>
      <w:r w:rsidR="00291565">
        <w:rPr>
          <w:rFonts w:ascii="Times New Roman" w:hAnsi="Times New Roman" w:cs="Times New Roman"/>
          <w:sz w:val="24"/>
          <w:szCs w:val="24"/>
          <w:lang w:val="sr-Latn-CS"/>
        </w:rPr>
        <w:t>tipičan uzorak, jezgro cijele kategorije)</w:t>
      </w:r>
    </w:p>
    <w:p w:rsidR="008C26C7" w:rsidRDefault="008C26C7" w:rsidP="000C2EE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nedijagnostička</w:t>
      </w:r>
      <w:proofErr w:type="spellEnd"/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obilježja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imaju važnu ulogu u analizi prenesenog značenja (</w:t>
      </w:r>
      <w:proofErr w:type="spellStart"/>
      <w:r w:rsidRPr="00FC4CB4">
        <w:rPr>
          <w:rFonts w:ascii="Times New Roman" w:hAnsi="Times New Roman" w:cs="Times New Roman"/>
          <w:i/>
          <w:sz w:val="24"/>
          <w:szCs w:val="24"/>
          <w:lang w:val="sr-Latn-CS"/>
        </w:rPr>
        <w:t>NeDgO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8C26C7" w:rsidRDefault="008C26C7" w:rsidP="000C2EE1">
      <w:pPr>
        <w:pStyle w:val="Odlomakpopis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She’s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a fox.</w:t>
      </w:r>
    </w:p>
    <w:p w:rsidR="00086804" w:rsidRDefault="00086804" w:rsidP="00086804">
      <w:pPr>
        <w:pStyle w:val="Odlomakpopis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beautiful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lovely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pretty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charming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attractive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looking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handsome</w:t>
      </w:r>
      <w:proofErr w:type="spellEnd"/>
    </w:p>
    <w:p w:rsidR="00086804" w:rsidRDefault="00086804" w:rsidP="00086804">
      <w:pPr>
        <w:pStyle w:val="Odlomakpopisa"/>
        <w:ind w:left="144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26C7" w:rsidRDefault="008C26C7" w:rsidP="000C2EE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da bi se odredio </w:t>
      </w:r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smisao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proofErr w:type="spellStart"/>
      <w:r w:rsidRPr="00FC4CB4">
        <w:rPr>
          <w:rFonts w:ascii="Times New Roman" w:hAnsi="Times New Roman" w:cs="Times New Roman"/>
          <w:i/>
          <w:sz w:val="24"/>
          <w:szCs w:val="24"/>
          <w:lang w:val="sr-Latn-CS"/>
        </w:rPr>
        <w:t>sense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), najčešće potrebno dva i vise dijagnostičkih obilježja, redosled – hijerarhijski</w:t>
      </w:r>
    </w:p>
    <w:p w:rsidR="00153640" w:rsidRPr="00153640" w:rsidRDefault="00153640" w:rsidP="000C2EE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46DA" w:rsidRPr="00153640" w:rsidRDefault="008C26C7" w:rsidP="000C2EE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AIM</w:t>
      </w:r>
      <w:r w:rsidR="0015364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of LSP</w:t>
      </w:r>
      <w:r w:rsidRPr="00FC4CB4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expand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obscure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learned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but to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understand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ordinary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’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able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analytically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sectPr w:rsidR="008346DA" w:rsidRPr="00153640" w:rsidSect="00710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BC2"/>
    <w:multiLevelType w:val="hybridMultilevel"/>
    <w:tmpl w:val="14F6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6C59"/>
    <w:multiLevelType w:val="hybridMultilevel"/>
    <w:tmpl w:val="E42894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6632F1"/>
    <w:multiLevelType w:val="hybridMultilevel"/>
    <w:tmpl w:val="FD5AFD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B3030"/>
    <w:multiLevelType w:val="hybridMultilevel"/>
    <w:tmpl w:val="AE2C7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A0"/>
    <w:multiLevelType w:val="hybridMultilevel"/>
    <w:tmpl w:val="EE08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6043F"/>
    <w:multiLevelType w:val="hybridMultilevel"/>
    <w:tmpl w:val="68FE7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AD5BF6"/>
    <w:multiLevelType w:val="hybridMultilevel"/>
    <w:tmpl w:val="7EBA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62AD4"/>
    <w:multiLevelType w:val="hybridMultilevel"/>
    <w:tmpl w:val="701C85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9F0BCF"/>
    <w:multiLevelType w:val="hybridMultilevel"/>
    <w:tmpl w:val="5A02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30CF3"/>
    <w:multiLevelType w:val="hybridMultilevel"/>
    <w:tmpl w:val="1B84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59D"/>
    <w:rsid w:val="00003198"/>
    <w:rsid w:val="00086804"/>
    <w:rsid w:val="000C2EE1"/>
    <w:rsid w:val="000D00BC"/>
    <w:rsid w:val="000E3A62"/>
    <w:rsid w:val="00153640"/>
    <w:rsid w:val="001853E1"/>
    <w:rsid w:val="00291565"/>
    <w:rsid w:val="002B7A5E"/>
    <w:rsid w:val="003A33C8"/>
    <w:rsid w:val="004C5D8B"/>
    <w:rsid w:val="0054223A"/>
    <w:rsid w:val="007108FD"/>
    <w:rsid w:val="00757EC4"/>
    <w:rsid w:val="008A467F"/>
    <w:rsid w:val="008A7876"/>
    <w:rsid w:val="008C26C7"/>
    <w:rsid w:val="00910CC4"/>
    <w:rsid w:val="00956CAA"/>
    <w:rsid w:val="009D087C"/>
    <w:rsid w:val="00A9536D"/>
    <w:rsid w:val="00AE059D"/>
    <w:rsid w:val="00AE7813"/>
    <w:rsid w:val="00AF62CB"/>
    <w:rsid w:val="00BE741C"/>
    <w:rsid w:val="00BF598B"/>
    <w:rsid w:val="00C26851"/>
    <w:rsid w:val="00C37C69"/>
    <w:rsid w:val="00D2782B"/>
    <w:rsid w:val="00FC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7813"/>
    <w:pPr>
      <w:ind w:left="720"/>
      <w:contextualSpacing/>
    </w:pPr>
  </w:style>
  <w:style w:type="table" w:styleId="Reetkatablice">
    <w:name w:val="Table Grid"/>
    <w:basedOn w:val="Obinatablica"/>
    <w:uiPriority w:val="59"/>
    <w:rsid w:val="00757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Djera</dc:creator>
  <cp:keywords/>
  <dc:description/>
  <cp:lastModifiedBy>Djera</cp:lastModifiedBy>
  <cp:revision>13</cp:revision>
  <dcterms:created xsi:type="dcterms:W3CDTF">2012-03-06T12:56:00Z</dcterms:created>
  <dcterms:modified xsi:type="dcterms:W3CDTF">2012-03-06T18:07:00Z</dcterms:modified>
</cp:coreProperties>
</file>